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7D7" w:rsidRDefault="0005783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Уведомление о разработке предлагаемого нормативного правового акта</w:t>
      </w:r>
    </w:p>
    <w:p w:rsidR="00BB27D7" w:rsidRDefault="00BB27D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057835" w:rsidRDefault="00057835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Настоящим уведомлением </w:t>
      </w:r>
      <w:r>
        <w:rPr>
          <w:rFonts w:ascii="Times New Roman" w:hAnsi="Times New Roman"/>
          <w:sz w:val="28"/>
          <w:u w:val="single"/>
        </w:rPr>
        <w:t>отдел архитектуры и строительства администрации Прокопьевского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извещает о начале обсуждения проекта нормативного правового акта администрации </w:t>
      </w:r>
      <w:r>
        <w:rPr>
          <w:rFonts w:ascii="Times New Roman" w:hAnsi="Times New Roman"/>
          <w:sz w:val="28"/>
        </w:rPr>
        <w:t>Прокопьевского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>«</w:t>
      </w:r>
      <w:r w:rsidRPr="00057835">
        <w:rPr>
          <w:rFonts w:ascii="Times New Roman" w:hAnsi="Times New Roman"/>
          <w:sz w:val="28"/>
          <w:u w:val="single"/>
        </w:rPr>
        <w:t>Об утверждении административного регламента предоставления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деятельности».</w:t>
      </w:r>
    </w:p>
    <w:p w:rsidR="00BB27D7" w:rsidRDefault="00057835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Предложения принимаются по адресу: </w:t>
      </w:r>
      <w:r>
        <w:rPr>
          <w:rFonts w:ascii="Times New Roman" w:hAnsi="Times New Roman"/>
          <w:sz w:val="28"/>
          <w:u w:val="single"/>
        </w:rPr>
        <w:t xml:space="preserve">653033, г. Прокопьевск, пр. Гагарина, 1в, </w:t>
      </w:r>
      <w:proofErr w:type="spellStart"/>
      <w:r>
        <w:rPr>
          <w:rFonts w:ascii="Times New Roman" w:hAnsi="Times New Roman"/>
          <w:sz w:val="28"/>
          <w:u w:val="single"/>
        </w:rPr>
        <w:t>каб</w:t>
      </w:r>
      <w:proofErr w:type="spellEnd"/>
      <w:r>
        <w:rPr>
          <w:rFonts w:ascii="Times New Roman" w:hAnsi="Times New Roman"/>
          <w:sz w:val="28"/>
          <w:u w:val="single"/>
        </w:rPr>
        <w:t>. 303</w:t>
      </w:r>
      <w:r>
        <w:rPr>
          <w:rFonts w:ascii="Times New Roman" w:hAnsi="Times New Roman"/>
          <w:sz w:val="28"/>
        </w:rPr>
        <w:t xml:space="preserve">, а также по адресу электронной почты: </w:t>
      </w:r>
      <w:r>
        <w:rPr>
          <w:rFonts w:ascii="Times New Roman" w:hAnsi="Times New Roman"/>
          <w:sz w:val="28"/>
          <w:u w:val="single"/>
        </w:rPr>
        <w:t>arch_stroy@mail.ru</w:t>
      </w:r>
    </w:p>
    <w:p w:rsidR="00BB27D7" w:rsidRDefault="00057835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Степень регулирующего воздействия положений, со</w:t>
      </w:r>
      <w:r>
        <w:rPr>
          <w:rFonts w:ascii="Times New Roman" w:hAnsi="Times New Roman"/>
          <w:sz w:val="28"/>
        </w:rPr>
        <w:t xml:space="preserve">держащихся в подготовленном проекте нормативного правового акта: </w:t>
      </w:r>
      <w:r>
        <w:rPr>
          <w:rFonts w:ascii="Times New Roman" w:hAnsi="Times New Roman"/>
          <w:sz w:val="28"/>
          <w:u w:val="single"/>
        </w:rPr>
        <w:t>высокая</w:t>
      </w:r>
    </w:p>
    <w:p w:rsidR="00BB27D7" w:rsidRDefault="00057835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Сроки приема предложений: </w:t>
      </w:r>
      <w:r>
        <w:rPr>
          <w:rFonts w:ascii="Times New Roman" w:hAnsi="Times New Roman"/>
          <w:sz w:val="28"/>
          <w:u w:val="single"/>
        </w:rPr>
        <w:t>с 30.09.2026 по 28</w:t>
      </w:r>
      <w:r>
        <w:rPr>
          <w:rFonts w:ascii="Times New Roman" w:hAnsi="Times New Roman"/>
          <w:sz w:val="28"/>
          <w:u w:val="single"/>
        </w:rPr>
        <w:t>.10.2026</w:t>
      </w:r>
    </w:p>
    <w:p w:rsidR="00BB27D7" w:rsidRDefault="00057835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 размещения уведомления в информационно-телекоммуникационной сети «Интернет» (полный электронный адрес):</w:t>
      </w:r>
    </w:p>
    <w:p w:rsidR="00BB27D7" w:rsidRDefault="00057835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 w:rsidRPr="00057835">
        <w:rPr>
          <w:rStyle w:val="ab"/>
          <w:rFonts w:ascii="Times New Roman" w:hAnsi="Times New Roman"/>
          <w:sz w:val="28"/>
        </w:rPr>
        <w:t>https://prokopmo.ru/documents/otsenka-reguliruyushchego-vozdeystviya/razvitie-i-rezultaty-orv.php</w:t>
      </w:r>
    </w:p>
    <w:p w:rsidR="00BB27D7" w:rsidRDefault="00057835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предложения будут рассмотрены. Сводка предложений </w:t>
      </w:r>
      <w:r>
        <w:rPr>
          <w:rFonts w:ascii="Times New Roman" w:hAnsi="Times New Roman"/>
          <w:sz w:val="28"/>
        </w:rPr>
        <w:t xml:space="preserve">будет размещена на сайте </w:t>
      </w:r>
      <w:r w:rsidRPr="00057835">
        <w:rPr>
          <w:rStyle w:val="ab"/>
          <w:rFonts w:ascii="Times New Roman" w:hAnsi="Times New Roman"/>
          <w:sz w:val="28"/>
        </w:rPr>
        <w:t>https://prokopmo.ru/documents/otsenka-reguliruyushchego-vozdeystviya/razvitie-i-rezultaty-orv.php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не позднее </w:t>
      </w:r>
      <w:r>
        <w:rPr>
          <w:rFonts w:ascii="Times New Roman" w:hAnsi="Times New Roman"/>
          <w:sz w:val="28"/>
          <w:u w:val="single"/>
        </w:rPr>
        <w:t>04.11</w:t>
      </w:r>
      <w:r>
        <w:rPr>
          <w:rFonts w:ascii="Times New Roman" w:hAnsi="Times New Roman"/>
          <w:sz w:val="28"/>
          <w:u w:val="single"/>
        </w:rPr>
        <w:t>.2026</w:t>
      </w:r>
    </w:p>
    <w:p w:rsidR="00BB27D7" w:rsidRDefault="00057835">
      <w:pPr>
        <w:pStyle w:val="ConsPlusNonformat"/>
        <w:ind w:left="-567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1. Описание проблемы, на решение которой направлен предлагаемый нормативный правовой акт:</w:t>
      </w:r>
      <w:r>
        <w:rPr>
          <w:rFonts w:ascii="Times New Roman" w:hAnsi="Times New Roman"/>
          <w:sz w:val="28"/>
        </w:rPr>
        <w:t xml:space="preserve"> </w:t>
      </w:r>
      <w:r w:rsidRPr="00057835">
        <w:rPr>
          <w:rFonts w:ascii="Times New Roman" w:hAnsi="Times New Roman"/>
          <w:sz w:val="28"/>
          <w:u w:val="single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>
        <w:rPr>
          <w:rFonts w:ascii="Times New Roman" w:hAnsi="Times New Roman"/>
          <w:sz w:val="28"/>
          <w:u w:val="single"/>
        </w:rPr>
        <w:t>.</w:t>
      </w:r>
    </w:p>
    <w:p w:rsidR="00057835" w:rsidRDefault="00057835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2. Цели предлагаемого нормативного правового акта: </w:t>
      </w:r>
      <w:r>
        <w:rPr>
          <w:rFonts w:ascii="Times New Roman" w:hAnsi="Times New Roman"/>
          <w:sz w:val="28"/>
          <w:u w:val="single"/>
        </w:rPr>
        <w:t>повышение качества и доступности предоставления муниципальной у</w:t>
      </w:r>
      <w:r>
        <w:rPr>
          <w:rFonts w:ascii="Times New Roman" w:hAnsi="Times New Roman"/>
          <w:sz w:val="28"/>
          <w:u w:val="single"/>
        </w:rPr>
        <w:t>слуги «</w:t>
      </w:r>
      <w:r w:rsidRPr="00057835">
        <w:rPr>
          <w:rFonts w:ascii="Times New Roman" w:hAnsi="Times New Roman"/>
          <w:sz w:val="28"/>
          <w:u w:val="single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>
        <w:rPr>
          <w:rFonts w:ascii="Times New Roman" w:hAnsi="Times New Roman"/>
          <w:sz w:val="28"/>
          <w:u w:val="single"/>
        </w:rPr>
        <w:t>».</w:t>
      </w:r>
    </w:p>
    <w:p w:rsidR="00057835" w:rsidRDefault="00057835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3. Действующие нормативные правовые акты, поручения, другие решения, из которых вытекает необходимость разработки предлагаемого нормативного правового акта в данной области:</w:t>
      </w:r>
      <w:r>
        <w:rPr>
          <w:rFonts w:ascii="Times New Roman" w:hAnsi="Times New Roman"/>
          <w:sz w:val="28"/>
        </w:rPr>
        <w:t xml:space="preserve"> </w:t>
      </w:r>
      <w:r w:rsidRPr="00057835">
        <w:rPr>
          <w:rFonts w:ascii="Times New Roman" w:hAnsi="Times New Roman"/>
          <w:sz w:val="28"/>
          <w:u w:val="single"/>
        </w:rPr>
        <w:t xml:space="preserve">часть 16 - 23 статьи 55 Градостроительного кодекса Российской Федерации; Федеральный закон от 27.07.2010 № 210-ФЗ «Об организации предоставления государственных и муниципальных услуг»; постановление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</w:t>
      </w:r>
      <w:proofErr w:type="gramStart"/>
      <w:r w:rsidRPr="00057835">
        <w:rPr>
          <w:rFonts w:ascii="Times New Roman" w:hAnsi="Times New Roman"/>
          <w:sz w:val="28"/>
          <w:u w:val="single"/>
        </w:rPr>
        <w:t>утратившими</w:t>
      </w:r>
      <w:proofErr w:type="gramEnd"/>
      <w:r w:rsidRPr="00057835">
        <w:rPr>
          <w:rFonts w:ascii="Times New Roman" w:hAnsi="Times New Roman"/>
          <w:sz w:val="28"/>
          <w:u w:val="single"/>
        </w:rPr>
        <w:t xml:space="preserve"> силу некоторых актов и отдельных положений актов Правительства Российской Федерации»; Устав муниципального образования Прокопьевский муниципальный округ Кемеровской области – Кузбасса.</w:t>
      </w:r>
    </w:p>
    <w:p w:rsidR="00057835" w:rsidRDefault="00057835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</w:p>
    <w:p w:rsidR="00057835" w:rsidRDefault="00057835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</w:p>
    <w:p w:rsidR="00BB27D7" w:rsidRDefault="00057835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  <w:bookmarkStart w:id="0" w:name="_GoBack"/>
      <w:bookmarkEnd w:id="0"/>
      <w:r>
        <w:rPr>
          <w:rFonts w:ascii="Times New Roman" w:hAnsi="Times New Roman"/>
          <w:sz w:val="28"/>
        </w:rPr>
        <w:t xml:space="preserve">4. Планируемый срок вступления в силу предлагаемого нормативного правового акта: </w:t>
      </w:r>
      <w:r>
        <w:rPr>
          <w:rFonts w:ascii="Times New Roman" w:hAnsi="Times New Roman"/>
          <w:sz w:val="28"/>
          <w:u w:val="single"/>
        </w:rPr>
        <w:t>октябрь 2026 года.</w:t>
      </w:r>
    </w:p>
    <w:p w:rsidR="00BB27D7" w:rsidRDefault="00057835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Сведения о необходимости или отсутствии необходимости установления переходного периода: </w:t>
      </w:r>
      <w:r>
        <w:rPr>
          <w:rFonts w:ascii="Times New Roman" w:hAnsi="Times New Roman"/>
          <w:sz w:val="28"/>
          <w:u w:val="single"/>
        </w:rPr>
        <w:t>не требуется.</w:t>
      </w:r>
    </w:p>
    <w:p w:rsidR="00BB27D7" w:rsidRDefault="00057835">
      <w:pPr>
        <w:pStyle w:val="ConsPlusNormal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 Иная информация по решению органа-разработчи</w:t>
      </w:r>
      <w:r>
        <w:rPr>
          <w:rFonts w:ascii="Times New Roman" w:hAnsi="Times New Roman"/>
          <w:sz w:val="28"/>
        </w:rPr>
        <w:t xml:space="preserve">ка, относящаяся к сведениям о подготовке предлагаемого нормативного правового акта: </w:t>
      </w:r>
      <w:r>
        <w:rPr>
          <w:rFonts w:ascii="Times New Roman" w:hAnsi="Times New Roman"/>
          <w:sz w:val="28"/>
          <w:u w:val="single"/>
        </w:rPr>
        <w:t>отсутствует</w:t>
      </w:r>
      <w:r>
        <w:rPr>
          <w:rFonts w:ascii="Times New Roman" w:hAnsi="Times New Roman"/>
          <w:sz w:val="28"/>
        </w:rPr>
        <w:t>.</w:t>
      </w:r>
    </w:p>
    <w:p w:rsidR="00BB27D7" w:rsidRDefault="00BB27D7">
      <w:pPr>
        <w:pStyle w:val="ConsPlusNonformat"/>
        <w:ind w:left="-567" w:firstLine="567"/>
        <w:rPr>
          <w:rFonts w:ascii="Times New Roman" w:hAnsi="Times New Roman"/>
          <w:sz w:val="28"/>
        </w:rPr>
      </w:pPr>
    </w:p>
    <w:p w:rsidR="00BB27D7" w:rsidRDefault="00057835">
      <w:pPr>
        <w:pStyle w:val="ConsPlusNonformat"/>
        <w:ind w:left="-567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уведомлению прилагаются:</w:t>
      </w:r>
    </w:p>
    <w:p w:rsidR="00BB27D7" w:rsidRDefault="00BB27D7">
      <w:pPr>
        <w:pStyle w:val="ConsPlusNonformat"/>
        <w:ind w:left="-567" w:firstLine="567"/>
        <w:rPr>
          <w:rFonts w:ascii="Times New Roman" w:hAnsi="Times New Roman"/>
          <w:sz w:val="28"/>
        </w:rPr>
      </w:pPr>
    </w:p>
    <w:tbl>
      <w:tblPr>
        <w:tblW w:w="0" w:type="auto"/>
        <w:tblInd w:w="119" w:type="dxa"/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2"/>
        <w:gridCol w:w="7160"/>
        <w:gridCol w:w="1850"/>
      </w:tblGrid>
      <w:tr w:rsidR="00BB27D7">
        <w:trPr>
          <w:trHeight w:val="283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57" w:type="dxa"/>
              <w:bottom w:w="102" w:type="dxa"/>
              <w:right w:w="62" w:type="dxa"/>
            </w:tcMar>
          </w:tcPr>
          <w:p w:rsidR="00BB27D7" w:rsidRDefault="00057835">
            <w:pPr>
              <w:pStyle w:val="ConsPlusNonformat"/>
              <w:spacing w:line="252" w:lineRule="auto"/>
              <w:ind w:left="-567" w:firstLine="56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57" w:type="dxa"/>
              <w:bottom w:w="102" w:type="dxa"/>
              <w:right w:w="62" w:type="dxa"/>
            </w:tcMar>
          </w:tcPr>
          <w:p w:rsidR="00BB27D7" w:rsidRDefault="00057835">
            <w:pPr>
              <w:pStyle w:val="ConsPlusNonformat"/>
              <w:spacing w:line="252" w:lineRule="auto"/>
              <w:ind w:left="11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Перечень вопросов для участников публичных обсуждений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57" w:type="dxa"/>
              <w:bottom w:w="102" w:type="dxa"/>
              <w:right w:w="62" w:type="dxa"/>
            </w:tcMar>
          </w:tcPr>
          <w:p w:rsidR="00BB27D7" w:rsidRDefault="00BB27D7">
            <w:pPr>
              <w:pStyle w:val="ConsPlusNonformat"/>
              <w:spacing w:line="252" w:lineRule="auto"/>
              <w:ind w:left="-567" w:firstLine="567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BB27D7" w:rsidRDefault="00BB27D7">
      <w:pPr>
        <w:pStyle w:val="ConsPlusNonformat"/>
        <w:jc w:val="both"/>
        <w:rPr>
          <w:rFonts w:ascii="Times New Roman" w:hAnsi="Times New Roman"/>
          <w:sz w:val="24"/>
        </w:rPr>
      </w:pPr>
    </w:p>
    <w:sectPr w:rsidR="00BB27D7">
      <w:pgSz w:w="11906" w:h="16838"/>
      <w:pgMar w:top="709" w:right="850" w:bottom="1531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roman"/>
    <w:pitch w:val="default"/>
  </w:font>
  <w:font w:name="PT Astra Serif"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BB27D7"/>
    <w:rsid w:val="00057835"/>
    <w:rsid w:val="00BB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color w:val="000000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after="140"/>
    </w:pPr>
  </w:style>
  <w:style w:type="character" w:customStyle="1" w:styleId="a4">
    <w:name w:val="Основной текст Знак"/>
    <w:basedOn w:val="1"/>
    <w:link w:val="a3"/>
    <w:rPr>
      <w:rFonts w:asciiTheme="minorHAnsi" w:hAnsiTheme="minorHAnsi"/>
      <w:color w:val="000000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5">
    <w:name w:val="index heading"/>
    <w:basedOn w:val="a"/>
    <w:link w:val="a6"/>
    <w:rPr>
      <w:rFonts w:ascii="PT Astra Serif" w:hAnsi="PT Astra Serif"/>
    </w:rPr>
  </w:style>
  <w:style w:type="character" w:customStyle="1" w:styleId="a6">
    <w:name w:val="Указатель Знак"/>
    <w:basedOn w:val="1"/>
    <w:link w:val="a5"/>
    <w:rPr>
      <w:rFonts w:ascii="PT Astra Serif" w:hAnsi="PT Astra Serif"/>
      <w:color w:val="000000"/>
      <w:sz w:val="22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List"/>
    <w:basedOn w:val="a3"/>
    <w:link w:val="a8"/>
    <w:rPr>
      <w:rFonts w:ascii="PT Astra Serif" w:hAnsi="PT Astra Serif"/>
    </w:rPr>
  </w:style>
  <w:style w:type="character" w:customStyle="1" w:styleId="a8">
    <w:name w:val="Список Знак"/>
    <w:basedOn w:val="a4"/>
    <w:link w:val="a7"/>
    <w:rPr>
      <w:rFonts w:ascii="PT Astra Serif" w:hAnsi="PT Astra Serif"/>
      <w:color w:val="000000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</w:style>
  <w:style w:type="character" w:customStyle="1" w:styleId="ConsPlusNormal0">
    <w:name w:val="ConsPlusNormal"/>
    <w:link w:val="ConsPlusNormal"/>
    <w:rPr>
      <w:rFonts w:asciiTheme="minorHAnsi" w:hAnsiTheme="minorHAnsi"/>
      <w:color w:val="000000"/>
      <w:sz w:val="22"/>
    </w:rPr>
  </w:style>
  <w:style w:type="paragraph" w:customStyle="1" w:styleId="a9">
    <w:name w:val="Заголовок"/>
    <w:basedOn w:val="a"/>
    <w:next w:val="a3"/>
    <w:link w:val="aa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aa">
    <w:name w:val="Заголовок"/>
    <w:basedOn w:val="1"/>
    <w:link w:val="a9"/>
    <w:rPr>
      <w:rFonts w:ascii="PT Astra Serif" w:hAnsi="PT Astra Serif"/>
      <w:color w:val="00000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b"/>
    <w:rPr>
      <w:color w:val="0000FF" w:themeColor="hyperlink"/>
      <w:u w:val="single"/>
    </w:rPr>
  </w:style>
  <w:style w:type="character" w:styleId="ab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3">
    <w:name w:val="Основной шрифт абзаца1"/>
    <w:link w:val="14"/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caption"/>
    <w:basedOn w:val="a"/>
    <w:link w:val="ad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d">
    <w:name w:val="Название объекта Знак"/>
    <w:basedOn w:val="1"/>
    <w:link w:val="ac"/>
    <w:rPr>
      <w:rFonts w:ascii="PT Astra Serif" w:hAnsi="PT Astra Serif"/>
      <w:i/>
      <w:color w:val="000000"/>
      <w:sz w:val="24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0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color w:val="000000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after="140"/>
    </w:pPr>
  </w:style>
  <w:style w:type="character" w:customStyle="1" w:styleId="a4">
    <w:name w:val="Основной текст Знак"/>
    <w:basedOn w:val="1"/>
    <w:link w:val="a3"/>
    <w:rPr>
      <w:rFonts w:asciiTheme="minorHAnsi" w:hAnsiTheme="minorHAnsi"/>
      <w:color w:val="000000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5">
    <w:name w:val="index heading"/>
    <w:basedOn w:val="a"/>
    <w:link w:val="a6"/>
    <w:rPr>
      <w:rFonts w:ascii="PT Astra Serif" w:hAnsi="PT Astra Serif"/>
    </w:rPr>
  </w:style>
  <w:style w:type="character" w:customStyle="1" w:styleId="a6">
    <w:name w:val="Указатель Знак"/>
    <w:basedOn w:val="1"/>
    <w:link w:val="a5"/>
    <w:rPr>
      <w:rFonts w:ascii="PT Astra Serif" w:hAnsi="PT Astra Serif"/>
      <w:color w:val="000000"/>
      <w:sz w:val="22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List"/>
    <w:basedOn w:val="a3"/>
    <w:link w:val="a8"/>
    <w:rPr>
      <w:rFonts w:ascii="PT Astra Serif" w:hAnsi="PT Astra Serif"/>
    </w:rPr>
  </w:style>
  <w:style w:type="character" w:customStyle="1" w:styleId="a8">
    <w:name w:val="Список Знак"/>
    <w:basedOn w:val="a4"/>
    <w:link w:val="a7"/>
    <w:rPr>
      <w:rFonts w:ascii="PT Astra Serif" w:hAnsi="PT Astra Serif"/>
      <w:color w:val="000000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</w:style>
  <w:style w:type="character" w:customStyle="1" w:styleId="ConsPlusNormal0">
    <w:name w:val="ConsPlusNormal"/>
    <w:link w:val="ConsPlusNormal"/>
    <w:rPr>
      <w:rFonts w:asciiTheme="minorHAnsi" w:hAnsiTheme="minorHAnsi"/>
      <w:color w:val="000000"/>
      <w:sz w:val="22"/>
    </w:rPr>
  </w:style>
  <w:style w:type="paragraph" w:customStyle="1" w:styleId="a9">
    <w:name w:val="Заголовок"/>
    <w:basedOn w:val="a"/>
    <w:next w:val="a3"/>
    <w:link w:val="aa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aa">
    <w:name w:val="Заголовок"/>
    <w:basedOn w:val="1"/>
    <w:link w:val="a9"/>
    <w:rPr>
      <w:rFonts w:ascii="PT Astra Serif" w:hAnsi="PT Astra Serif"/>
      <w:color w:val="00000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b"/>
    <w:rPr>
      <w:color w:val="0000FF" w:themeColor="hyperlink"/>
      <w:u w:val="single"/>
    </w:rPr>
  </w:style>
  <w:style w:type="character" w:styleId="ab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3">
    <w:name w:val="Основной шрифт абзаца1"/>
    <w:link w:val="14"/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caption"/>
    <w:basedOn w:val="a"/>
    <w:link w:val="ad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d">
    <w:name w:val="Название объекта Знак"/>
    <w:basedOn w:val="1"/>
    <w:link w:val="ac"/>
    <w:rPr>
      <w:rFonts w:ascii="PT Astra Serif" w:hAnsi="PT Astra Serif"/>
      <w:i/>
      <w:color w:val="000000"/>
      <w:sz w:val="24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0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487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</cp:lastModifiedBy>
  <cp:revision>2</cp:revision>
  <dcterms:created xsi:type="dcterms:W3CDTF">2026-09-30T08:08:00Z</dcterms:created>
  <dcterms:modified xsi:type="dcterms:W3CDTF">2026-09-30T08:26:00Z</dcterms:modified>
</cp:coreProperties>
</file>