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</w:t>
      </w:r>
      <w:bookmarkStart w:id="0" w:name="_GoBack"/>
      <w:bookmarkEnd w:id="0"/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FD5B83">
      <w:pPr>
        <w:tabs>
          <w:tab w:val="left" w:pos="-255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архитектуры и строительства адм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инистрации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B62EA2" w:rsidRPr="00FD5B83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FD5B83" w:rsidRPr="00FD5B83">
        <w:rPr>
          <w:rFonts w:ascii="Times New Roman" w:hAnsi="Times New Roman"/>
          <w:sz w:val="28"/>
          <w:szCs w:val="28"/>
          <w:u w:val="single"/>
        </w:rPr>
        <w:t>О внесении изменений в постановление</w:t>
      </w:r>
      <w:r w:rsidR="00FD5B8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D5B83" w:rsidRPr="00FD5B83">
        <w:rPr>
          <w:rFonts w:ascii="Times New Roman" w:hAnsi="Times New Roman"/>
          <w:sz w:val="28"/>
          <w:szCs w:val="28"/>
          <w:u w:val="single"/>
        </w:rPr>
        <w:t xml:space="preserve">администрации </w:t>
      </w:r>
      <w:proofErr w:type="spellStart"/>
      <w:r w:rsidR="00FD5B83" w:rsidRPr="00FD5B83">
        <w:rPr>
          <w:rFonts w:ascii="Times New Roman" w:hAnsi="Times New Roman"/>
          <w:sz w:val="28"/>
          <w:szCs w:val="28"/>
          <w:u w:val="single"/>
        </w:rPr>
        <w:t>Прокопьевского</w:t>
      </w:r>
      <w:proofErr w:type="spellEnd"/>
      <w:r w:rsidR="00FD5B83" w:rsidRPr="00FD5B83">
        <w:rPr>
          <w:rFonts w:ascii="Times New Roman" w:hAnsi="Times New Roman"/>
          <w:sz w:val="28"/>
          <w:szCs w:val="28"/>
          <w:u w:val="single"/>
        </w:rPr>
        <w:t xml:space="preserve"> муниципального</w:t>
      </w:r>
      <w:r w:rsidR="00FD5B83" w:rsidRPr="00FD5B8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D5B83" w:rsidRPr="00FD5B83">
        <w:rPr>
          <w:rFonts w:ascii="Times New Roman" w:hAnsi="Times New Roman"/>
          <w:sz w:val="28"/>
          <w:szCs w:val="28"/>
          <w:u w:val="single"/>
        </w:rPr>
        <w:t>округа от 15.06.2021</w:t>
      </w:r>
      <w:r w:rsidR="00FD5B8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D5B83" w:rsidRPr="00FD5B83">
        <w:rPr>
          <w:rFonts w:ascii="Times New Roman" w:hAnsi="Times New Roman"/>
          <w:sz w:val="28"/>
          <w:szCs w:val="28"/>
          <w:u w:val="single"/>
        </w:rPr>
        <w:t>№ 1412-п «Об утверждении административного регламента предоставления муниципальной услуги «Выдача акта</w:t>
      </w:r>
      <w:r w:rsidR="00FD5B83" w:rsidRPr="00FD5B8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D5B83" w:rsidRPr="00FD5B83">
        <w:rPr>
          <w:rFonts w:ascii="Times New Roman" w:hAnsi="Times New Roman"/>
          <w:sz w:val="28"/>
          <w:szCs w:val="28"/>
          <w:u w:val="single"/>
        </w:rPr>
        <w:t>освидетельствования проведения основных</w:t>
      </w:r>
      <w:r w:rsidR="00FD5B83" w:rsidRPr="00FD5B8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D5B83" w:rsidRPr="00FD5B83">
        <w:rPr>
          <w:rFonts w:ascii="Times New Roman" w:hAnsi="Times New Roman"/>
          <w:sz w:val="28"/>
          <w:szCs w:val="28"/>
          <w:u w:val="single"/>
        </w:rPr>
        <w:t>работ по строительству (реконструкции)</w:t>
      </w:r>
      <w:r w:rsidR="00FD5B83" w:rsidRPr="00FD5B8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D5B83" w:rsidRPr="00FD5B83">
        <w:rPr>
          <w:rFonts w:ascii="Times New Roman" w:hAnsi="Times New Roman"/>
          <w:sz w:val="28"/>
          <w:szCs w:val="28"/>
          <w:u w:val="single"/>
        </w:rPr>
        <w:t>объекта индивидуального жилищного</w:t>
      </w:r>
      <w:r w:rsidR="00FD5B83" w:rsidRPr="00FD5B8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D5B83" w:rsidRPr="00FD5B83">
        <w:rPr>
          <w:rFonts w:ascii="Times New Roman" w:hAnsi="Times New Roman"/>
          <w:sz w:val="28"/>
          <w:szCs w:val="28"/>
          <w:u w:val="single"/>
        </w:rPr>
        <w:t>строительства, осуществляемого с привлечением средств материнского</w:t>
      </w:r>
      <w:r w:rsidR="00FD5B83" w:rsidRPr="00FD5B8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D5B83" w:rsidRPr="00FD5B83">
        <w:rPr>
          <w:rFonts w:ascii="Times New Roman" w:hAnsi="Times New Roman"/>
          <w:sz w:val="28"/>
          <w:szCs w:val="28"/>
          <w:u w:val="single"/>
        </w:rPr>
        <w:t>(семейного) капитала</w:t>
      </w:r>
      <w:proofErr w:type="gramEnd"/>
      <w:r w:rsidR="00FD5B83" w:rsidRPr="00FD5B83">
        <w:rPr>
          <w:rFonts w:ascii="Times New Roman" w:hAnsi="Times New Roman"/>
          <w:sz w:val="28"/>
          <w:szCs w:val="28"/>
          <w:u w:val="single"/>
        </w:rPr>
        <w:t>»</w:t>
      </w:r>
      <w:r w:rsidR="00FD5B83" w:rsidRPr="00FD5B8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303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arch</w:t>
      </w:r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_</w:t>
      </w:r>
      <w:proofErr w:type="spellStart"/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stroy</w:t>
      </w:r>
      <w:proofErr w:type="spellEnd"/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@</w:t>
      </w:r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mail</w:t>
      </w:r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  <w:proofErr w:type="spellStart"/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ru</w:t>
      </w:r>
      <w:proofErr w:type="spellEnd"/>
      <w:r w:rsidR="009D15A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15.03.2022 по 29.03.2022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445E7B" w:rsidRPr="00F30D7C" w:rsidRDefault="00BE5D1E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45E7B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="00B74CA5"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="00B74CA5"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74CA5"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 w:rsidR="00B74CA5">
        <w:rPr>
          <w:rFonts w:ascii="Times New Roman" w:hAnsi="Times New Roman" w:cs="Times New Roman"/>
          <w:sz w:val="28"/>
          <w:szCs w:val="28"/>
        </w:rPr>
        <w:t xml:space="preserve">h-pravovyh-aktov не позднее 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>05.04.2022</w:t>
      </w:r>
    </w:p>
    <w:p w:rsidR="00445E7B" w:rsidRPr="00BE5D1E" w:rsidRDefault="001F3653" w:rsidP="00BE5D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BE5D1E" w:rsidRPr="00BE5D1E">
        <w:rPr>
          <w:rFonts w:ascii="Times New Roman" w:hAnsi="Times New Roman"/>
          <w:sz w:val="28"/>
          <w:szCs w:val="28"/>
          <w:u w:val="single"/>
        </w:rPr>
        <w:t>в</w:t>
      </w:r>
      <w:r w:rsidR="00BE5D1E" w:rsidRPr="00BE5D1E">
        <w:rPr>
          <w:rFonts w:ascii="Times New Roman" w:hAnsi="Times New Roman"/>
          <w:sz w:val="28"/>
          <w:szCs w:val="28"/>
          <w:u w:val="single"/>
        </w:rPr>
        <w:t>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</w:t>
      </w:r>
      <w:r w:rsidR="00B62EA2" w:rsidRPr="00BE5D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E5D1E">
        <w:rPr>
          <w:rFonts w:ascii="Times New Roman" w:hAnsi="Times New Roman"/>
          <w:sz w:val="28"/>
          <w:szCs w:val="28"/>
          <w:u w:val="single"/>
        </w:rPr>
        <w:t>Федеральный закон</w:t>
      </w:r>
      <w:r w:rsidR="00BE5D1E" w:rsidRPr="00BE5D1E">
        <w:rPr>
          <w:rFonts w:ascii="Times New Roman" w:hAnsi="Times New Roman"/>
          <w:sz w:val="28"/>
          <w:szCs w:val="28"/>
          <w:u w:val="single"/>
        </w:rPr>
        <w:t xml:space="preserve"> от 06.10.2003 № 131-ФЗ «Об общих принципах организации местного самоуправления в Российской Федерации», </w:t>
      </w:r>
      <w:r w:rsidR="00BE5D1E">
        <w:rPr>
          <w:rFonts w:ascii="Times New Roman" w:hAnsi="Times New Roman"/>
          <w:sz w:val="28"/>
          <w:szCs w:val="28"/>
          <w:u w:val="single"/>
        </w:rPr>
        <w:t>Федеральный закон</w:t>
      </w:r>
      <w:r w:rsidR="00BE5D1E" w:rsidRPr="00BE5D1E">
        <w:rPr>
          <w:rFonts w:ascii="Times New Roman" w:hAnsi="Times New Roman"/>
          <w:sz w:val="28"/>
          <w:szCs w:val="28"/>
          <w:u w:val="single"/>
        </w:rPr>
        <w:t xml:space="preserve"> от 27.07.2010 № 210-ФЗ «Об организации предоставления государственных и муниципальных услуг», </w:t>
      </w:r>
      <w:r w:rsidR="00BE5D1E">
        <w:rPr>
          <w:rFonts w:ascii="Times New Roman" w:hAnsi="Times New Roman"/>
          <w:sz w:val="28"/>
          <w:szCs w:val="28"/>
          <w:u w:val="single"/>
        </w:rPr>
        <w:t>постановление</w:t>
      </w:r>
      <w:r w:rsidR="00BE5D1E" w:rsidRPr="00BE5D1E">
        <w:rPr>
          <w:rFonts w:ascii="Times New Roman" w:hAnsi="Times New Roman"/>
          <w:sz w:val="28"/>
          <w:szCs w:val="28"/>
          <w:u w:val="single"/>
        </w:rPr>
        <w:t xml:space="preserve"> Правительства Российской Федерации от 18.08.2011 № 686 «Об утверждении Правил выдачи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капитала»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>апрель 2022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</w:t>
      </w:r>
      <w:r w:rsidRPr="00DB6247">
        <w:rPr>
          <w:rFonts w:ascii="Times New Roman" w:hAnsi="Times New Roman" w:cs="Times New Roman"/>
          <w:sz w:val="28"/>
          <w:szCs w:val="28"/>
        </w:rPr>
        <w:lastRenderedPageBreak/>
        <w:t xml:space="preserve">сведениям о подготовке предлагаемого нормативного правового акта: 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DB6247" w:rsidRPr="00DB6247" w:rsidRDefault="00DB6247" w:rsidP="00DB6247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247" w:rsidRDefault="00DB6247" w:rsidP="00DB6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30D7C" w:rsidRPr="00F30D7C" w:rsidRDefault="00F30D7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F3653"/>
    <w:rsid w:val="00445E7B"/>
    <w:rsid w:val="005B5DBD"/>
    <w:rsid w:val="007D7138"/>
    <w:rsid w:val="00826821"/>
    <w:rsid w:val="00880490"/>
    <w:rsid w:val="009D15A1"/>
    <w:rsid w:val="00A135B7"/>
    <w:rsid w:val="00A7077F"/>
    <w:rsid w:val="00B62EA2"/>
    <w:rsid w:val="00B74CA5"/>
    <w:rsid w:val="00BE5D1E"/>
    <w:rsid w:val="00CF326E"/>
    <w:rsid w:val="00DB6247"/>
    <w:rsid w:val="00F30D7C"/>
    <w:rsid w:val="00FD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Денис</cp:lastModifiedBy>
  <cp:revision>2</cp:revision>
  <cp:lastPrinted>2021-04-16T12:13:00Z</cp:lastPrinted>
  <dcterms:created xsi:type="dcterms:W3CDTF">2022-03-12T05:37:00Z</dcterms:created>
  <dcterms:modified xsi:type="dcterms:W3CDTF">2022-03-12T05:37:00Z</dcterms:modified>
</cp:coreProperties>
</file>