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</w:t>
      </w:r>
      <w:proofErr w:type="spellStart"/>
      <w:r w:rsidR="00671BB8">
        <w:rPr>
          <w:sz w:val="28"/>
          <w:szCs w:val="28"/>
        </w:rPr>
        <w:t>Прокопьевского</w:t>
      </w:r>
      <w:proofErr w:type="spellEnd"/>
      <w:r w:rsidR="00671B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003DF4" w:rsidRPr="0012522E" w:rsidRDefault="00671BB8" w:rsidP="001252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D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 </w:t>
      </w:r>
      <w:r w:rsidR="00F80D9A" w:rsidRPr="0012522E">
        <w:rPr>
          <w:rFonts w:ascii="Times New Roman" w:hAnsi="Times New Roman" w:cs="Times New Roman"/>
          <w:sz w:val="28"/>
          <w:szCs w:val="28"/>
        </w:rPr>
        <w:t xml:space="preserve">проект постановления  администрации </w:t>
      </w:r>
      <w:proofErr w:type="spellStart"/>
      <w:r w:rsidR="00F80D9A" w:rsidRPr="0012522E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F80D9A" w:rsidRPr="0012522E">
        <w:rPr>
          <w:rFonts w:ascii="Times New Roman" w:hAnsi="Times New Roman" w:cs="Times New Roman"/>
          <w:sz w:val="28"/>
          <w:szCs w:val="28"/>
        </w:rPr>
        <w:t xml:space="preserve"> муниципального округа «</w:t>
      </w:r>
      <w:r w:rsidR="0012522E" w:rsidRPr="0012522E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исполнению муниципальной функции «Разработка и утверждение схемы</w:t>
      </w:r>
      <w:r w:rsidR="0012522E" w:rsidRPr="0012522E">
        <w:rPr>
          <w:rFonts w:ascii="Times New Roman" w:hAnsi="Times New Roman" w:cs="Times New Roman"/>
          <w:sz w:val="28"/>
          <w:szCs w:val="28"/>
        </w:rPr>
        <w:t xml:space="preserve"> </w:t>
      </w:r>
      <w:r w:rsidR="0012522E" w:rsidRPr="0012522E">
        <w:rPr>
          <w:rFonts w:ascii="Times New Roman" w:hAnsi="Times New Roman" w:cs="Times New Roman"/>
          <w:sz w:val="28"/>
          <w:szCs w:val="28"/>
        </w:rPr>
        <w:t xml:space="preserve">размещения нестационарных торговых объектов на территории </w:t>
      </w:r>
      <w:proofErr w:type="spellStart"/>
      <w:r w:rsidR="0012522E" w:rsidRPr="0012522E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12522E" w:rsidRPr="0012522E">
        <w:rPr>
          <w:rFonts w:ascii="Times New Roman" w:hAnsi="Times New Roman" w:cs="Times New Roman"/>
          <w:sz w:val="28"/>
          <w:szCs w:val="28"/>
        </w:rPr>
        <w:t xml:space="preserve"> муниципального округа»</w:t>
      </w:r>
      <w:r w:rsidR="00F80D9A" w:rsidRPr="0012522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6F4A7C">
        <w:rPr>
          <w:b/>
          <w:color w:val="000000"/>
          <w:sz w:val="28"/>
          <w:szCs w:val="28"/>
        </w:rPr>
        <w:t>16</w:t>
      </w:r>
      <w:r w:rsidR="00780A4C" w:rsidRPr="00C810F8">
        <w:rPr>
          <w:b/>
          <w:color w:val="000000"/>
          <w:sz w:val="28"/>
          <w:szCs w:val="28"/>
        </w:rPr>
        <w:t>.</w:t>
      </w:r>
      <w:r w:rsidR="006F4A7C">
        <w:rPr>
          <w:b/>
          <w:color w:val="000000"/>
          <w:sz w:val="28"/>
          <w:szCs w:val="28"/>
        </w:rPr>
        <w:t>10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F4A7C">
        <w:rPr>
          <w:b/>
          <w:color w:val="000000"/>
          <w:sz w:val="28"/>
          <w:szCs w:val="28"/>
        </w:rPr>
        <w:t xml:space="preserve"> г.- 31.10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 w:rsidRPr="00604E6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D12DB0" w:rsidRDefault="000E1281" w:rsidP="006F4A7C">
      <w:pPr>
        <w:shd w:val="clear" w:color="auto" w:fill="FFFFFF"/>
        <w:spacing w:after="0" w:line="254" w:lineRule="atLeast"/>
        <w:ind w:firstLine="300"/>
        <w:jc w:val="both"/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12522E"/>
    <w:rsid w:val="005A4D2F"/>
    <w:rsid w:val="005B58E5"/>
    <w:rsid w:val="00604E60"/>
    <w:rsid w:val="00656B08"/>
    <w:rsid w:val="00666DDB"/>
    <w:rsid w:val="00671BB8"/>
    <w:rsid w:val="006F4A7C"/>
    <w:rsid w:val="00780A4C"/>
    <w:rsid w:val="009F1809"/>
    <w:rsid w:val="00A70DCE"/>
    <w:rsid w:val="00A877D4"/>
    <w:rsid w:val="00C810F8"/>
    <w:rsid w:val="00C87134"/>
    <w:rsid w:val="00C97B77"/>
    <w:rsid w:val="00D12DB0"/>
    <w:rsid w:val="00D73E45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F1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F1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2020-10-23T03:28:00Z</cp:lastPrinted>
  <dcterms:created xsi:type="dcterms:W3CDTF">2020-10-23T03:28:00Z</dcterms:created>
  <dcterms:modified xsi:type="dcterms:W3CDTF">2020-10-23T03:28:00Z</dcterms:modified>
</cp:coreProperties>
</file>