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cs="Times New Roman" w:ascii="Times New Roman" w:hAnsi="Times New Roman"/>
          <w:b/>
          <w:sz w:val="32"/>
          <w:szCs w:val="32"/>
        </w:rPr>
        <w:t xml:space="preserve">Пояснительная записка к проекту нормативного правового акта Совета народных депутатов </w:t>
      </w:r>
    </w:p>
    <w:p>
      <w:pPr>
        <w:pStyle w:val="Normal"/>
        <w:spacing w:lineRule="auto" w:line="240" w:before="0" w:after="24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cs="Times New Roman" w:ascii="Times New Roman" w:hAnsi="Times New Roman"/>
          <w:b/>
          <w:sz w:val="32"/>
          <w:szCs w:val="32"/>
        </w:rPr>
        <w:t xml:space="preserve">Прокопьевского муниципального округа </w:t>
      </w:r>
    </w:p>
    <w:p>
      <w:pPr>
        <w:pStyle w:val="Normal"/>
        <w:spacing w:before="0" w:after="0"/>
        <w:jc w:val="both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u w:val="single"/>
          <w:lang w:eastAsia="ru-RU"/>
        </w:rPr>
        <w:t>1. Наименование проекта нормативного правового акта</w:t>
      </w: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 xml:space="preserve"> </w:t>
      </w:r>
    </w:p>
    <w:p>
      <w:pPr>
        <w:pStyle w:val="Normal"/>
        <w:spacing w:lineRule="auto" w:line="240" w:before="120" w:after="12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О внесении изменений в решение Совета народных депутатов Прокопьевского муниципального округа от 18 декабря 2025 года № 390 «О бюджете Прокопьевского муниципального округа на 2026 год и на плановый период 2027 и 2028 годов»</w:t>
      </w:r>
    </w:p>
    <w:p>
      <w:pPr>
        <w:pStyle w:val="Normal"/>
        <w:spacing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u w:val="single"/>
          <w:lang w:eastAsia="ru-RU"/>
        </w:rPr>
        <w:t xml:space="preserve">2. Субъект правотворческой инициативы, разработчик проекта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</w:t>
      </w:r>
    </w:p>
    <w:p>
      <w:pPr>
        <w:pStyle w:val="Normal"/>
        <w:spacing w:lineRule="auto" w:line="240" w:before="12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Глава Прокопьевского муниципального округа</w:t>
      </w:r>
    </w:p>
    <w:p>
      <w:pPr>
        <w:pStyle w:val="Normal"/>
        <w:spacing w:lineRule="auto" w:line="240" w:before="0" w:after="12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Финансовое управление администрации Прокопьевского муниципального округа</w:t>
      </w:r>
    </w:p>
    <w:p>
      <w:pPr>
        <w:pStyle w:val="Normal"/>
        <w:spacing w:before="0" w:after="0"/>
        <w:jc w:val="both"/>
        <w:rPr>
          <w:rFonts w:ascii="Times New Roman" w:hAnsi="Times New Roman" w:eastAsia="Times New Roman" w:cs="Times New Roman"/>
          <w:b/>
          <w:sz w:val="28"/>
          <w:szCs w:val="28"/>
          <w:u w:val="single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u w:val="single"/>
          <w:lang w:eastAsia="ru-RU"/>
        </w:rPr>
        <w:t>3. Действующие нормативные правовые акты, из которых вытекает необходимость разработки предлагаемого  проекта нормативного правового акта</w:t>
      </w:r>
    </w:p>
    <w:p>
      <w:pPr>
        <w:pStyle w:val="Normal"/>
        <w:spacing w:lineRule="auto" w:line="240" w:before="120" w:after="12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Решение Совета народных депутатов Прокопьевского муниципального округа от 18 декабря 2025 года № 390 «О бюджете Прокопьевского муниципального округа на 2026 год и на плановый период 2027 и 2028 годов»</w:t>
      </w:r>
    </w:p>
    <w:p>
      <w:pPr>
        <w:pStyle w:val="Normal"/>
        <w:spacing w:lineRule="auto" w:line="240" w:before="120" w:after="12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Решение Совета народных депутатов Прокопьевского муниципального округа от 27.10.2022 № 62 «Об утверждении Положения о бюджетном процессе в Прокопьевском муниципальном округе»</w:t>
      </w:r>
    </w:p>
    <w:p>
      <w:pPr>
        <w:pStyle w:val="Normal"/>
        <w:spacing w:before="0" w:after="0"/>
        <w:jc w:val="both"/>
        <w:rPr>
          <w:rFonts w:ascii="Times New Roman" w:hAnsi="Times New Roman" w:eastAsia="Times New Roman" w:cs="Times New Roman"/>
          <w:b/>
          <w:sz w:val="28"/>
          <w:szCs w:val="28"/>
          <w:u w:val="single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u w:val="single"/>
          <w:lang w:eastAsia="ru-RU"/>
        </w:rPr>
        <w:t xml:space="preserve">4. Обоснование необходимости принятия муниципального правового акта, его цели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На основании полученных уведомлений о предоставлении субсидий из областного бюджета, имеющих целевое назначение, уточнения объема поступлений собственных доходов местного бюджета, а также в связи с необходимостью внесения изменений в программу муниципальных заимствований с учетом частичного досрочного погашения долговых обязательств в декабре 2025 г, проектом решения предусмотрены следующие изменения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В части 2026 года: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FF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у</w:t>
      </w: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величение доходной части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бюджета в сумме 268 789,2</w:t>
      </w: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lang w:eastAsia="ru-RU"/>
        </w:rPr>
        <w:t xml:space="preserve"> тыс.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рублей за счет увеличения безвозмездных поступлений, в том числе 36 501,7 тыс. руб. в форме субсидий из областного бюджета (на реализацию природоохранных мероприятий - 24 439,8 тыс. руб., переселение из ветхого жилья – 2 162,6 тыс. рублей, на реализацию мероприятий по обеспечению молодых семей 2 162,4 тыс. рублей, на реализацию проектов «Твой Кузбасс - твоя инициатива» -7 736,8 тыс. рублей).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themeColor="text1"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color w:themeColor="text1" w:val="000000"/>
          <w:sz w:val="28"/>
          <w:szCs w:val="28"/>
          <w:lang w:eastAsia="ru-RU"/>
        </w:rPr>
        <w:t>Увеличение расходной части</w:t>
      </w: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lang w:eastAsia="ru-RU"/>
        </w:rPr>
        <w:t xml:space="preserve"> бюджета на общую сумму 199 001,7  тыс. руб. в результате: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- увеличения объема бюджетных ассигнований за счет доведенных лимитов межбюджетных трансфертов целевого назначения в размере 36 501,7 тыс.руб.;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themeColor="text1"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- увеличения объема </w:t>
      </w: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lang w:eastAsia="ru-RU"/>
        </w:rPr>
        <w:t>субсидий бюджетным муниципальным учреждениям на иные цели.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themeColor="text1"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lang w:eastAsia="ru-RU"/>
        </w:rPr>
        <w:t>Размер дефицита бюджета сократился на 69 787,5 тыс. руб. за счет увеличения доходов и отсутствия необходимости погашения долговых обязательств в текущем году в связи досрочным погашением обязательств 2026 года в 2025 г.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themeColor="text1"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lang w:eastAsia="ru-RU"/>
        </w:rPr>
        <w:t>Программа заимствований приведена в соответствие с учетом снижения объема привлечения кредитных средств на обеспечение дефицита местного бюджета.</w:t>
      </w:r>
    </w:p>
    <w:p>
      <w:pPr>
        <w:pStyle w:val="Normal"/>
        <w:spacing w:before="0" w:after="0"/>
        <w:jc w:val="both"/>
        <w:rPr>
          <w:rFonts w:ascii="Times New Roman" w:hAnsi="Times New Roman" w:eastAsia="Times New Roman" w:cs="Times New Roman"/>
          <w:b/>
          <w:sz w:val="28"/>
          <w:szCs w:val="28"/>
          <w:u w:val="single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u w:val="single"/>
          <w:lang w:eastAsia="ru-RU"/>
        </w:rPr>
        <w:t>5. Перечень муниципальных правовых актов, принятия, отмены, изменения или дополнения которых потребует принятие муниципального правового акта</w:t>
      </w:r>
    </w:p>
    <w:p>
      <w:pPr>
        <w:pStyle w:val="Normal"/>
        <w:spacing w:lineRule="auto" w:line="240" w:before="120" w:after="12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Принятие правового акта не потребует принятия, отмены, изменения или дополнения иных муниципальных правовых актов</w:t>
      </w:r>
    </w:p>
    <w:p>
      <w:pPr>
        <w:pStyle w:val="Normal"/>
        <w:spacing w:before="0" w:after="0"/>
        <w:jc w:val="both"/>
        <w:rPr>
          <w:rFonts w:ascii="Times New Roman" w:hAnsi="Times New Roman" w:eastAsia="Times New Roman" w:cs="Times New Roman"/>
          <w:b/>
          <w:sz w:val="28"/>
          <w:szCs w:val="28"/>
          <w:u w:val="single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u w:val="single"/>
          <w:lang w:eastAsia="ru-RU"/>
        </w:rPr>
        <w:t>6. Сведения о наличии (отсутствии) необходимости увеличения  расходов местного бюджета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С учетом указанных изменений основные параметры бюджета Прокопьевского муниципального округа на 2026 год: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- Доходы  бюджета  в сумме  - 3 млрд. 964 млн. 972,1 тыс.  рублей.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themeColor="text1" w:val="000000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- Общий объем расходов бюджета </w:t>
      </w: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</w:rPr>
        <w:t>- 4 млрд. 27 млн. 289,1 тыс. рублей.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</w:rPr>
        <w:t>- Размер дефицита бюджета – 62 млн. 317,0 тыс. рублей, или 2,6 процента от объема доходов бюджета на 202</w:t>
      </w: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</w:rPr>
        <w:t>6</w:t>
      </w: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</w:rPr>
        <w:t xml:space="preserve"> год без учета безвозмездных </w:t>
      </w:r>
      <w:r>
        <w:rPr>
          <w:rFonts w:eastAsia="Times New Roman" w:cs="Times New Roman" w:ascii="Times New Roman" w:hAnsi="Times New Roman"/>
          <w:sz w:val="28"/>
          <w:szCs w:val="28"/>
        </w:rPr>
        <w:t>поступлений.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Заместитель главы округа –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начальник Финансового управления                                                       О.Н.Сизова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Подпись (разработчика)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Коростелева И.Г., 62-01-93</w:t>
      </w:r>
      <w:bookmarkStart w:id="0" w:name="_GoBack"/>
      <w:bookmarkEnd w:id="0"/>
    </w:p>
    <w:sectPr>
      <w:type w:val="nextPage"/>
      <w:pgSz w:w="11906" w:h="16838"/>
      <w:pgMar w:left="1418" w:right="851" w:gutter="0" w:header="0" w:top="1134" w:footer="0" w:bottom="1134"/>
      <w:pgNumType w:fmt="decimal"/>
      <w:formProt w:val="false"/>
      <w:textDirection w:val="lrTb"/>
      <w:docGrid w:type="default" w:linePitch="360" w:charSpace="1228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ahoma">
    <w:charset w:val="01"/>
    <w:family w:val="swiss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7c2a9f"/>
    <w:rPr>
      <w:rFonts w:ascii="Tahoma" w:hAnsi="Tahoma" w:cs="Tahoma"/>
      <w:sz w:val="16"/>
      <w:szCs w:val="16"/>
    </w:rPr>
  </w:style>
  <w:style w:type="paragraph" w:styleId="Style15" w:customStyle="1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IndexHeading">
    <w:name w:val="index heading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aption1" w:customStyle="1">
    <w:name w:val="caption1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7c2a9f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Style17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A41974-DCD0-4415-B7C6-10CBD18C81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Application>LibreOffice/24.8.4.2$Linux_X86_64 LibreOffice_project/480$Build-2</Application>
  <AppVersion>15.0000</AppVersion>
  <Pages>2</Pages>
  <Words>468</Words>
  <Characters>3089</Characters>
  <CharactersWithSpaces>3597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2026-04-13T09:48:00Z</dcterms:created>
  <dc:creator>SOVET1</dc:creator>
  <dc:description/>
  <dc:language>ru-RU</dc:language>
  <cp:lastModifiedBy/>
  <cp:lastPrinted>2024-05-20T07:51:00Z</cp:lastPrinted>
  <dcterms:modified xsi:type="dcterms:W3CDTF">2026-04-21T10:43:39Z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