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570" w:rsidRDefault="00E02570" w:rsidP="00E02570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5E7D2F">
        <w:rPr>
          <w:color w:val="000000" w:themeColor="text1"/>
          <w:sz w:val="28"/>
          <w:szCs w:val="28"/>
        </w:rPr>
        <w:t xml:space="preserve">В администрацию </w:t>
      </w:r>
      <w:proofErr w:type="spellStart"/>
      <w:r w:rsidRPr="005E7D2F">
        <w:rPr>
          <w:color w:val="000000" w:themeColor="text1"/>
          <w:sz w:val="28"/>
          <w:szCs w:val="28"/>
        </w:rPr>
        <w:t>Прокопьевского</w:t>
      </w:r>
      <w:proofErr w:type="spellEnd"/>
      <w:r w:rsidRPr="005E7D2F">
        <w:rPr>
          <w:color w:val="000000" w:themeColor="text1"/>
          <w:sz w:val="28"/>
          <w:szCs w:val="28"/>
        </w:rPr>
        <w:t xml:space="preserve"> муниципального округа за</w:t>
      </w:r>
      <w:r>
        <w:rPr>
          <w:color w:val="000000" w:themeColor="text1"/>
          <w:sz w:val="28"/>
          <w:szCs w:val="28"/>
        </w:rPr>
        <w:t xml:space="preserve"> 1 полугодие</w:t>
      </w:r>
      <w:r w:rsidRPr="005E7D2F">
        <w:rPr>
          <w:color w:val="000000" w:themeColor="text1"/>
          <w:sz w:val="28"/>
          <w:szCs w:val="28"/>
        </w:rPr>
        <w:t xml:space="preserve"> 202</w:t>
      </w:r>
      <w:r w:rsidR="006554C5">
        <w:rPr>
          <w:color w:val="000000" w:themeColor="text1"/>
          <w:sz w:val="28"/>
          <w:szCs w:val="28"/>
        </w:rPr>
        <w:t>5</w:t>
      </w:r>
      <w:r w:rsidRPr="005E7D2F">
        <w:rPr>
          <w:color w:val="000000" w:themeColor="text1"/>
          <w:sz w:val="28"/>
          <w:szCs w:val="28"/>
        </w:rPr>
        <w:t xml:space="preserve"> год</w:t>
      </w:r>
      <w:r w:rsidR="006554C5">
        <w:rPr>
          <w:color w:val="000000" w:themeColor="text1"/>
          <w:sz w:val="28"/>
          <w:szCs w:val="28"/>
        </w:rPr>
        <w:t>а</w:t>
      </w:r>
      <w:r w:rsidR="00075A76">
        <w:rPr>
          <w:color w:val="000000" w:themeColor="text1"/>
          <w:sz w:val="28"/>
          <w:szCs w:val="28"/>
        </w:rPr>
        <w:t xml:space="preserve"> от населения поступило</w:t>
      </w:r>
      <w:r w:rsidRPr="005E7D2F">
        <w:rPr>
          <w:color w:val="000000" w:themeColor="text1"/>
          <w:sz w:val="28"/>
          <w:szCs w:val="28"/>
        </w:rPr>
        <w:t xml:space="preserve"> </w:t>
      </w:r>
      <w:r w:rsidR="00D93776">
        <w:rPr>
          <w:b/>
          <w:color w:val="000000" w:themeColor="text1"/>
          <w:sz w:val="28"/>
          <w:szCs w:val="28"/>
        </w:rPr>
        <w:t>1</w:t>
      </w:r>
      <w:r w:rsidR="005A1623">
        <w:rPr>
          <w:b/>
          <w:color w:val="000000" w:themeColor="text1"/>
          <w:sz w:val="28"/>
          <w:szCs w:val="28"/>
        </w:rPr>
        <w:t>31</w:t>
      </w:r>
      <w:r w:rsidR="005A1623">
        <w:rPr>
          <w:color w:val="000000" w:themeColor="text1"/>
          <w:sz w:val="28"/>
          <w:szCs w:val="28"/>
        </w:rPr>
        <w:t xml:space="preserve"> письменное</w:t>
      </w:r>
      <w:r w:rsidRPr="005E7D2F">
        <w:rPr>
          <w:color w:val="000000" w:themeColor="text1"/>
          <w:sz w:val="28"/>
          <w:szCs w:val="28"/>
        </w:rPr>
        <w:t xml:space="preserve"> обращени</w:t>
      </w:r>
      <w:r w:rsidR="005A1623">
        <w:rPr>
          <w:color w:val="000000" w:themeColor="text1"/>
          <w:sz w:val="28"/>
          <w:szCs w:val="28"/>
        </w:rPr>
        <w:t>е</w:t>
      </w:r>
      <w:r w:rsidRPr="005E7D2F">
        <w:rPr>
          <w:color w:val="000000" w:themeColor="text1"/>
          <w:sz w:val="28"/>
          <w:szCs w:val="28"/>
        </w:rPr>
        <w:t xml:space="preserve">, </w:t>
      </w:r>
      <w:r w:rsidRPr="005E7D2F">
        <w:rPr>
          <w:sz w:val="28"/>
          <w:szCs w:val="28"/>
        </w:rPr>
        <w:t>в форме электронных документов (сайт</w:t>
      </w:r>
      <w:r>
        <w:rPr>
          <w:sz w:val="28"/>
          <w:szCs w:val="28"/>
        </w:rPr>
        <w:t xml:space="preserve"> администрации Прокопьевского муниципального округа</w:t>
      </w:r>
      <w:r w:rsidRPr="005E7D2F">
        <w:rPr>
          <w:sz w:val="28"/>
          <w:szCs w:val="28"/>
        </w:rPr>
        <w:t xml:space="preserve">) – </w:t>
      </w:r>
      <w:r w:rsidR="005A1623">
        <w:rPr>
          <w:b/>
          <w:sz w:val="28"/>
          <w:szCs w:val="28"/>
        </w:rPr>
        <w:t>21</w:t>
      </w:r>
      <w:r w:rsidRPr="005E7D2F">
        <w:rPr>
          <w:sz w:val="28"/>
          <w:szCs w:val="28"/>
        </w:rPr>
        <w:t xml:space="preserve"> обращени</w:t>
      </w:r>
      <w:r w:rsidR="005A1623">
        <w:rPr>
          <w:sz w:val="28"/>
          <w:szCs w:val="28"/>
        </w:rPr>
        <w:t>е</w:t>
      </w:r>
      <w:r w:rsidR="00075A76">
        <w:rPr>
          <w:color w:val="000000" w:themeColor="text1"/>
          <w:sz w:val="28"/>
          <w:szCs w:val="28"/>
        </w:rPr>
        <w:t xml:space="preserve"> и</w:t>
      </w:r>
      <w:r w:rsidRPr="005E7D2F">
        <w:rPr>
          <w:color w:val="000000" w:themeColor="text1"/>
          <w:sz w:val="28"/>
          <w:szCs w:val="28"/>
        </w:rPr>
        <w:t xml:space="preserve"> </w:t>
      </w:r>
      <w:r w:rsidR="005A1623">
        <w:rPr>
          <w:b/>
          <w:color w:val="000000" w:themeColor="text1"/>
          <w:sz w:val="28"/>
          <w:szCs w:val="28"/>
        </w:rPr>
        <w:t>365</w:t>
      </w:r>
      <w:r>
        <w:rPr>
          <w:b/>
          <w:color w:val="000000" w:themeColor="text1"/>
          <w:sz w:val="28"/>
          <w:szCs w:val="28"/>
        </w:rPr>
        <w:t xml:space="preserve"> </w:t>
      </w:r>
      <w:r w:rsidRPr="005E7D2F">
        <w:rPr>
          <w:color w:val="000000" w:themeColor="text1"/>
          <w:sz w:val="28"/>
          <w:szCs w:val="28"/>
        </w:rPr>
        <w:t>устных обращений (</w:t>
      </w:r>
      <w:r w:rsidR="00E973A5" w:rsidRPr="008A342B">
        <w:rPr>
          <w:sz w:val="28"/>
          <w:szCs w:val="28"/>
        </w:rPr>
        <w:t>за</w:t>
      </w:r>
      <w:r w:rsidR="00E973A5" w:rsidRPr="00C70D9E">
        <w:rPr>
          <w:color w:val="FF0000"/>
          <w:sz w:val="28"/>
          <w:szCs w:val="28"/>
        </w:rPr>
        <w:t xml:space="preserve"> </w:t>
      </w:r>
      <w:r w:rsidR="00E973A5" w:rsidRPr="00C70D9E">
        <w:rPr>
          <w:sz w:val="28"/>
          <w:szCs w:val="28"/>
        </w:rPr>
        <w:t xml:space="preserve">аналогичный период прошлого года </w:t>
      </w:r>
      <w:r w:rsidRPr="00C70D9E">
        <w:rPr>
          <w:sz w:val="28"/>
          <w:szCs w:val="28"/>
        </w:rPr>
        <w:t xml:space="preserve">–  </w:t>
      </w:r>
      <w:r w:rsidR="005A1623">
        <w:rPr>
          <w:sz w:val="28"/>
          <w:szCs w:val="28"/>
        </w:rPr>
        <w:t>122</w:t>
      </w:r>
      <w:r w:rsidR="00075A76">
        <w:rPr>
          <w:sz w:val="28"/>
          <w:szCs w:val="28"/>
        </w:rPr>
        <w:t xml:space="preserve"> письменных,</w:t>
      </w:r>
      <w:r w:rsidR="00C865B0" w:rsidRPr="00C70D9E">
        <w:rPr>
          <w:sz w:val="28"/>
          <w:szCs w:val="28"/>
        </w:rPr>
        <w:t xml:space="preserve"> </w:t>
      </w:r>
      <w:r w:rsidR="005A1623">
        <w:rPr>
          <w:sz w:val="28"/>
          <w:szCs w:val="28"/>
        </w:rPr>
        <w:t>290</w:t>
      </w:r>
      <w:r w:rsidR="00075A76">
        <w:rPr>
          <w:sz w:val="28"/>
          <w:szCs w:val="28"/>
        </w:rPr>
        <w:t xml:space="preserve"> -</w:t>
      </w:r>
      <w:r w:rsidRPr="00C70D9E">
        <w:rPr>
          <w:sz w:val="28"/>
          <w:szCs w:val="28"/>
        </w:rPr>
        <w:t xml:space="preserve"> у</w:t>
      </w:r>
      <w:r w:rsidR="00C70D9E" w:rsidRPr="00C70D9E">
        <w:rPr>
          <w:sz w:val="28"/>
          <w:szCs w:val="28"/>
        </w:rPr>
        <w:t xml:space="preserve">стных, </w:t>
      </w:r>
      <w:r w:rsidR="005A1623">
        <w:rPr>
          <w:sz w:val="28"/>
          <w:szCs w:val="28"/>
        </w:rPr>
        <w:t>47</w:t>
      </w:r>
      <w:r w:rsidRPr="00C70D9E">
        <w:rPr>
          <w:color w:val="FF0000"/>
          <w:sz w:val="28"/>
          <w:szCs w:val="28"/>
        </w:rPr>
        <w:t xml:space="preserve"> </w:t>
      </w:r>
      <w:r w:rsidRPr="00E973A5">
        <w:rPr>
          <w:color w:val="000000" w:themeColor="text1"/>
          <w:sz w:val="28"/>
          <w:szCs w:val="28"/>
        </w:rPr>
        <w:t>- сайт)</w:t>
      </w:r>
      <w:r w:rsidR="00E973A5" w:rsidRPr="00E973A5">
        <w:rPr>
          <w:color w:val="000000"/>
          <w:sz w:val="28"/>
          <w:szCs w:val="28"/>
        </w:rPr>
        <w:t>,</w:t>
      </w:r>
      <w:r w:rsidR="00E973A5">
        <w:rPr>
          <w:color w:val="000000"/>
          <w:sz w:val="28"/>
          <w:szCs w:val="28"/>
        </w:rPr>
        <w:t xml:space="preserve"> из Администрации Правительства Кузбасса – </w:t>
      </w:r>
      <w:r w:rsidR="005A1623">
        <w:rPr>
          <w:b/>
          <w:sz w:val="28"/>
          <w:szCs w:val="28"/>
        </w:rPr>
        <w:t>58</w:t>
      </w:r>
      <w:r w:rsidR="00E973A5">
        <w:rPr>
          <w:color w:val="000000"/>
          <w:sz w:val="28"/>
          <w:szCs w:val="28"/>
        </w:rPr>
        <w:t xml:space="preserve"> (за аналогичный период прошлого </w:t>
      </w:r>
      <w:r w:rsidR="00E973A5" w:rsidRPr="000A2070">
        <w:rPr>
          <w:color w:val="000000"/>
          <w:sz w:val="28"/>
          <w:szCs w:val="28"/>
        </w:rPr>
        <w:t xml:space="preserve">года </w:t>
      </w:r>
      <w:r w:rsidR="00E973A5">
        <w:rPr>
          <w:color w:val="000000"/>
          <w:sz w:val="28"/>
          <w:szCs w:val="28"/>
        </w:rPr>
        <w:t xml:space="preserve">– </w:t>
      </w:r>
      <w:r w:rsidR="005A1623">
        <w:rPr>
          <w:sz w:val="28"/>
          <w:szCs w:val="28"/>
        </w:rPr>
        <w:t>75</w:t>
      </w:r>
      <w:r w:rsidR="00E973A5" w:rsidRPr="00C70D9E">
        <w:rPr>
          <w:sz w:val="28"/>
          <w:szCs w:val="28"/>
        </w:rPr>
        <w:t>).</w:t>
      </w:r>
      <w:proofErr w:type="gramEnd"/>
    </w:p>
    <w:p w:rsidR="00E973A5" w:rsidRPr="005A1623" w:rsidRDefault="00E973A5" w:rsidP="004073F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A1623">
        <w:rPr>
          <w:sz w:val="28"/>
          <w:szCs w:val="28"/>
        </w:rPr>
        <w:t>Всего в администрацию Прокопьевского муниципального округа за</w:t>
      </w:r>
      <w:r w:rsidR="00075A76" w:rsidRPr="005A1623">
        <w:rPr>
          <w:sz w:val="28"/>
          <w:szCs w:val="28"/>
        </w:rPr>
        <w:t xml:space="preserve"> первое полугодие 2025</w:t>
      </w:r>
      <w:r w:rsidRPr="005A1623">
        <w:rPr>
          <w:sz w:val="28"/>
          <w:szCs w:val="28"/>
        </w:rPr>
        <w:t xml:space="preserve"> года поступило </w:t>
      </w:r>
      <w:r w:rsidR="008A342B" w:rsidRPr="00F15083">
        <w:rPr>
          <w:b/>
          <w:sz w:val="28"/>
          <w:szCs w:val="28"/>
        </w:rPr>
        <w:t>5</w:t>
      </w:r>
      <w:r w:rsidR="00075A76" w:rsidRPr="00F15083">
        <w:rPr>
          <w:b/>
          <w:sz w:val="28"/>
          <w:szCs w:val="28"/>
        </w:rPr>
        <w:t>75</w:t>
      </w:r>
      <w:r w:rsidR="004073FA" w:rsidRPr="005A1623">
        <w:rPr>
          <w:sz w:val="28"/>
          <w:szCs w:val="28"/>
        </w:rPr>
        <w:t xml:space="preserve"> обращение (за аналогичный период прошлого года </w:t>
      </w:r>
      <w:r w:rsidR="008A342B" w:rsidRPr="005A1623">
        <w:rPr>
          <w:sz w:val="28"/>
          <w:szCs w:val="28"/>
        </w:rPr>
        <w:t xml:space="preserve">– </w:t>
      </w:r>
      <w:r w:rsidR="00075A76" w:rsidRPr="005A1623">
        <w:rPr>
          <w:sz w:val="28"/>
          <w:szCs w:val="28"/>
        </w:rPr>
        <w:t>534</w:t>
      </w:r>
      <w:r w:rsidR="004073FA" w:rsidRPr="005A1623">
        <w:rPr>
          <w:sz w:val="28"/>
          <w:szCs w:val="28"/>
        </w:rPr>
        <w:t>).</w:t>
      </w:r>
    </w:p>
    <w:p w:rsidR="00E973A5" w:rsidRDefault="00E973A5" w:rsidP="00E973A5">
      <w:pPr>
        <w:spacing w:line="360" w:lineRule="auto"/>
        <w:ind w:right="-52" w:firstLine="709"/>
        <w:jc w:val="both"/>
        <w:rPr>
          <w:color w:val="000000" w:themeColor="text1"/>
          <w:sz w:val="28"/>
          <w:szCs w:val="28"/>
        </w:rPr>
      </w:pPr>
      <w:r w:rsidRPr="004C16AF">
        <w:rPr>
          <w:color w:val="000000" w:themeColor="text1"/>
          <w:sz w:val="28"/>
          <w:szCs w:val="28"/>
        </w:rPr>
        <w:t xml:space="preserve">По результатам рассмотрения обращений: по </w:t>
      </w:r>
      <w:r w:rsidR="00305EEE" w:rsidRPr="004C16AF">
        <w:rPr>
          <w:b/>
          <w:color w:val="000000" w:themeColor="text1"/>
          <w:sz w:val="28"/>
          <w:szCs w:val="28"/>
        </w:rPr>
        <w:t>1</w:t>
      </w:r>
      <w:r w:rsidR="00AA2DD4" w:rsidRPr="004C16AF">
        <w:rPr>
          <w:b/>
          <w:color w:val="000000" w:themeColor="text1"/>
          <w:sz w:val="28"/>
          <w:szCs w:val="28"/>
        </w:rPr>
        <w:t xml:space="preserve">91 </w:t>
      </w:r>
      <w:r w:rsidRPr="004C16AF">
        <w:rPr>
          <w:color w:val="000000" w:themeColor="text1"/>
          <w:sz w:val="28"/>
          <w:szCs w:val="28"/>
        </w:rPr>
        <w:t>обращени</w:t>
      </w:r>
      <w:r w:rsidR="00AA2DD4" w:rsidRPr="004C16AF">
        <w:rPr>
          <w:color w:val="000000" w:themeColor="text1"/>
          <w:sz w:val="28"/>
          <w:szCs w:val="28"/>
        </w:rPr>
        <w:t>ю</w:t>
      </w:r>
      <w:r w:rsidRPr="004C16AF">
        <w:rPr>
          <w:color w:val="000000" w:themeColor="text1"/>
          <w:sz w:val="28"/>
          <w:szCs w:val="28"/>
        </w:rPr>
        <w:t xml:space="preserve"> были приняты меры,  </w:t>
      </w:r>
      <w:r w:rsidR="00AA2DD4" w:rsidRPr="004C16AF">
        <w:rPr>
          <w:b/>
          <w:color w:val="000000" w:themeColor="text1"/>
          <w:sz w:val="28"/>
          <w:szCs w:val="28"/>
        </w:rPr>
        <w:t>303</w:t>
      </w:r>
      <w:r w:rsidRPr="004C16AF">
        <w:rPr>
          <w:b/>
          <w:color w:val="000000" w:themeColor="text1"/>
          <w:sz w:val="28"/>
          <w:szCs w:val="28"/>
        </w:rPr>
        <w:t xml:space="preserve"> </w:t>
      </w:r>
      <w:r w:rsidRPr="004C16AF">
        <w:rPr>
          <w:color w:val="000000" w:themeColor="text1"/>
          <w:sz w:val="28"/>
          <w:szCs w:val="28"/>
        </w:rPr>
        <w:t xml:space="preserve"> разъяснено, </w:t>
      </w:r>
      <w:r w:rsidR="00AA2DD4" w:rsidRPr="004C16AF">
        <w:rPr>
          <w:b/>
          <w:color w:val="000000" w:themeColor="text1"/>
          <w:sz w:val="28"/>
          <w:szCs w:val="28"/>
        </w:rPr>
        <w:t>10</w:t>
      </w:r>
      <w:r w:rsidR="00AA2DD4" w:rsidRPr="004C16AF">
        <w:rPr>
          <w:color w:val="000000" w:themeColor="text1"/>
          <w:sz w:val="28"/>
          <w:szCs w:val="28"/>
        </w:rPr>
        <w:t xml:space="preserve"> обращений</w:t>
      </w:r>
      <w:r w:rsidRPr="004C16AF">
        <w:rPr>
          <w:color w:val="000000" w:themeColor="text1"/>
          <w:sz w:val="28"/>
          <w:szCs w:val="28"/>
        </w:rPr>
        <w:t xml:space="preserve"> направлены для рассмотрения по компетенции</w:t>
      </w:r>
      <w:r w:rsidR="003A13B8" w:rsidRPr="004C16AF">
        <w:rPr>
          <w:color w:val="000000" w:themeColor="text1"/>
          <w:sz w:val="28"/>
          <w:szCs w:val="28"/>
        </w:rPr>
        <w:t xml:space="preserve">, поддержано </w:t>
      </w:r>
      <w:r w:rsidR="00AA2DD4" w:rsidRPr="004C16AF">
        <w:rPr>
          <w:b/>
          <w:color w:val="000000" w:themeColor="text1"/>
          <w:sz w:val="28"/>
          <w:szCs w:val="28"/>
        </w:rPr>
        <w:t>11</w:t>
      </w:r>
      <w:r w:rsidR="003A13B8" w:rsidRPr="004C16AF">
        <w:rPr>
          <w:b/>
          <w:color w:val="000000" w:themeColor="text1"/>
          <w:sz w:val="28"/>
          <w:szCs w:val="28"/>
        </w:rPr>
        <w:t xml:space="preserve"> </w:t>
      </w:r>
      <w:r w:rsidR="003A13B8" w:rsidRPr="004C16AF">
        <w:rPr>
          <w:color w:val="000000" w:themeColor="text1"/>
          <w:sz w:val="28"/>
          <w:szCs w:val="28"/>
        </w:rPr>
        <w:t xml:space="preserve">обращений, не поддержано </w:t>
      </w:r>
      <w:r w:rsidR="00305EEE" w:rsidRPr="004C16AF">
        <w:rPr>
          <w:b/>
          <w:color w:val="000000" w:themeColor="text1"/>
          <w:sz w:val="28"/>
          <w:szCs w:val="28"/>
        </w:rPr>
        <w:t>1</w:t>
      </w:r>
      <w:r w:rsidR="00AA2DD4" w:rsidRPr="004C16AF">
        <w:rPr>
          <w:b/>
          <w:color w:val="000000" w:themeColor="text1"/>
          <w:sz w:val="28"/>
          <w:szCs w:val="28"/>
        </w:rPr>
        <w:t>5</w:t>
      </w:r>
      <w:r w:rsidR="003A13B8" w:rsidRPr="004C16AF">
        <w:rPr>
          <w:b/>
          <w:color w:val="000000" w:themeColor="text1"/>
          <w:sz w:val="28"/>
          <w:szCs w:val="28"/>
        </w:rPr>
        <w:t xml:space="preserve"> </w:t>
      </w:r>
      <w:r w:rsidR="003A13B8" w:rsidRPr="004C16AF">
        <w:rPr>
          <w:color w:val="000000" w:themeColor="text1"/>
          <w:sz w:val="28"/>
          <w:szCs w:val="28"/>
        </w:rPr>
        <w:t>обращени</w:t>
      </w:r>
      <w:r w:rsidR="00305EEE" w:rsidRPr="004C16AF">
        <w:rPr>
          <w:color w:val="000000" w:themeColor="text1"/>
          <w:sz w:val="28"/>
          <w:szCs w:val="28"/>
        </w:rPr>
        <w:t>й</w:t>
      </w:r>
      <w:proofErr w:type="gramStart"/>
      <w:r w:rsidR="003A13B8" w:rsidRPr="004C16AF">
        <w:rPr>
          <w:color w:val="000000" w:themeColor="text1"/>
          <w:sz w:val="28"/>
          <w:szCs w:val="28"/>
        </w:rPr>
        <w:t>,</w:t>
      </w:r>
      <w:r w:rsidRPr="004C16AF">
        <w:rPr>
          <w:color w:val="000000" w:themeColor="text1"/>
          <w:sz w:val="28"/>
          <w:szCs w:val="28"/>
        </w:rPr>
        <w:t xml:space="preserve">. </w:t>
      </w:r>
      <w:proofErr w:type="gramEnd"/>
      <w:r w:rsidRPr="004C16AF">
        <w:rPr>
          <w:color w:val="000000" w:themeColor="text1"/>
          <w:sz w:val="28"/>
          <w:szCs w:val="28"/>
        </w:rPr>
        <w:t xml:space="preserve">Количество вопросов, находящихся на рассмотрении – </w:t>
      </w:r>
      <w:r w:rsidR="00305EEE" w:rsidRPr="004C16AF">
        <w:rPr>
          <w:b/>
          <w:color w:val="000000" w:themeColor="text1"/>
          <w:sz w:val="28"/>
          <w:szCs w:val="28"/>
        </w:rPr>
        <w:t>45</w:t>
      </w:r>
      <w:r w:rsidR="003A13B8" w:rsidRPr="004C16AF">
        <w:rPr>
          <w:color w:val="000000" w:themeColor="text1"/>
          <w:sz w:val="28"/>
          <w:szCs w:val="28"/>
        </w:rPr>
        <w:t>.</w:t>
      </w:r>
      <w:r w:rsidR="003A13B8">
        <w:rPr>
          <w:color w:val="000000" w:themeColor="text1"/>
          <w:sz w:val="28"/>
          <w:szCs w:val="28"/>
        </w:rPr>
        <w:t xml:space="preserve"> </w:t>
      </w:r>
    </w:p>
    <w:p w:rsidR="00060870" w:rsidRDefault="00060870" w:rsidP="0006087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374D9">
        <w:rPr>
          <w:color w:val="000000"/>
          <w:sz w:val="28"/>
          <w:szCs w:val="28"/>
        </w:rPr>
        <w:t>Все поступившие вопросы был</w:t>
      </w:r>
      <w:r>
        <w:rPr>
          <w:color w:val="000000"/>
          <w:sz w:val="28"/>
          <w:szCs w:val="28"/>
        </w:rPr>
        <w:t xml:space="preserve">и классифицированы по тематикам </w:t>
      </w:r>
      <w:r w:rsidRPr="00B374D9">
        <w:rPr>
          <w:color w:val="000000"/>
          <w:sz w:val="28"/>
          <w:szCs w:val="28"/>
        </w:rPr>
        <w:t>типового общероссийского тематич</w:t>
      </w:r>
      <w:r>
        <w:rPr>
          <w:color w:val="000000"/>
          <w:sz w:val="28"/>
          <w:szCs w:val="28"/>
        </w:rPr>
        <w:t xml:space="preserve">еского классификатора обращений </w:t>
      </w:r>
      <w:r w:rsidRPr="00B374D9">
        <w:rPr>
          <w:color w:val="000000"/>
          <w:sz w:val="28"/>
          <w:szCs w:val="28"/>
        </w:rPr>
        <w:t>граждан, организаций и общественных о</w:t>
      </w:r>
      <w:r>
        <w:rPr>
          <w:color w:val="000000"/>
          <w:sz w:val="28"/>
          <w:szCs w:val="28"/>
        </w:rPr>
        <w:t xml:space="preserve">рганизаций. Анализ показал, что </w:t>
      </w:r>
      <w:r w:rsidRPr="00B374D9">
        <w:rPr>
          <w:color w:val="000000"/>
          <w:sz w:val="28"/>
          <w:szCs w:val="28"/>
        </w:rPr>
        <w:t>в целом по округу в сравнении с</w:t>
      </w:r>
      <w:r w:rsidR="007002BA">
        <w:rPr>
          <w:color w:val="000000"/>
          <w:sz w:val="28"/>
          <w:szCs w:val="28"/>
        </w:rPr>
        <w:t xml:space="preserve"> аналогичным периодом 202</w:t>
      </w:r>
      <w:r w:rsidR="003D45C5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 </w:t>
      </w:r>
      <w:r w:rsidRPr="00B374D9">
        <w:rPr>
          <w:color w:val="000000"/>
          <w:sz w:val="28"/>
          <w:szCs w:val="28"/>
        </w:rPr>
        <w:t>структура обращений остается стабиль</w:t>
      </w:r>
      <w:r>
        <w:rPr>
          <w:color w:val="000000"/>
          <w:sz w:val="28"/>
          <w:szCs w:val="28"/>
        </w:rPr>
        <w:t xml:space="preserve">ной, </w:t>
      </w:r>
      <w:r w:rsidR="003D45C5">
        <w:rPr>
          <w:color w:val="000000"/>
          <w:sz w:val="28"/>
          <w:szCs w:val="28"/>
        </w:rPr>
        <w:t xml:space="preserve">количество обращений увеличилось на 7,6% по сравнению с </w:t>
      </w:r>
      <w:r w:rsidRPr="00B374D9">
        <w:rPr>
          <w:color w:val="000000"/>
          <w:sz w:val="28"/>
          <w:szCs w:val="28"/>
        </w:rPr>
        <w:t>перв</w:t>
      </w:r>
      <w:r w:rsidR="003D45C5">
        <w:rPr>
          <w:color w:val="000000"/>
          <w:sz w:val="28"/>
          <w:szCs w:val="28"/>
        </w:rPr>
        <w:t>ы</w:t>
      </w:r>
      <w:r w:rsidRPr="00B374D9">
        <w:rPr>
          <w:color w:val="000000"/>
          <w:sz w:val="28"/>
          <w:szCs w:val="28"/>
        </w:rPr>
        <w:t>м полугоди</w:t>
      </w:r>
      <w:r w:rsidR="003D45C5">
        <w:rPr>
          <w:color w:val="000000"/>
          <w:sz w:val="28"/>
          <w:szCs w:val="28"/>
        </w:rPr>
        <w:t xml:space="preserve">ем </w:t>
      </w:r>
      <w:r w:rsidRPr="00B374D9">
        <w:rPr>
          <w:color w:val="000000"/>
          <w:sz w:val="28"/>
          <w:szCs w:val="28"/>
        </w:rPr>
        <w:t>202</w:t>
      </w:r>
      <w:r w:rsidR="007002BA">
        <w:rPr>
          <w:color w:val="000000"/>
          <w:sz w:val="28"/>
          <w:szCs w:val="28"/>
        </w:rPr>
        <w:t>4</w:t>
      </w:r>
      <w:r w:rsidRPr="00B374D9">
        <w:rPr>
          <w:color w:val="000000"/>
          <w:sz w:val="28"/>
          <w:szCs w:val="28"/>
        </w:rPr>
        <w:t xml:space="preserve"> года:</w:t>
      </w:r>
    </w:p>
    <w:p w:rsidR="00F15083" w:rsidRPr="009A54C3" w:rsidRDefault="00060870" w:rsidP="0006087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A54C3">
        <w:rPr>
          <w:color w:val="000000"/>
          <w:sz w:val="28"/>
          <w:szCs w:val="28"/>
        </w:rPr>
        <w:t>По вопросам хозяйст</w:t>
      </w:r>
      <w:r w:rsidR="00160897" w:rsidRPr="009A54C3">
        <w:rPr>
          <w:color w:val="000000"/>
          <w:sz w:val="28"/>
          <w:szCs w:val="28"/>
        </w:rPr>
        <w:t>в</w:t>
      </w:r>
      <w:r w:rsidR="00EC168E" w:rsidRPr="009A54C3">
        <w:rPr>
          <w:color w:val="000000"/>
          <w:sz w:val="28"/>
          <w:szCs w:val="28"/>
        </w:rPr>
        <w:t>енной деятельности поступило 2</w:t>
      </w:r>
      <w:r w:rsidR="00AA2DD4" w:rsidRPr="009A54C3">
        <w:rPr>
          <w:color w:val="000000"/>
          <w:sz w:val="28"/>
          <w:szCs w:val="28"/>
        </w:rPr>
        <w:t>43</w:t>
      </w:r>
      <w:r w:rsidRPr="009A54C3">
        <w:rPr>
          <w:color w:val="000000"/>
          <w:sz w:val="28"/>
          <w:szCs w:val="28"/>
        </w:rPr>
        <w:t xml:space="preserve"> вопрос</w:t>
      </w:r>
      <w:r w:rsidR="004C16AF" w:rsidRPr="009A54C3">
        <w:rPr>
          <w:color w:val="000000"/>
          <w:sz w:val="28"/>
          <w:szCs w:val="28"/>
        </w:rPr>
        <w:t>а</w:t>
      </w:r>
    </w:p>
    <w:p w:rsidR="00060870" w:rsidRPr="009A54C3" w:rsidRDefault="00060870" w:rsidP="0006087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A54C3">
        <w:rPr>
          <w:color w:val="000000"/>
          <w:sz w:val="28"/>
          <w:szCs w:val="28"/>
        </w:rPr>
        <w:t xml:space="preserve"> (за аналогичный период прошлого года -</w:t>
      </w:r>
      <w:r w:rsidR="00AA2DD4" w:rsidRPr="009A54C3">
        <w:rPr>
          <w:color w:val="000000"/>
          <w:sz w:val="28"/>
          <w:szCs w:val="28"/>
        </w:rPr>
        <w:t>230</w:t>
      </w:r>
      <w:r w:rsidRPr="009A54C3">
        <w:rPr>
          <w:color w:val="000000"/>
          <w:sz w:val="28"/>
          <w:szCs w:val="28"/>
        </w:rPr>
        <w:t xml:space="preserve">). </w:t>
      </w:r>
    </w:p>
    <w:p w:rsidR="00060870" w:rsidRPr="009A54C3" w:rsidRDefault="00060870" w:rsidP="00060870">
      <w:pPr>
        <w:spacing w:line="360" w:lineRule="auto"/>
        <w:ind w:firstLine="709"/>
        <w:jc w:val="both"/>
        <w:rPr>
          <w:sz w:val="28"/>
          <w:szCs w:val="28"/>
        </w:rPr>
      </w:pPr>
      <w:r w:rsidRPr="009A54C3">
        <w:rPr>
          <w:sz w:val="28"/>
          <w:szCs w:val="28"/>
        </w:rPr>
        <w:t xml:space="preserve">Жилище, в том числе жилищные вопросы и вопросы ЖКХ, поступило </w:t>
      </w:r>
      <w:r w:rsidR="00672EC9" w:rsidRPr="009A54C3">
        <w:rPr>
          <w:sz w:val="28"/>
          <w:szCs w:val="28"/>
        </w:rPr>
        <w:t>92</w:t>
      </w:r>
      <w:r w:rsidRPr="009A54C3">
        <w:rPr>
          <w:sz w:val="28"/>
          <w:szCs w:val="28"/>
        </w:rPr>
        <w:t xml:space="preserve"> вопрос</w:t>
      </w:r>
      <w:r w:rsidR="00672EC9" w:rsidRPr="009A54C3">
        <w:rPr>
          <w:sz w:val="28"/>
          <w:szCs w:val="28"/>
        </w:rPr>
        <w:t>а</w:t>
      </w:r>
      <w:r w:rsidRPr="009A54C3">
        <w:rPr>
          <w:sz w:val="28"/>
          <w:szCs w:val="28"/>
        </w:rPr>
        <w:t xml:space="preserve"> (за аналогичный период прошлого года </w:t>
      </w:r>
      <w:r w:rsidR="00672EC9" w:rsidRPr="009A54C3">
        <w:rPr>
          <w:sz w:val="28"/>
          <w:szCs w:val="28"/>
        </w:rPr>
        <w:t>–</w:t>
      </w:r>
      <w:r w:rsidRPr="009A54C3">
        <w:rPr>
          <w:sz w:val="28"/>
          <w:szCs w:val="28"/>
        </w:rPr>
        <w:t xml:space="preserve"> </w:t>
      </w:r>
      <w:r w:rsidR="00672EC9" w:rsidRPr="009A54C3">
        <w:rPr>
          <w:sz w:val="28"/>
          <w:szCs w:val="28"/>
        </w:rPr>
        <w:t>126)</w:t>
      </w:r>
      <w:r w:rsidRPr="009A54C3">
        <w:rPr>
          <w:sz w:val="28"/>
          <w:szCs w:val="28"/>
        </w:rPr>
        <w:t xml:space="preserve">. - </w:t>
      </w:r>
    </w:p>
    <w:p w:rsidR="004073FA" w:rsidRPr="009A54C3" w:rsidRDefault="004073FA" w:rsidP="004073FA">
      <w:pPr>
        <w:pStyle w:val="a7"/>
        <w:tabs>
          <w:tab w:val="left" w:pos="0"/>
        </w:tabs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A54C3">
        <w:rPr>
          <w:color w:val="000000" w:themeColor="text1"/>
          <w:sz w:val="28"/>
          <w:szCs w:val="28"/>
        </w:rPr>
        <w:t xml:space="preserve">По вопросам оказания финансовой помощи поступило  </w:t>
      </w:r>
      <w:r w:rsidR="00672EC9" w:rsidRPr="009A54C3">
        <w:rPr>
          <w:color w:val="000000" w:themeColor="text1"/>
          <w:sz w:val="28"/>
          <w:szCs w:val="28"/>
        </w:rPr>
        <w:t>27</w:t>
      </w:r>
      <w:r w:rsidRPr="009A54C3">
        <w:rPr>
          <w:color w:val="000000" w:themeColor="text1"/>
          <w:sz w:val="28"/>
          <w:szCs w:val="28"/>
        </w:rPr>
        <w:t xml:space="preserve"> вопросов, </w:t>
      </w:r>
      <w:r w:rsidR="00672EC9" w:rsidRPr="009A54C3">
        <w:rPr>
          <w:color w:val="000000" w:themeColor="text1"/>
          <w:sz w:val="28"/>
          <w:szCs w:val="28"/>
        </w:rPr>
        <w:t>17</w:t>
      </w:r>
      <w:r w:rsidRPr="009A54C3">
        <w:rPr>
          <w:color w:val="000000" w:themeColor="text1"/>
          <w:sz w:val="28"/>
          <w:szCs w:val="28"/>
        </w:rPr>
        <w:t xml:space="preserve"> жител</w:t>
      </w:r>
      <w:r w:rsidR="002414D1" w:rsidRPr="009A54C3">
        <w:rPr>
          <w:color w:val="000000" w:themeColor="text1"/>
          <w:sz w:val="28"/>
          <w:szCs w:val="28"/>
        </w:rPr>
        <w:t>ям</w:t>
      </w:r>
      <w:r w:rsidRPr="009A54C3">
        <w:rPr>
          <w:color w:val="000000" w:themeColor="text1"/>
          <w:sz w:val="28"/>
          <w:szCs w:val="28"/>
        </w:rPr>
        <w:t xml:space="preserve"> оказана материальная помощь</w:t>
      </w:r>
      <w:r w:rsidRPr="009A54C3">
        <w:rPr>
          <w:color w:val="000000"/>
          <w:sz w:val="28"/>
          <w:szCs w:val="28"/>
        </w:rPr>
        <w:t xml:space="preserve"> (за аналогичный период прошлого года </w:t>
      </w:r>
      <w:r w:rsidR="00672EC9" w:rsidRPr="009A54C3">
        <w:rPr>
          <w:color w:val="000000" w:themeColor="text1"/>
          <w:sz w:val="28"/>
          <w:szCs w:val="28"/>
        </w:rPr>
        <w:t>– 58</w:t>
      </w:r>
      <w:r w:rsidRPr="009A54C3">
        <w:rPr>
          <w:color w:val="000000" w:themeColor="text1"/>
          <w:sz w:val="28"/>
          <w:szCs w:val="28"/>
        </w:rPr>
        <w:t xml:space="preserve"> вопросов).</w:t>
      </w:r>
    </w:p>
    <w:p w:rsidR="004073FA" w:rsidRPr="009A54C3" w:rsidRDefault="004073FA" w:rsidP="004073FA">
      <w:pPr>
        <w:spacing w:line="360" w:lineRule="auto"/>
        <w:ind w:firstLine="709"/>
        <w:jc w:val="both"/>
        <w:rPr>
          <w:sz w:val="28"/>
          <w:szCs w:val="28"/>
        </w:rPr>
      </w:pPr>
      <w:r w:rsidRPr="009A54C3">
        <w:rPr>
          <w:sz w:val="28"/>
          <w:szCs w:val="28"/>
        </w:rPr>
        <w:t>По проблемам социального обеспечения граждан по сравнению с аналогичным периодом 202</w:t>
      </w:r>
      <w:r w:rsidR="00672EC9" w:rsidRPr="009A54C3">
        <w:rPr>
          <w:sz w:val="28"/>
          <w:szCs w:val="28"/>
        </w:rPr>
        <w:t>4</w:t>
      </w:r>
      <w:r w:rsidRPr="009A54C3">
        <w:rPr>
          <w:sz w:val="28"/>
          <w:szCs w:val="28"/>
        </w:rPr>
        <w:t xml:space="preserve"> года количество обращений </w:t>
      </w:r>
      <w:r w:rsidR="00447C5B" w:rsidRPr="009A54C3">
        <w:rPr>
          <w:sz w:val="28"/>
          <w:szCs w:val="28"/>
        </w:rPr>
        <w:t>уменьшилось</w:t>
      </w:r>
      <w:proofErr w:type="gramStart"/>
      <w:r w:rsidRPr="009A54C3">
        <w:rPr>
          <w:sz w:val="28"/>
          <w:szCs w:val="28"/>
        </w:rPr>
        <w:t xml:space="preserve"> :</w:t>
      </w:r>
      <w:proofErr w:type="gramEnd"/>
      <w:r w:rsidRPr="009A54C3">
        <w:rPr>
          <w:sz w:val="28"/>
          <w:szCs w:val="28"/>
        </w:rPr>
        <w:t xml:space="preserve"> 202</w:t>
      </w:r>
      <w:r w:rsidR="00447C5B" w:rsidRPr="009A54C3">
        <w:rPr>
          <w:sz w:val="28"/>
          <w:szCs w:val="28"/>
        </w:rPr>
        <w:t>4</w:t>
      </w:r>
      <w:r w:rsidRPr="009A54C3">
        <w:rPr>
          <w:sz w:val="28"/>
          <w:szCs w:val="28"/>
        </w:rPr>
        <w:t xml:space="preserve"> год – </w:t>
      </w:r>
      <w:r w:rsidR="00672EC9" w:rsidRPr="009A54C3">
        <w:rPr>
          <w:sz w:val="28"/>
          <w:szCs w:val="28"/>
        </w:rPr>
        <w:t>21</w:t>
      </w:r>
      <w:r w:rsidRPr="009A54C3">
        <w:rPr>
          <w:sz w:val="28"/>
          <w:szCs w:val="28"/>
        </w:rPr>
        <w:t xml:space="preserve">  (за аналогичный период прошлог</w:t>
      </w:r>
      <w:bookmarkStart w:id="0" w:name="_GoBack"/>
      <w:bookmarkEnd w:id="0"/>
      <w:r w:rsidRPr="009A54C3">
        <w:rPr>
          <w:sz w:val="28"/>
          <w:szCs w:val="28"/>
        </w:rPr>
        <w:t xml:space="preserve">о года – </w:t>
      </w:r>
      <w:r w:rsidR="00672EC9" w:rsidRPr="009A54C3">
        <w:rPr>
          <w:sz w:val="28"/>
          <w:szCs w:val="28"/>
        </w:rPr>
        <w:t>37</w:t>
      </w:r>
      <w:r w:rsidRPr="009A54C3">
        <w:rPr>
          <w:sz w:val="28"/>
          <w:szCs w:val="28"/>
        </w:rPr>
        <w:t>).</w:t>
      </w:r>
    </w:p>
    <w:p w:rsidR="005B58BC" w:rsidRPr="009A54C3" w:rsidRDefault="005B58BC" w:rsidP="005B58B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A54C3">
        <w:rPr>
          <w:color w:val="000000"/>
          <w:sz w:val="28"/>
          <w:szCs w:val="28"/>
        </w:rPr>
        <w:lastRenderedPageBreak/>
        <w:t>По вопросам здравоохранения, физической культуры и спор</w:t>
      </w:r>
      <w:r w:rsidR="00FA70E3" w:rsidRPr="009A54C3">
        <w:rPr>
          <w:color w:val="000000"/>
          <w:sz w:val="28"/>
          <w:szCs w:val="28"/>
        </w:rPr>
        <w:t xml:space="preserve">та, а так же туризма поступило </w:t>
      </w:r>
      <w:r w:rsidR="00672EC9" w:rsidRPr="009A54C3">
        <w:rPr>
          <w:color w:val="000000"/>
          <w:sz w:val="28"/>
          <w:szCs w:val="28"/>
        </w:rPr>
        <w:t>6</w:t>
      </w:r>
      <w:r w:rsidR="00FA70E3" w:rsidRPr="009A54C3">
        <w:rPr>
          <w:color w:val="000000"/>
          <w:sz w:val="28"/>
          <w:szCs w:val="28"/>
        </w:rPr>
        <w:t xml:space="preserve"> вопрос</w:t>
      </w:r>
      <w:r w:rsidR="00672EC9" w:rsidRPr="009A54C3">
        <w:rPr>
          <w:color w:val="000000"/>
          <w:sz w:val="28"/>
          <w:szCs w:val="28"/>
        </w:rPr>
        <w:t>ов</w:t>
      </w:r>
      <w:r w:rsidRPr="009A54C3">
        <w:rPr>
          <w:color w:val="000000"/>
          <w:sz w:val="28"/>
          <w:szCs w:val="28"/>
        </w:rPr>
        <w:t xml:space="preserve"> (за анал</w:t>
      </w:r>
      <w:r w:rsidR="00FA70E3" w:rsidRPr="009A54C3">
        <w:rPr>
          <w:color w:val="000000"/>
          <w:sz w:val="28"/>
          <w:szCs w:val="28"/>
        </w:rPr>
        <w:t xml:space="preserve">огичный период прошлого года — </w:t>
      </w:r>
      <w:r w:rsidR="00672EC9" w:rsidRPr="009A54C3">
        <w:rPr>
          <w:color w:val="000000"/>
          <w:sz w:val="28"/>
          <w:szCs w:val="28"/>
        </w:rPr>
        <w:t>3</w:t>
      </w:r>
      <w:r w:rsidRPr="009A54C3">
        <w:rPr>
          <w:color w:val="000000"/>
          <w:sz w:val="28"/>
          <w:szCs w:val="28"/>
        </w:rPr>
        <w:t xml:space="preserve">). </w:t>
      </w:r>
    </w:p>
    <w:p w:rsidR="005B58BC" w:rsidRPr="009A54C3" w:rsidRDefault="005B58BC" w:rsidP="005B58B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A54C3">
        <w:rPr>
          <w:color w:val="000000"/>
          <w:sz w:val="28"/>
          <w:szCs w:val="28"/>
        </w:rPr>
        <w:t xml:space="preserve">По вопросам образования в администрацию </w:t>
      </w:r>
      <w:r w:rsidR="002414D1" w:rsidRPr="009A54C3">
        <w:rPr>
          <w:color w:val="000000"/>
          <w:sz w:val="28"/>
          <w:szCs w:val="28"/>
        </w:rPr>
        <w:t xml:space="preserve">Прокопьевского муниципального </w:t>
      </w:r>
      <w:r w:rsidR="00FA70E3" w:rsidRPr="009A54C3">
        <w:rPr>
          <w:color w:val="000000"/>
          <w:sz w:val="28"/>
          <w:szCs w:val="28"/>
        </w:rPr>
        <w:t xml:space="preserve">округа поступило </w:t>
      </w:r>
      <w:r w:rsidR="00672EC9" w:rsidRPr="009A54C3">
        <w:rPr>
          <w:color w:val="000000"/>
          <w:sz w:val="28"/>
          <w:szCs w:val="28"/>
        </w:rPr>
        <w:t>8</w:t>
      </w:r>
      <w:r w:rsidRPr="009A54C3">
        <w:rPr>
          <w:color w:val="000000"/>
          <w:sz w:val="28"/>
          <w:szCs w:val="28"/>
        </w:rPr>
        <w:t xml:space="preserve"> вопросов (за аналогичный период прошлого года - </w:t>
      </w:r>
      <w:r w:rsidR="00672EC9" w:rsidRPr="009A54C3">
        <w:rPr>
          <w:color w:val="000000"/>
          <w:sz w:val="28"/>
          <w:szCs w:val="28"/>
        </w:rPr>
        <w:t>6</w:t>
      </w:r>
      <w:r w:rsidRPr="009A54C3">
        <w:rPr>
          <w:color w:val="000000"/>
          <w:sz w:val="28"/>
          <w:szCs w:val="28"/>
        </w:rPr>
        <w:t>).</w:t>
      </w:r>
    </w:p>
    <w:sectPr w:rsidR="005B58BC" w:rsidRPr="009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943C5"/>
    <w:multiLevelType w:val="hybridMultilevel"/>
    <w:tmpl w:val="0A48C4D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26C"/>
    <w:rsid w:val="00060870"/>
    <w:rsid w:val="00075A76"/>
    <w:rsid w:val="00160897"/>
    <w:rsid w:val="0018372B"/>
    <w:rsid w:val="002105AD"/>
    <w:rsid w:val="002414D1"/>
    <w:rsid w:val="00283498"/>
    <w:rsid w:val="00305EEE"/>
    <w:rsid w:val="00322B2F"/>
    <w:rsid w:val="003A13B8"/>
    <w:rsid w:val="003D45C5"/>
    <w:rsid w:val="004073FA"/>
    <w:rsid w:val="00447C5B"/>
    <w:rsid w:val="004C16AF"/>
    <w:rsid w:val="00517AAF"/>
    <w:rsid w:val="005A1623"/>
    <w:rsid w:val="005B4734"/>
    <w:rsid w:val="005B58BC"/>
    <w:rsid w:val="005E4BCF"/>
    <w:rsid w:val="006554C5"/>
    <w:rsid w:val="00672EC9"/>
    <w:rsid w:val="007002BA"/>
    <w:rsid w:val="00734DEC"/>
    <w:rsid w:val="008A342B"/>
    <w:rsid w:val="00984A64"/>
    <w:rsid w:val="009A54C3"/>
    <w:rsid w:val="00AA2DD4"/>
    <w:rsid w:val="00C70D9E"/>
    <w:rsid w:val="00C865B0"/>
    <w:rsid w:val="00D93776"/>
    <w:rsid w:val="00DA2559"/>
    <w:rsid w:val="00E02570"/>
    <w:rsid w:val="00E973A5"/>
    <w:rsid w:val="00EC168E"/>
    <w:rsid w:val="00EF1E4B"/>
    <w:rsid w:val="00F15083"/>
    <w:rsid w:val="00FA126C"/>
    <w:rsid w:val="00FA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02570"/>
    <w:pPr>
      <w:spacing w:before="120" w:line="360" w:lineRule="auto"/>
      <w:ind w:right="4670"/>
      <w:jc w:val="center"/>
    </w:pPr>
    <w:rPr>
      <w:rFonts w:ascii="Arial" w:hAnsi="Arial"/>
      <w:b/>
      <w:sz w:val="32"/>
    </w:rPr>
  </w:style>
  <w:style w:type="character" w:customStyle="1" w:styleId="a4">
    <w:name w:val="Название Знак"/>
    <w:basedOn w:val="a0"/>
    <w:link w:val="a3"/>
    <w:rsid w:val="00E02570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25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57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4073F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5B58B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02570"/>
    <w:pPr>
      <w:spacing w:before="120" w:line="360" w:lineRule="auto"/>
      <w:ind w:right="4670"/>
      <w:jc w:val="center"/>
    </w:pPr>
    <w:rPr>
      <w:rFonts w:ascii="Arial" w:hAnsi="Arial"/>
      <w:b/>
      <w:sz w:val="32"/>
    </w:rPr>
  </w:style>
  <w:style w:type="character" w:customStyle="1" w:styleId="a4">
    <w:name w:val="Название Знак"/>
    <w:basedOn w:val="a0"/>
    <w:link w:val="a3"/>
    <w:rsid w:val="00E02570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25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57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4073F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5B58B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92A24-AE4A-4FC7-9170-85CDC6EE5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</dc:creator>
  <cp:lastModifiedBy>1</cp:lastModifiedBy>
  <cp:revision>4</cp:revision>
  <cp:lastPrinted>2025-07-04T07:46:00Z</cp:lastPrinted>
  <dcterms:created xsi:type="dcterms:W3CDTF">2026-05-21T09:15:00Z</dcterms:created>
  <dcterms:modified xsi:type="dcterms:W3CDTF">2026-05-21T09:21:00Z</dcterms:modified>
</cp:coreProperties>
</file>