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5B7" w:rsidRDefault="00880490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1F365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Уведомление о разработке предлагаемого нормативного правового акта</w:t>
      </w:r>
    </w:p>
    <w:p w:rsidR="001F3653" w:rsidRPr="001F3653" w:rsidRDefault="001F3653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111061" w:rsidRPr="00F30D7C" w:rsidRDefault="00880490" w:rsidP="00FD5B83">
      <w:pPr>
        <w:tabs>
          <w:tab w:val="left" w:pos="-2552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proofErr w:type="gramStart"/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Настоящим </w:t>
      </w:r>
      <w:r w:rsidR="00A27A6A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с</w:t>
      </w:r>
      <w:r w:rsidR="00A27A6A" w:rsidRP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ектор по развитию предпринимательства и инвестиционной деятельности администрации Прокопьевском муниципального округа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извещает о начале обсуждения </w:t>
      </w:r>
      <w:r w:rsidR="00111061"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проекта нормативного правового акта администрации Прокопьевского муниципального округа </w:t>
      </w:r>
      <w:r w:rsidR="002D2088" w:rsidRPr="002F08C5">
        <w:rPr>
          <w:rFonts w:ascii="Times New Roman" w:hAnsi="Times New Roman" w:cs="Times New Roman"/>
          <w:noProof/>
          <w:sz w:val="28"/>
          <w:szCs w:val="28"/>
          <w:u w:val="single"/>
        </w:rPr>
        <w:t>«</w:t>
      </w:r>
      <w:r w:rsidR="003E6A43" w:rsidRPr="003E6A43">
        <w:rPr>
          <w:rFonts w:ascii="Times New Roman" w:hAnsi="Times New Roman"/>
          <w:sz w:val="28"/>
          <w:u w:val="single"/>
        </w:rPr>
        <w:t xml:space="preserve">О внесении изменений в постановление администрации Прокопьевского муниципального округа от 18.06.2021 № 1451-п «Об утверждении административного регламента предоставления муниципальной услуги «Субсидирование части затрат, связанных с технологическим присоединением </w:t>
      </w:r>
      <w:proofErr w:type="spellStart"/>
      <w:r w:rsidR="003E6A43" w:rsidRPr="003E6A43">
        <w:rPr>
          <w:rFonts w:ascii="Times New Roman" w:hAnsi="Times New Roman"/>
          <w:sz w:val="28"/>
          <w:u w:val="single"/>
        </w:rPr>
        <w:t>энергопринимающих</w:t>
      </w:r>
      <w:proofErr w:type="spellEnd"/>
      <w:r w:rsidR="003E6A43" w:rsidRPr="003E6A43">
        <w:rPr>
          <w:rFonts w:ascii="Times New Roman" w:hAnsi="Times New Roman"/>
          <w:sz w:val="28"/>
          <w:u w:val="single"/>
        </w:rPr>
        <w:t xml:space="preserve"> устройств к электрическим сетям</w:t>
      </w:r>
      <w:bookmarkStart w:id="0" w:name="_GoBack"/>
      <w:bookmarkEnd w:id="0"/>
      <w:r w:rsidR="0004276C" w:rsidRPr="0004276C">
        <w:rPr>
          <w:rFonts w:ascii="Times New Roman" w:hAnsi="Times New Roman"/>
          <w:sz w:val="28"/>
          <w:u w:val="single"/>
        </w:rPr>
        <w:t>»</w:t>
      </w:r>
      <w:r w:rsidR="002D2088">
        <w:rPr>
          <w:sz w:val="28"/>
          <w:szCs w:val="28"/>
        </w:rPr>
        <w:t xml:space="preserve"> </w:t>
      </w:r>
      <w:r w:rsidR="002D2088">
        <w:rPr>
          <w:noProof/>
          <w:sz w:val="28"/>
          <w:szCs w:val="28"/>
        </w:rPr>
        <w:t xml:space="preserve"> </w:t>
      </w:r>
      <w:r w:rsidR="00111061" w:rsidRPr="001F3653">
        <w:rPr>
          <w:rFonts w:ascii="Times New Roman" w:hAnsi="Times New Roman" w:cs="Times New Roman"/>
          <w:noProof/>
          <w:sz w:val="28"/>
          <w:szCs w:val="28"/>
          <w:lang w:eastAsia="ru-RU"/>
        </w:rPr>
        <w:t>и сборе предложений заинтересованных лиц.</w:t>
      </w:r>
      <w:proofErr w:type="gramEnd"/>
    </w:p>
    <w:p w:rsidR="00A7077F" w:rsidRDefault="00111061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Предложения принимаются по адресу: </w:t>
      </w:r>
      <w:r w:rsidR="00A27A6A" w:rsidRPr="00A27A6A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652640, Кемеровская область - Кузбасс, пгт.Краснобродский, ул. Комсомольская, д. 8, каб. 3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, а также по адресу электронной почты: </w:t>
      </w:r>
      <w:r w:rsidR="00A27A6A" w:rsidRPr="00A10225">
        <w:rPr>
          <w:rFonts w:ascii="Times New Roman" w:hAnsi="Times New Roman" w:cs="Times New Roman"/>
          <w:sz w:val="28"/>
          <w:szCs w:val="28"/>
          <w:u w:val="single"/>
        </w:rPr>
        <w:t>OPTSU@yandex.ru</w:t>
      </w:r>
    </w:p>
    <w:p w:rsidR="00111061" w:rsidRPr="00B74CA5" w:rsidRDefault="00111061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Степень регулирующего воздействия положений, содержащихся в подготовленном проекте нормативного правового акта: </w:t>
      </w:r>
      <w:r w:rsidR="00A27A6A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средняя</w:t>
      </w:r>
    </w:p>
    <w:p w:rsidR="00111061" w:rsidRPr="001F3653" w:rsidRDefault="00111061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Сроки приема предложений: </w:t>
      </w:r>
      <w:r w:rsidR="00445E7B"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с </w:t>
      </w:r>
      <w:r w:rsidR="00A27A6A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16</w:t>
      </w:r>
      <w:r w:rsidR="00FD5B8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</w:t>
      </w:r>
      <w:r w:rsidR="00A27A6A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05</w:t>
      </w:r>
      <w:r w:rsidR="00FD5B8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.202</w:t>
      </w:r>
      <w:r w:rsidR="00A27A6A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3</w:t>
      </w:r>
      <w:r w:rsidR="00FD5B8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по </w:t>
      </w:r>
      <w:r w:rsidR="00A27A6A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30</w:t>
      </w:r>
      <w:r w:rsidR="00FD5B8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</w:t>
      </w:r>
      <w:r w:rsidR="00B2628B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0</w:t>
      </w:r>
      <w:r w:rsidR="00A27A6A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5</w:t>
      </w:r>
      <w:r w:rsidR="00FD5B8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.202</w:t>
      </w:r>
      <w:r w:rsidR="00B2628B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3</w:t>
      </w:r>
    </w:p>
    <w:p w:rsidR="00445E7B" w:rsidRPr="00F30D7C" w:rsidRDefault="00445E7B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>Место размещения уведомления в информационно-телекоммуникационной сети «Интернет» (полный электронный адрес):</w:t>
      </w:r>
    </w:p>
    <w:p w:rsidR="00EB64FA" w:rsidRPr="00EB64FA" w:rsidRDefault="003E6A43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EB64FA" w:rsidRPr="00EB64FA">
          <w:rPr>
            <w:rStyle w:val="a5"/>
            <w:rFonts w:ascii="Times New Roman" w:hAnsi="Times New Roman" w:cs="Times New Roman"/>
            <w:sz w:val="28"/>
            <w:szCs w:val="28"/>
          </w:rPr>
          <w:t>https://prokopmo.ru/documents/otsenka-reguliruyushchego-vozdeystviya/razvitie-i-rezultaty-orv.php</w:t>
        </w:r>
      </w:hyperlink>
    </w:p>
    <w:p w:rsidR="00445E7B" w:rsidRPr="00F30D7C" w:rsidRDefault="00445E7B" w:rsidP="00FD673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0D7C">
        <w:rPr>
          <w:rFonts w:ascii="Times New Roman" w:hAnsi="Times New Roman" w:cs="Times New Roman"/>
          <w:sz w:val="28"/>
          <w:szCs w:val="28"/>
        </w:rPr>
        <w:t xml:space="preserve">Все поступившие предложения будут рассмотрены. Сводка предложений будет размещена на сайте </w:t>
      </w:r>
      <w:hyperlink r:id="rId6" w:history="1">
        <w:r w:rsidR="00FD6732" w:rsidRPr="00EB64FA">
          <w:rPr>
            <w:rStyle w:val="a5"/>
            <w:rFonts w:ascii="Times New Roman" w:hAnsi="Times New Roman" w:cs="Times New Roman"/>
            <w:sz w:val="28"/>
            <w:szCs w:val="28"/>
          </w:rPr>
          <w:t>https://prokopmo.ru/documents/otsenka-reguliruyushchego-vozdeystviya/razvitie-i-rezultaty-orv.php</w:t>
        </w:r>
      </w:hyperlink>
      <w:r w:rsidR="00B74CA5">
        <w:rPr>
          <w:rFonts w:ascii="Times New Roman" w:hAnsi="Times New Roman" w:cs="Times New Roman"/>
          <w:sz w:val="28"/>
          <w:szCs w:val="28"/>
        </w:rPr>
        <w:t xml:space="preserve"> не позднее </w:t>
      </w:r>
      <w:r w:rsidR="00A27A6A" w:rsidRPr="00A27A6A">
        <w:rPr>
          <w:rFonts w:ascii="Times New Roman" w:hAnsi="Times New Roman" w:cs="Times New Roman"/>
          <w:sz w:val="28"/>
          <w:szCs w:val="28"/>
          <w:u w:val="single"/>
        </w:rPr>
        <w:t>06</w:t>
      </w:r>
      <w:r w:rsidR="00BE5D1E" w:rsidRPr="00A27A6A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B2628B" w:rsidRPr="00A27A6A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A27A6A" w:rsidRPr="00A27A6A">
        <w:rPr>
          <w:rFonts w:ascii="Times New Roman" w:hAnsi="Times New Roman" w:cs="Times New Roman"/>
          <w:sz w:val="28"/>
          <w:szCs w:val="28"/>
          <w:u w:val="single"/>
        </w:rPr>
        <w:t>6</w:t>
      </w:r>
      <w:r w:rsidR="00BE5D1E">
        <w:rPr>
          <w:rFonts w:ascii="Times New Roman" w:hAnsi="Times New Roman" w:cs="Times New Roman"/>
          <w:sz w:val="28"/>
          <w:szCs w:val="28"/>
          <w:u w:val="single"/>
        </w:rPr>
        <w:t>.202</w:t>
      </w:r>
      <w:r w:rsidR="00B2628B">
        <w:rPr>
          <w:rFonts w:ascii="Times New Roman" w:hAnsi="Times New Roman" w:cs="Times New Roman"/>
          <w:sz w:val="28"/>
          <w:szCs w:val="28"/>
          <w:u w:val="single"/>
        </w:rPr>
        <w:t>3</w:t>
      </w:r>
    </w:p>
    <w:p w:rsidR="00445E7B" w:rsidRPr="00BE5D1E" w:rsidRDefault="001F3653" w:rsidP="00BE5D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445E7B" w:rsidRPr="00F30D7C">
        <w:rPr>
          <w:rFonts w:ascii="Times New Roman" w:hAnsi="Times New Roman" w:cs="Times New Roman"/>
          <w:sz w:val="28"/>
          <w:szCs w:val="28"/>
        </w:rPr>
        <w:t>Описание проблемы, на решение которой направлен предлагаемый нормативный правовой акт:</w:t>
      </w:r>
      <w:r w:rsidR="00CF326E">
        <w:rPr>
          <w:rFonts w:ascii="Times New Roman" w:hAnsi="Times New Roman" w:cs="Times New Roman"/>
          <w:sz w:val="28"/>
          <w:szCs w:val="28"/>
        </w:rPr>
        <w:t xml:space="preserve"> </w:t>
      </w:r>
      <w:r w:rsidR="00A27A6A" w:rsidRPr="00356FE6">
        <w:rPr>
          <w:rFonts w:ascii="Times New Roman" w:hAnsi="Times New Roman"/>
          <w:sz w:val="28"/>
          <w:szCs w:val="28"/>
          <w:u w:val="single"/>
        </w:rPr>
        <w:t>определени</w:t>
      </w:r>
      <w:r w:rsidR="00A27A6A">
        <w:rPr>
          <w:rFonts w:ascii="Times New Roman" w:hAnsi="Times New Roman"/>
          <w:sz w:val="28"/>
          <w:szCs w:val="28"/>
          <w:u w:val="single"/>
        </w:rPr>
        <w:t>е</w:t>
      </w:r>
      <w:r w:rsidR="00A27A6A" w:rsidRPr="00356FE6">
        <w:rPr>
          <w:rFonts w:ascii="Times New Roman" w:hAnsi="Times New Roman"/>
          <w:sz w:val="28"/>
          <w:szCs w:val="28"/>
          <w:u w:val="single"/>
        </w:rPr>
        <w:t xml:space="preserve"> основных направлений развития </w:t>
      </w:r>
      <w:r w:rsidR="00A27A6A">
        <w:rPr>
          <w:rFonts w:ascii="Times New Roman" w:hAnsi="Times New Roman"/>
          <w:sz w:val="28"/>
          <w:szCs w:val="28"/>
          <w:u w:val="single"/>
        </w:rPr>
        <w:t>предпринимательства</w:t>
      </w:r>
      <w:r w:rsidR="00A27A6A" w:rsidRPr="00356FE6">
        <w:rPr>
          <w:rFonts w:ascii="Times New Roman" w:hAnsi="Times New Roman"/>
          <w:sz w:val="28"/>
          <w:szCs w:val="28"/>
          <w:u w:val="single"/>
        </w:rPr>
        <w:t xml:space="preserve"> и </w:t>
      </w:r>
      <w:r w:rsidR="00A27A6A">
        <w:rPr>
          <w:rFonts w:ascii="Times New Roman" w:hAnsi="Times New Roman"/>
          <w:sz w:val="28"/>
          <w:szCs w:val="28"/>
          <w:u w:val="single"/>
        </w:rPr>
        <w:t>инвестиционной деятельности</w:t>
      </w:r>
      <w:r w:rsidR="00A27A6A" w:rsidRPr="00356FE6">
        <w:rPr>
          <w:rFonts w:ascii="Times New Roman" w:hAnsi="Times New Roman"/>
          <w:sz w:val="28"/>
          <w:szCs w:val="28"/>
          <w:u w:val="single"/>
        </w:rPr>
        <w:t xml:space="preserve"> на территории Прокопьевского муниципального округа</w:t>
      </w:r>
      <w:r w:rsidR="00B62EA2" w:rsidRPr="00BE5D1E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445E7B" w:rsidRPr="001F3653" w:rsidRDefault="001F3653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445E7B" w:rsidRPr="00F30D7C">
        <w:rPr>
          <w:rFonts w:ascii="Times New Roman" w:hAnsi="Times New Roman" w:cs="Times New Roman"/>
          <w:sz w:val="28"/>
          <w:szCs w:val="28"/>
        </w:rPr>
        <w:t xml:space="preserve">Цели предлагаемого нормативного правового акта: </w:t>
      </w:r>
      <w:r w:rsidR="00CF326E">
        <w:rPr>
          <w:rFonts w:ascii="Times New Roman" w:hAnsi="Times New Roman" w:cs="Times New Roman"/>
          <w:sz w:val="28"/>
          <w:szCs w:val="28"/>
        </w:rPr>
        <w:t>п</w:t>
      </w:r>
      <w:r w:rsidR="00B74CA5">
        <w:rPr>
          <w:rFonts w:ascii="Times New Roman" w:hAnsi="Times New Roman" w:cs="Times New Roman"/>
          <w:sz w:val="28"/>
          <w:szCs w:val="28"/>
          <w:u w:val="single"/>
        </w:rPr>
        <w:t>овышение качества предоставления и доступности предоставления муниципальной услуги, создание комфортных условий для участников отношений, возникающих при предоставлении муниципальной услуги, определение сроков и последовательности действий (административных процедур)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F30D7C" w:rsidRPr="00B74CA5" w:rsidRDefault="001F3653" w:rsidP="00B74CA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445E7B" w:rsidRPr="00F30D7C">
        <w:rPr>
          <w:rFonts w:ascii="Times New Roman" w:hAnsi="Times New Roman" w:cs="Times New Roman"/>
          <w:sz w:val="28"/>
          <w:szCs w:val="28"/>
        </w:rPr>
        <w:t>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области:</w:t>
      </w:r>
      <w:r w:rsidR="00F30D7C" w:rsidRPr="00F30D7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27A6A" w:rsidRPr="003F5DC3">
        <w:rPr>
          <w:rFonts w:ascii="Times New Roman" w:hAnsi="Times New Roman" w:cs="Times New Roman"/>
          <w:sz w:val="28"/>
          <w:szCs w:val="28"/>
          <w:u w:val="single"/>
        </w:rPr>
        <w:t>Федеральны</w:t>
      </w:r>
      <w:r w:rsidR="00A27A6A">
        <w:rPr>
          <w:rFonts w:ascii="Times New Roman" w:hAnsi="Times New Roman" w:cs="Times New Roman"/>
          <w:sz w:val="28"/>
          <w:szCs w:val="28"/>
          <w:u w:val="single"/>
        </w:rPr>
        <w:t>й закон</w:t>
      </w:r>
      <w:r w:rsidR="00A27A6A" w:rsidRPr="003F5DC3">
        <w:rPr>
          <w:rFonts w:ascii="Times New Roman" w:hAnsi="Times New Roman" w:cs="Times New Roman"/>
          <w:sz w:val="28"/>
          <w:szCs w:val="28"/>
          <w:u w:val="single"/>
        </w:rPr>
        <w:t xml:space="preserve"> Российской Федерации от 06.10.2003 № 131-ФЗ «Об общих принципах организации местного самоуправления в Российской Федерации», Федеральны</w:t>
      </w:r>
      <w:r w:rsidR="00A27A6A">
        <w:rPr>
          <w:rFonts w:ascii="Times New Roman" w:hAnsi="Times New Roman" w:cs="Times New Roman"/>
          <w:sz w:val="28"/>
          <w:szCs w:val="28"/>
          <w:u w:val="single"/>
        </w:rPr>
        <w:t>й</w:t>
      </w:r>
      <w:r w:rsidR="00A27A6A" w:rsidRPr="003F5DC3">
        <w:rPr>
          <w:rFonts w:ascii="Times New Roman" w:hAnsi="Times New Roman" w:cs="Times New Roman"/>
          <w:sz w:val="28"/>
          <w:szCs w:val="28"/>
          <w:u w:val="single"/>
        </w:rPr>
        <w:t xml:space="preserve"> закон Российской Федерации от 24.07.2007 № 209-ФЗ «О развитии малого и среднего предпринимательства в Российской Федерации», Федеральны</w:t>
      </w:r>
      <w:r w:rsidR="00A27A6A">
        <w:rPr>
          <w:rFonts w:ascii="Times New Roman" w:hAnsi="Times New Roman" w:cs="Times New Roman"/>
          <w:sz w:val="28"/>
          <w:szCs w:val="28"/>
          <w:u w:val="single"/>
        </w:rPr>
        <w:t>й</w:t>
      </w:r>
      <w:r w:rsidR="00A27A6A" w:rsidRPr="003F5DC3">
        <w:rPr>
          <w:rFonts w:ascii="Times New Roman" w:hAnsi="Times New Roman" w:cs="Times New Roman"/>
          <w:sz w:val="28"/>
          <w:szCs w:val="28"/>
          <w:u w:val="single"/>
        </w:rPr>
        <w:t xml:space="preserve"> закон Российской Федерации от 27.07.2010 № 210-ФЗ «Об организации предоставления государственных и муниципальных услуг», постановление Правительства Российской Федерации от 18.09.2020 № 1492 «Об общих требованиях к нормативным правовым актам</w:t>
      </w:r>
      <w:proofErr w:type="gramEnd"/>
      <w:r w:rsidR="00A27A6A" w:rsidRPr="003F5DC3">
        <w:rPr>
          <w:rFonts w:ascii="Times New Roman" w:hAnsi="Times New Roman" w:cs="Times New Roman"/>
          <w:sz w:val="28"/>
          <w:szCs w:val="28"/>
          <w:u w:val="single"/>
        </w:rPr>
        <w:t xml:space="preserve">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и о признании </w:t>
      </w:r>
      <w:proofErr w:type="gramStart"/>
      <w:r w:rsidR="00A27A6A" w:rsidRPr="003F5DC3">
        <w:rPr>
          <w:rFonts w:ascii="Times New Roman" w:hAnsi="Times New Roman" w:cs="Times New Roman"/>
          <w:sz w:val="28"/>
          <w:szCs w:val="28"/>
          <w:u w:val="single"/>
        </w:rPr>
        <w:t>утратившими</w:t>
      </w:r>
      <w:proofErr w:type="gramEnd"/>
      <w:r w:rsidR="00A27A6A" w:rsidRPr="003F5DC3">
        <w:rPr>
          <w:rFonts w:ascii="Times New Roman" w:hAnsi="Times New Roman" w:cs="Times New Roman"/>
          <w:sz w:val="28"/>
          <w:szCs w:val="28"/>
          <w:u w:val="single"/>
        </w:rPr>
        <w:t xml:space="preserve"> силу некоторых актов Правительства Российской Федерации и отдельных положений некоторых актов Правительства Российской Федерации»</w:t>
      </w:r>
      <w:r w:rsidR="00A27A6A" w:rsidRPr="00DE6341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445E7B" w:rsidRPr="001F3653" w:rsidRDefault="00DB6247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 </w:t>
      </w:r>
      <w:r w:rsidR="00F30D7C" w:rsidRPr="00F30D7C">
        <w:rPr>
          <w:rFonts w:ascii="Times New Roman" w:hAnsi="Times New Roman" w:cs="Times New Roman"/>
          <w:sz w:val="28"/>
          <w:szCs w:val="28"/>
        </w:rPr>
        <w:t xml:space="preserve">Планируемый срок вступления в силу предлагаемого нормативного правового акта: </w:t>
      </w:r>
      <w:r w:rsidR="00A27A6A">
        <w:rPr>
          <w:rFonts w:ascii="Times New Roman" w:hAnsi="Times New Roman" w:cs="Times New Roman"/>
          <w:sz w:val="28"/>
          <w:szCs w:val="28"/>
          <w:u w:val="single"/>
        </w:rPr>
        <w:t>июнь</w:t>
      </w:r>
      <w:r w:rsidR="00BE5D1E">
        <w:rPr>
          <w:rFonts w:ascii="Times New Roman" w:hAnsi="Times New Roman" w:cs="Times New Roman"/>
          <w:sz w:val="28"/>
          <w:szCs w:val="28"/>
          <w:u w:val="single"/>
        </w:rPr>
        <w:t xml:space="preserve"> 202</w:t>
      </w:r>
      <w:r w:rsidR="00FD6732">
        <w:rPr>
          <w:rFonts w:ascii="Times New Roman" w:hAnsi="Times New Roman" w:cs="Times New Roman"/>
          <w:sz w:val="28"/>
          <w:szCs w:val="28"/>
          <w:u w:val="single"/>
        </w:rPr>
        <w:t>3</w:t>
      </w:r>
      <w:r w:rsidR="00F30D7C" w:rsidRPr="001F3653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  <w:r w:rsidR="001F3653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F30D7C" w:rsidRPr="00F30D7C" w:rsidRDefault="00DB6247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F30D7C" w:rsidRPr="00F30D7C">
        <w:rPr>
          <w:rFonts w:ascii="Times New Roman" w:hAnsi="Times New Roman" w:cs="Times New Roman"/>
          <w:sz w:val="28"/>
          <w:szCs w:val="28"/>
        </w:rPr>
        <w:t xml:space="preserve">Сведения о необходимости или отсутствии необходимости установления переходного периода: </w:t>
      </w:r>
      <w:r w:rsidR="00F30D7C" w:rsidRPr="001F3653">
        <w:rPr>
          <w:rFonts w:ascii="Times New Roman" w:hAnsi="Times New Roman" w:cs="Times New Roman"/>
          <w:sz w:val="28"/>
          <w:szCs w:val="28"/>
          <w:u w:val="single"/>
        </w:rPr>
        <w:t>не требуется</w:t>
      </w:r>
      <w:r w:rsidR="001F3653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DB6247" w:rsidRPr="00DB6247" w:rsidRDefault="00DB6247" w:rsidP="00DB6247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6247">
        <w:rPr>
          <w:rFonts w:ascii="Times New Roman" w:hAnsi="Times New Roman" w:cs="Times New Roman"/>
          <w:sz w:val="28"/>
          <w:szCs w:val="28"/>
        </w:rPr>
        <w:t xml:space="preserve">6.  Иная информация по решению органа-разработчика, относящаяся к сведениям о подготовке предлагаемого нормативного правового акта: </w:t>
      </w:r>
    </w:p>
    <w:p w:rsidR="00DB6247" w:rsidRDefault="00DB6247" w:rsidP="002E544D">
      <w:pPr>
        <w:pStyle w:val="ConsPlusNonformat"/>
        <w:ind w:left="-567" w:firstLine="567"/>
        <w:rPr>
          <w:rFonts w:ascii="Times New Roman" w:hAnsi="Times New Roman"/>
          <w:sz w:val="28"/>
          <w:szCs w:val="28"/>
        </w:rPr>
      </w:pPr>
      <w:r w:rsidRPr="00DB6247">
        <w:rPr>
          <w:rFonts w:ascii="Times New Roman" w:hAnsi="Times New Roman"/>
          <w:sz w:val="28"/>
          <w:szCs w:val="28"/>
        </w:rPr>
        <w:t>К уведомлению прилагаются:</w:t>
      </w:r>
    </w:p>
    <w:tbl>
      <w:tblPr>
        <w:tblW w:w="9402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102" w:type="dxa"/>
          <w:left w:w="57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2"/>
        <w:gridCol w:w="7161"/>
        <w:gridCol w:w="1849"/>
      </w:tblGrid>
      <w:tr w:rsidR="00DB6247" w:rsidRPr="00DB6247" w:rsidTr="00DB6247">
        <w:trPr>
          <w:trHeight w:val="283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B6247" w:rsidRPr="00DB6247" w:rsidRDefault="00DB6247" w:rsidP="00DB6247">
            <w:pPr>
              <w:pStyle w:val="ConsPlusNonformat"/>
              <w:spacing w:line="256" w:lineRule="auto"/>
              <w:ind w:left="-567" w:firstLine="567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B6247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B6247" w:rsidRPr="00DB6247" w:rsidRDefault="00DB6247" w:rsidP="00DB6247">
            <w:pPr>
              <w:pStyle w:val="ConsPlusNonformat"/>
              <w:spacing w:line="256" w:lineRule="auto"/>
              <w:ind w:left="118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B6247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Перечень вопросов для участников публичных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обсуждений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247" w:rsidRPr="00DB6247" w:rsidRDefault="00DB6247" w:rsidP="00DB6247">
            <w:pPr>
              <w:pStyle w:val="ConsPlusNonformat"/>
              <w:spacing w:line="256" w:lineRule="auto"/>
              <w:ind w:left="-567" w:firstLine="567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F30D7C" w:rsidRPr="00F30D7C" w:rsidRDefault="00F30D7C" w:rsidP="002E544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F30D7C" w:rsidRPr="00F30D7C" w:rsidSect="00A7077F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138"/>
    <w:rsid w:val="0004276C"/>
    <w:rsid w:val="00047EF7"/>
    <w:rsid w:val="000A1E5D"/>
    <w:rsid w:val="000D71D3"/>
    <w:rsid w:val="00111061"/>
    <w:rsid w:val="001C040A"/>
    <w:rsid w:val="001C1C0A"/>
    <w:rsid w:val="001F3653"/>
    <w:rsid w:val="002D2088"/>
    <w:rsid w:val="002E544D"/>
    <w:rsid w:val="002F08C5"/>
    <w:rsid w:val="003E6A43"/>
    <w:rsid w:val="00445E7B"/>
    <w:rsid w:val="005B5DBD"/>
    <w:rsid w:val="007D7138"/>
    <w:rsid w:val="007E7DC1"/>
    <w:rsid w:val="00826821"/>
    <w:rsid w:val="00880490"/>
    <w:rsid w:val="009D15A1"/>
    <w:rsid w:val="00A135B7"/>
    <w:rsid w:val="00A27A6A"/>
    <w:rsid w:val="00A7077F"/>
    <w:rsid w:val="00B2628B"/>
    <w:rsid w:val="00B53D1A"/>
    <w:rsid w:val="00B562CB"/>
    <w:rsid w:val="00B62EA2"/>
    <w:rsid w:val="00B74CA5"/>
    <w:rsid w:val="00B7622B"/>
    <w:rsid w:val="00BE5D1E"/>
    <w:rsid w:val="00CF326E"/>
    <w:rsid w:val="00D426D0"/>
    <w:rsid w:val="00D77F87"/>
    <w:rsid w:val="00DB6247"/>
    <w:rsid w:val="00E9223E"/>
    <w:rsid w:val="00EB64FA"/>
    <w:rsid w:val="00F30D7C"/>
    <w:rsid w:val="00FD5B83"/>
    <w:rsid w:val="00FD6732"/>
    <w:rsid w:val="00FE4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rmal">
    <w:name w:val="ConsPlusNormal"/>
    <w:rsid w:val="00DB62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qFormat/>
    <w:rsid w:val="00DB624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rmal">
    <w:name w:val="ConsPlusNormal"/>
    <w:rsid w:val="00DB62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qFormat/>
    <w:rsid w:val="00DB624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87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okopmo.ru/documents/otsenka-reguliruyushchego-vozdeystviya/razvitie-i-rezultaty-orv.php" TargetMode="External"/><Relationship Id="rId5" Type="http://schemas.openxmlformats.org/officeDocument/2006/relationships/hyperlink" Target="https://prokopmo.ru/documents/otsenka-reguliruyushchego-vozdeystviya/razvitie-i-rezultaty-orv.ph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557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G46</cp:lastModifiedBy>
  <cp:revision>19</cp:revision>
  <cp:lastPrinted>2021-04-16T12:13:00Z</cp:lastPrinted>
  <dcterms:created xsi:type="dcterms:W3CDTF">2022-03-12T06:18:00Z</dcterms:created>
  <dcterms:modified xsi:type="dcterms:W3CDTF">2023-05-12T09:54:00Z</dcterms:modified>
</cp:coreProperties>
</file>