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A43B2B" w:rsidRDefault="00B504E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9F7375">
        <w:rPr>
          <w:noProof/>
          <w:sz w:val="28"/>
          <w:szCs w:val="28"/>
          <w:u w:val="single"/>
        </w:rPr>
        <w:t>«</w:t>
      </w:r>
      <w:r w:rsidRPr="009F7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Pr="009F7375">
        <w:rPr>
          <w:sz w:val="28"/>
          <w:szCs w:val="28"/>
          <w:u w:val="single"/>
        </w:rPr>
        <w:t xml:space="preserve"> </w:t>
      </w:r>
      <w:r w:rsidRPr="009F7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Pr="009F7375">
        <w:rPr>
          <w:sz w:val="28"/>
          <w:szCs w:val="28"/>
          <w:u w:val="single"/>
        </w:rPr>
        <w:t xml:space="preserve"> </w:t>
      </w:r>
      <w:r w:rsidRPr="009F7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</w:t>
      </w:r>
      <w:r w:rsidRPr="009F737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Субсидирование затрат субъектов малого и среднего предпринимательства, занимающихся производственной деятельностью</w:t>
      </w:r>
      <w:r w:rsidRPr="009F7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94019C" w:rsidRPr="00A43B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2B2832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2B283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B504EB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B504EB" w:rsidRPr="009F7375">
        <w:rPr>
          <w:rFonts w:ascii="Times New Roman" w:hAnsi="Times New Roman" w:cs="Times New Roman"/>
          <w:bCs/>
          <w:sz w:val="28"/>
          <w:szCs w:val="28"/>
          <w:u w:val="single"/>
        </w:rPr>
        <w:t>убсидирование затрат субъектов малого и среднего предпринимательства, занимающихся производственной деятельностью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2B283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2B2832"/>
    <w:rsid w:val="003C5718"/>
    <w:rsid w:val="00445E7B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B504EB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2021-05-13T03:49:00Z</cp:lastPrinted>
  <dcterms:created xsi:type="dcterms:W3CDTF">2021-05-12T09:24:00Z</dcterms:created>
  <dcterms:modified xsi:type="dcterms:W3CDTF">2021-05-13T03:49:00Z</dcterms:modified>
</cp:coreProperties>
</file>