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29A" w:rsidRPr="007D029A" w:rsidRDefault="007D029A" w:rsidP="007D029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D029A">
        <w:rPr>
          <w:rFonts w:ascii="Times New Roman" w:hAnsi="Times New Roman" w:cs="Times New Roman"/>
          <w:b/>
          <w:bCs/>
          <w:sz w:val="32"/>
          <w:szCs w:val="32"/>
        </w:rPr>
        <w:t>КЕМЕРОВСКАЯ ОБЛАСТЬ</w:t>
      </w:r>
      <w:r w:rsidR="00AB5B55">
        <w:rPr>
          <w:rFonts w:ascii="Times New Roman" w:hAnsi="Times New Roman" w:cs="Times New Roman"/>
          <w:b/>
          <w:bCs/>
          <w:sz w:val="32"/>
          <w:szCs w:val="32"/>
        </w:rPr>
        <w:t xml:space="preserve"> -</w:t>
      </w:r>
      <w:r w:rsidR="004F4D5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AB5B55">
        <w:rPr>
          <w:rFonts w:ascii="Times New Roman" w:hAnsi="Times New Roman" w:cs="Times New Roman"/>
          <w:b/>
          <w:bCs/>
          <w:sz w:val="32"/>
          <w:szCs w:val="32"/>
        </w:rPr>
        <w:t>КУЗБАСС</w:t>
      </w:r>
    </w:p>
    <w:p w:rsidR="007D029A" w:rsidRPr="007D029A" w:rsidRDefault="007D029A" w:rsidP="007D029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29A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7D029A" w:rsidRPr="007D029A" w:rsidRDefault="007D029A" w:rsidP="007D029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29A">
        <w:rPr>
          <w:rFonts w:ascii="Times New Roman" w:hAnsi="Times New Roman" w:cs="Times New Roman"/>
          <w:b/>
          <w:sz w:val="28"/>
          <w:szCs w:val="28"/>
        </w:rPr>
        <w:t>ПРОК</w:t>
      </w:r>
      <w:r w:rsidR="00AB5B55">
        <w:rPr>
          <w:rFonts w:ascii="Times New Roman" w:hAnsi="Times New Roman" w:cs="Times New Roman"/>
          <w:b/>
          <w:sz w:val="28"/>
          <w:szCs w:val="28"/>
        </w:rPr>
        <w:t>ОПЬЕВСКОГО МУНИЦИПАЛЬНОГО ОКРУГА</w:t>
      </w:r>
    </w:p>
    <w:p w:rsidR="007D029A" w:rsidRPr="007D029A" w:rsidRDefault="007D029A" w:rsidP="007D029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7D029A">
        <w:rPr>
          <w:rFonts w:ascii="Times New Roman" w:hAnsi="Times New Roman" w:cs="Times New Roman"/>
          <w:b/>
          <w:caps/>
          <w:sz w:val="40"/>
          <w:szCs w:val="40"/>
        </w:rPr>
        <w:t>постановление</w:t>
      </w:r>
    </w:p>
    <w:p w:rsidR="007D029A" w:rsidRPr="00BE799B" w:rsidRDefault="007D029A" w:rsidP="007D029A">
      <w:pPr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</w:p>
    <w:p w:rsidR="007D029A" w:rsidRPr="00BE799B" w:rsidRDefault="00A00947" w:rsidP="007D029A">
      <w:pPr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3103E0">
        <w:rPr>
          <w:rFonts w:ascii="Times New Roman" w:hAnsi="Times New Roman" w:cs="Times New Roman"/>
          <w:sz w:val="28"/>
          <w:szCs w:val="28"/>
        </w:rPr>
        <w:t>12.02.2026</w:t>
      </w:r>
      <w:r w:rsidR="00AB5B55">
        <w:rPr>
          <w:rFonts w:ascii="Times New Roman" w:hAnsi="Times New Roman" w:cs="Times New Roman"/>
          <w:sz w:val="28"/>
          <w:szCs w:val="28"/>
        </w:rPr>
        <w:t xml:space="preserve"> </w:t>
      </w:r>
      <w:r w:rsidR="00E26AB4">
        <w:rPr>
          <w:rFonts w:ascii="Times New Roman" w:hAnsi="Times New Roman" w:cs="Times New Roman"/>
          <w:sz w:val="28"/>
          <w:szCs w:val="28"/>
        </w:rPr>
        <w:t xml:space="preserve"> </w:t>
      </w:r>
      <w:r w:rsidR="007D029A" w:rsidRPr="00BE799B">
        <w:rPr>
          <w:rFonts w:ascii="Times New Roman" w:hAnsi="Times New Roman" w:cs="Times New Roman"/>
          <w:sz w:val="28"/>
          <w:szCs w:val="28"/>
        </w:rPr>
        <w:t xml:space="preserve">№ </w:t>
      </w:r>
      <w:r w:rsidR="00AB5B55">
        <w:rPr>
          <w:rFonts w:ascii="Times New Roman" w:hAnsi="Times New Roman" w:cs="Times New Roman"/>
          <w:sz w:val="28"/>
          <w:szCs w:val="28"/>
        </w:rPr>
        <w:t xml:space="preserve"> </w:t>
      </w:r>
      <w:r w:rsidR="003103E0">
        <w:rPr>
          <w:rFonts w:ascii="Times New Roman" w:hAnsi="Times New Roman" w:cs="Times New Roman"/>
          <w:sz w:val="28"/>
          <w:szCs w:val="28"/>
        </w:rPr>
        <w:t>317</w:t>
      </w:r>
      <w:r w:rsidR="007D029A" w:rsidRPr="00BE799B">
        <w:rPr>
          <w:rFonts w:ascii="Times New Roman" w:hAnsi="Times New Roman" w:cs="Times New Roman"/>
          <w:sz w:val="28"/>
          <w:szCs w:val="28"/>
        </w:rPr>
        <w:t>-п</w:t>
      </w:r>
    </w:p>
    <w:p w:rsidR="007D029A" w:rsidRPr="00BE799B" w:rsidRDefault="007D029A" w:rsidP="007D029A">
      <w:pPr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</w:p>
    <w:p w:rsidR="007D029A" w:rsidRPr="00BE799B" w:rsidRDefault="007D029A" w:rsidP="007D02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799B">
        <w:rPr>
          <w:rFonts w:ascii="Times New Roman" w:hAnsi="Times New Roman" w:cs="Times New Roman"/>
          <w:sz w:val="28"/>
          <w:szCs w:val="28"/>
        </w:rPr>
        <w:t>г. Прокопьевск</w:t>
      </w:r>
    </w:p>
    <w:p w:rsidR="007D029A" w:rsidRPr="00BE799B" w:rsidRDefault="007D029A" w:rsidP="007D029A">
      <w:pPr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</w:p>
    <w:p w:rsidR="00A00947" w:rsidRDefault="00A00947" w:rsidP="00037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</w:p>
    <w:p w:rsidR="00A00947" w:rsidRDefault="00A00947" w:rsidP="00037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Прокопьевского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947" w:rsidRDefault="00A00947" w:rsidP="00037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округа от 07.02.2025 № 219-п «</w:t>
      </w:r>
      <w:r w:rsidR="00A052E6" w:rsidRPr="00A052E6">
        <w:rPr>
          <w:rFonts w:ascii="Times New Roman" w:hAnsi="Times New Roman" w:cs="Times New Roman"/>
          <w:sz w:val="28"/>
          <w:szCs w:val="28"/>
        </w:rPr>
        <w:t xml:space="preserve">О создании совета </w:t>
      </w:r>
    </w:p>
    <w:p w:rsidR="00A00947" w:rsidRDefault="00A052E6" w:rsidP="00037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2E6">
        <w:rPr>
          <w:rFonts w:ascii="Times New Roman" w:hAnsi="Times New Roman" w:cs="Times New Roman"/>
          <w:sz w:val="28"/>
          <w:szCs w:val="28"/>
        </w:rPr>
        <w:t xml:space="preserve">по </w:t>
      </w:r>
      <w:r w:rsidR="009840DF">
        <w:rPr>
          <w:rFonts w:ascii="Times New Roman" w:hAnsi="Times New Roman" w:cs="Times New Roman"/>
          <w:sz w:val="28"/>
          <w:szCs w:val="28"/>
        </w:rPr>
        <w:t xml:space="preserve">содействию </w:t>
      </w:r>
      <w:r w:rsidRPr="00A052E6">
        <w:rPr>
          <w:rFonts w:ascii="Times New Roman" w:hAnsi="Times New Roman" w:cs="Times New Roman"/>
          <w:sz w:val="28"/>
          <w:szCs w:val="28"/>
        </w:rPr>
        <w:t>развити</w:t>
      </w:r>
      <w:r w:rsidR="009840DF">
        <w:rPr>
          <w:rFonts w:ascii="Times New Roman" w:hAnsi="Times New Roman" w:cs="Times New Roman"/>
          <w:sz w:val="28"/>
          <w:szCs w:val="28"/>
        </w:rPr>
        <w:t>я</w:t>
      </w:r>
      <w:r w:rsidR="00A00947">
        <w:rPr>
          <w:rFonts w:ascii="Times New Roman" w:hAnsi="Times New Roman" w:cs="Times New Roman"/>
          <w:sz w:val="28"/>
          <w:szCs w:val="28"/>
        </w:rPr>
        <w:t xml:space="preserve"> </w:t>
      </w:r>
      <w:r w:rsidR="009840DF">
        <w:rPr>
          <w:rFonts w:ascii="Times New Roman" w:hAnsi="Times New Roman" w:cs="Times New Roman"/>
          <w:sz w:val="28"/>
          <w:szCs w:val="28"/>
        </w:rPr>
        <w:t>к</w:t>
      </w:r>
      <w:r w:rsidRPr="00A052E6">
        <w:rPr>
          <w:rFonts w:ascii="Times New Roman" w:hAnsi="Times New Roman" w:cs="Times New Roman"/>
          <w:sz w:val="28"/>
          <w:szCs w:val="28"/>
        </w:rPr>
        <w:t>онкуренции</w:t>
      </w:r>
      <w:r w:rsidR="009840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52E6" w:rsidRPr="00A052E6" w:rsidRDefault="009A2146" w:rsidP="00037D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052E6">
        <w:rPr>
          <w:rFonts w:ascii="Times New Roman" w:hAnsi="Times New Roman" w:cs="Times New Roman"/>
          <w:sz w:val="28"/>
          <w:szCs w:val="28"/>
        </w:rPr>
        <w:t xml:space="preserve"> </w:t>
      </w:r>
      <w:r w:rsidR="00A052E6" w:rsidRPr="00A052E6">
        <w:rPr>
          <w:rFonts w:ascii="Times New Roman" w:hAnsi="Times New Roman" w:cs="Times New Roman"/>
          <w:sz w:val="28"/>
          <w:szCs w:val="28"/>
        </w:rPr>
        <w:t>Кемеровской области - Кузбассе</w:t>
      </w:r>
    </w:p>
    <w:p w:rsidR="00A052E6" w:rsidRDefault="009A2146" w:rsidP="00037D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A052E6" w:rsidRPr="00680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A05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52E6" w:rsidRPr="00680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территории Прокопьевского</w:t>
      </w:r>
    </w:p>
    <w:p w:rsidR="00A052E6" w:rsidRDefault="00A052E6" w:rsidP="00037D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80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="006E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="008F7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A052E6" w:rsidRDefault="00A052E6" w:rsidP="00037D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52E6" w:rsidRDefault="00A052E6" w:rsidP="00037D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52E6" w:rsidRDefault="00E97C5E" w:rsidP="00E97C5E">
      <w:pPr>
        <w:pStyle w:val="1"/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FA47B6">
        <w:rPr>
          <w:b w:val="0"/>
          <w:sz w:val="28"/>
          <w:szCs w:val="28"/>
        </w:rPr>
        <w:t xml:space="preserve">В соответствии </w:t>
      </w:r>
      <w:r>
        <w:rPr>
          <w:b w:val="0"/>
          <w:sz w:val="28"/>
          <w:szCs w:val="28"/>
        </w:rPr>
        <w:t>со статьей 16 Федерального закона</w:t>
      </w:r>
      <w:r w:rsidRPr="00FA47B6">
        <w:rPr>
          <w:b w:val="0"/>
          <w:sz w:val="28"/>
          <w:szCs w:val="28"/>
        </w:rPr>
        <w:t xml:space="preserve"> Российской Федерации от 06.10.2003 № 131-ФЗ «Об общих принципах организации местного самоуправления в Российской Федерации», </w:t>
      </w:r>
      <w:r>
        <w:rPr>
          <w:b w:val="0"/>
          <w:color w:val="000000"/>
          <w:sz w:val="28"/>
          <w:szCs w:val="28"/>
        </w:rPr>
        <w:t>Федеральным</w:t>
      </w:r>
      <w:r w:rsidRPr="00FA47B6">
        <w:rPr>
          <w:b w:val="0"/>
          <w:color w:val="000000"/>
          <w:sz w:val="28"/>
          <w:szCs w:val="28"/>
        </w:rPr>
        <w:t xml:space="preserve"> закон</w:t>
      </w:r>
      <w:r>
        <w:rPr>
          <w:b w:val="0"/>
          <w:color w:val="000000"/>
          <w:sz w:val="28"/>
          <w:szCs w:val="28"/>
        </w:rPr>
        <w:t>ом от 20.03.2025 № 33-ФЗ «</w:t>
      </w:r>
      <w:r w:rsidRPr="00FA47B6">
        <w:rPr>
          <w:b w:val="0"/>
          <w:color w:val="000000"/>
          <w:sz w:val="28"/>
          <w:szCs w:val="28"/>
        </w:rPr>
        <w:t xml:space="preserve">Об общих принципах организации местного самоуправления в единой системе публичной власти», </w:t>
      </w:r>
      <w:r w:rsidRPr="00FA47B6">
        <w:rPr>
          <w:b w:val="0"/>
          <w:sz w:val="28"/>
        </w:rPr>
        <w:t>руководствуясь Уставом муниципального образования Прокопьевский муниципальный округ Кемеровской области – Кузбасса</w:t>
      </w:r>
      <w:r w:rsidR="00A052E6" w:rsidRPr="00A052E6">
        <w:rPr>
          <w:sz w:val="28"/>
          <w:szCs w:val="28"/>
        </w:rPr>
        <w:t>:</w:t>
      </w:r>
    </w:p>
    <w:p w:rsidR="00A052E6" w:rsidRDefault="00A052E6" w:rsidP="00037D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97C5E" w:rsidRPr="00E97C5E" w:rsidRDefault="00E97C5E" w:rsidP="00E97C5E">
      <w:pPr>
        <w:pStyle w:val="11"/>
        <w:suppressAutoHyphens/>
        <w:spacing w:before="0" w:after="0" w:line="240" w:lineRule="auto"/>
        <w:ind w:left="20" w:right="2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97C5E">
        <w:rPr>
          <w:rFonts w:ascii="Times New Roman" w:hAnsi="Times New Roman" w:cs="Times New Roman"/>
          <w:sz w:val="28"/>
          <w:szCs w:val="28"/>
        </w:rPr>
        <w:t xml:space="preserve">1. </w:t>
      </w:r>
      <w:r w:rsidRPr="00E97C5E">
        <w:rPr>
          <w:rFonts w:ascii="Times New Roman" w:hAnsi="Times New Roman" w:cs="Times New Roman"/>
          <w:color w:val="000000"/>
          <w:sz w:val="28"/>
          <w:szCs w:val="28"/>
        </w:rPr>
        <w:t>Внести в постановление администрации Прокопьевс</w:t>
      </w:r>
      <w:r>
        <w:rPr>
          <w:rFonts w:ascii="Times New Roman" w:hAnsi="Times New Roman" w:cs="Times New Roman"/>
          <w:color w:val="000000"/>
          <w:sz w:val="28"/>
          <w:szCs w:val="28"/>
        </w:rPr>
        <w:t>кого муниципального округа от 07.02.2025 № 219</w:t>
      </w:r>
      <w:r w:rsidRPr="00E97C5E">
        <w:rPr>
          <w:rFonts w:ascii="Times New Roman" w:hAnsi="Times New Roman" w:cs="Times New Roman"/>
          <w:color w:val="000000"/>
          <w:sz w:val="28"/>
          <w:szCs w:val="28"/>
        </w:rPr>
        <w:t xml:space="preserve">-п «О создании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совета по содействию развития конкуренции в Кемеровской области – Кузбассе на территории </w:t>
      </w:r>
      <w:r w:rsidRPr="00E97C5E">
        <w:rPr>
          <w:rFonts w:ascii="Times New Roman" w:hAnsi="Times New Roman" w:cs="Times New Roman"/>
          <w:color w:val="000000"/>
          <w:sz w:val="28"/>
          <w:szCs w:val="28"/>
        </w:rPr>
        <w:t>Прокопьевского муниципального округа» следующие изменения:</w:t>
      </w:r>
    </w:p>
    <w:p w:rsidR="00E97C5E" w:rsidRPr="00E97C5E" w:rsidRDefault="00A00947" w:rsidP="00E97C5E">
      <w:pPr>
        <w:pStyle w:val="11"/>
        <w:suppressAutoHyphens/>
        <w:spacing w:before="0" w:after="0" w:line="24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Приложение № 1</w:t>
      </w:r>
      <w:r w:rsidR="00E97C5E" w:rsidRPr="00E97C5E">
        <w:rPr>
          <w:rFonts w:ascii="Times New Roman" w:hAnsi="Times New Roman" w:cs="Times New Roman"/>
          <w:sz w:val="28"/>
          <w:szCs w:val="28"/>
        </w:rPr>
        <w:t xml:space="preserve"> к постановлению изложить в новой редакции,  согласно приложению № 1 к настоящему постановлению.</w:t>
      </w:r>
    </w:p>
    <w:p w:rsidR="00BE799B" w:rsidRPr="00BE799B" w:rsidRDefault="00A00947" w:rsidP="00AB5B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E799B" w:rsidRPr="00AB5B55">
        <w:rPr>
          <w:rFonts w:ascii="Times New Roman" w:hAnsi="Times New Roman" w:cs="Times New Roman"/>
          <w:sz w:val="28"/>
          <w:szCs w:val="28"/>
        </w:rPr>
        <w:t>. Настоящее постановление вступае</w:t>
      </w:r>
      <w:r w:rsidR="00BE799B" w:rsidRPr="00BE799B">
        <w:rPr>
          <w:rFonts w:ascii="Times New Roman" w:hAnsi="Times New Roman" w:cs="Times New Roman"/>
          <w:sz w:val="28"/>
          <w:szCs w:val="28"/>
        </w:rPr>
        <w:t>т в силу со дня подписания.</w:t>
      </w:r>
    </w:p>
    <w:p w:rsidR="009A2146" w:rsidRDefault="00A00947" w:rsidP="00037D5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E799B" w:rsidRPr="00BE799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A2146" w:rsidRPr="006016D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9A2146" w:rsidRPr="006016D0">
        <w:rPr>
          <w:rFonts w:ascii="Times New Roman" w:hAnsi="Times New Roman"/>
          <w:sz w:val="28"/>
          <w:szCs w:val="28"/>
        </w:rPr>
        <w:t xml:space="preserve"> исполнением постановления возложить на заместителя главы </w:t>
      </w:r>
      <w:r w:rsidR="004F4D57">
        <w:rPr>
          <w:rFonts w:ascii="Times New Roman" w:hAnsi="Times New Roman" w:cs="Times New Roman"/>
          <w:sz w:val="28"/>
        </w:rPr>
        <w:t>округа</w:t>
      </w:r>
      <w:r w:rsidR="009A2146" w:rsidRPr="006016D0">
        <w:rPr>
          <w:rFonts w:ascii="Times New Roman" w:hAnsi="Times New Roman"/>
          <w:sz w:val="28"/>
          <w:szCs w:val="28"/>
        </w:rPr>
        <w:t xml:space="preserve"> по экономике и </w:t>
      </w:r>
      <w:r w:rsidR="00AB5B55">
        <w:rPr>
          <w:rFonts w:ascii="Times New Roman" w:hAnsi="Times New Roman"/>
          <w:sz w:val="28"/>
          <w:szCs w:val="28"/>
        </w:rPr>
        <w:t xml:space="preserve">инвестициям </w:t>
      </w:r>
      <w:proofErr w:type="spellStart"/>
      <w:r w:rsidR="00AB5B55">
        <w:rPr>
          <w:rFonts w:ascii="Times New Roman" w:hAnsi="Times New Roman"/>
          <w:sz w:val="28"/>
          <w:szCs w:val="28"/>
        </w:rPr>
        <w:t>Зимаеву</w:t>
      </w:r>
      <w:proofErr w:type="spellEnd"/>
      <w:r w:rsidR="00AB5B55">
        <w:rPr>
          <w:rFonts w:ascii="Times New Roman" w:hAnsi="Times New Roman"/>
          <w:sz w:val="28"/>
          <w:szCs w:val="28"/>
        </w:rPr>
        <w:t xml:space="preserve"> Н.Н. </w:t>
      </w:r>
    </w:p>
    <w:p w:rsidR="009A2146" w:rsidRDefault="009A2146" w:rsidP="009A214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A2146" w:rsidRDefault="009A2146" w:rsidP="009A2146">
      <w:pPr>
        <w:tabs>
          <w:tab w:val="left" w:pos="851"/>
          <w:tab w:val="left" w:pos="1418"/>
        </w:tabs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020"/>
        <w:gridCol w:w="5045"/>
      </w:tblGrid>
      <w:tr w:rsidR="009A2146" w:rsidRPr="00BE799B" w:rsidTr="00AB5B55">
        <w:tc>
          <w:tcPr>
            <w:tcW w:w="5020" w:type="dxa"/>
          </w:tcPr>
          <w:p w:rsidR="009A2146" w:rsidRPr="00BE799B" w:rsidRDefault="009A2146" w:rsidP="00AB5B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799B">
              <w:rPr>
                <w:rFonts w:ascii="Times New Roman" w:hAnsi="Times New Roman"/>
                <w:sz w:val="28"/>
                <w:szCs w:val="28"/>
              </w:rPr>
              <w:t>Глава Прокопьевского</w:t>
            </w:r>
          </w:p>
          <w:p w:rsidR="009A2146" w:rsidRPr="00BE799B" w:rsidRDefault="009A2146" w:rsidP="00AB5B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799B">
              <w:rPr>
                <w:rFonts w:ascii="Times New Roman" w:hAnsi="Times New Roman"/>
                <w:sz w:val="28"/>
                <w:szCs w:val="28"/>
              </w:rPr>
              <w:t xml:space="preserve">муниципального </w:t>
            </w:r>
            <w:r w:rsidR="004F4D57">
              <w:rPr>
                <w:rFonts w:ascii="Times New Roman" w:hAnsi="Times New Roman" w:cs="Times New Roman"/>
                <w:sz w:val="28"/>
              </w:rPr>
              <w:t>округа</w:t>
            </w:r>
          </w:p>
        </w:tc>
        <w:tc>
          <w:tcPr>
            <w:tcW w:w="5045" w:type="dxa"/>
          </w:tcPr>
          <w:p w:rsidR="009A2146" w:rsidRPr="00BE799B" w:rsidRDefault="009A2146" w:rsidP="00AB5B5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9A2146" w:rsidRPr="00BE799B" w:rsidRDefault="009A2146" w:rsidP="00AB5B5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E799B">
              <w:rPr>
                <w:rFonts w:ascii="Times New Roman" w:hAnsi="Times New Roman"/>
                <w:sz w:val="28"/>
                <w:szCs w:val="28"/>
              </w:rPr>
              <w:t>Н.Г. Шабалина</w:t>
            </w:r>
          </w:p>
        </w:tc>
      </w:tr>
    </w:tbl>
    <w:p w:rsidR="00EB7048" w:rsidRDefault="00EB7048" w:rsidP="00EB7048">
      <w:pPr>
        <w:tabs>
          <w:tab w:val="left" w:pos="851"/>
          <w:tab w:val="left" w:pos="1418"/>
        </w:tabs>
        <w:adjustRightInd w:val="0"/>
        <w:spacing w:after="100" w:afterAutospacing="1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  <w:sectPr w:rsidR="00EB7048" w:rsidSect="00863EFB">
          <w:headerReference w:type="default" r:id="rId8"/>
          <w:pgSz w:w="12240" w:h="15840" w:code="1"/>
          <w:pgMar w:top="567" w:right="851" w:bottom="1134" w:left="1701" w:header="0" w:footer="0" w:gutter="0"/>
          <w:cols w:space="720"/>
          <w:titlePg/>
          <w:docGrid w:linePitch="299"/>
        </w:sectPr>
      </w:pPr>
    </w:p>
    <w:p w:rsidR="00A00947" w:rsidRPr="00BE799B" w:rsidRDefault="00A00947" w:rsidP="00A009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E799B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A00947" w:rsidRPr="00BE799B" w:rsidRDefault="00A00947" w:rsidP="00A0094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BE799B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A00947" w:rsidRPr="00BE799B" w:rsidRDefault="00A00947" w:rsidP="00A0094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BE799B">
        <w:rPr>
          <w:rFonts w:ascii="Times New Roman" w:hAnsi="Times New Roman" w:cs="Times New Roman"/>
          <w:sz w:val="28"/>
          <w:szCs w:val="28"/>
        </w:rPr>
        <w:t>Прок</w:t>
      </w:r>
      <w:r>
        <w:rPr>
          <w:rFonts w:ascii="Times New Roman" w:hAnsi="Times New Roman" w:cs="Times New Roman"/>
          <w:sz w:val="28"/>
          <w:szCs w:val="28"/>
        </w:rPr>
        <w:t>опьевского муниципального округа</w:t>
      </w:r>
    </w:p>
    <w:p w:rsidR="00A00947" w:rsidRDefault="00A00947" w:rsidP="00A009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3103E0">
        <w:rPr>
          <w:rFonts w:ascii="Times New Roman" w:hAnsi="Times New Roman" w:cs="Times New Roman"/>
          <w:sz w:val="28"/>
          <w:szCs w:val="28"/>
        </w:rPr>
        <w:t>12.02.2026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E799B">
        <w:rPr>
          <w:rFonts w:ascii="Times New Roman" w:hAnsi="Times New Roman" w:cs="Times New Roman"/>
          <w:sz w:val="28"/>
          <w:szCs w:val="28"/>
        </w:rPr>
        <w:t xml:space="preserve">№ </w:t>
      </w:r>
      <w:r w:rsidR="003103E0">
        <w:rPr>
          <w:rFonts w:ascii="Times New Roman" w:hAnsi="Times New Roman" w:cs="Times New Roman"/>
          <w:sz w:val="28"/>
          <w:szCs w:val="28"/>
        </w:rPr>
        <w:t>317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799B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BE799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E79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947" w:rsidRDefault="00A00947" w:rsidP="00A009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00947" w:rsidRDefault="00A00947" w:rsidP="00A009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26AB4" w:rsidRPr="00BE799B" w:rsidRDefault="00E26AB4" w:rsidP="00A009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E799B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E26AB4" w:rsidRPr="00BE799B" w:rsidRDefault="00E26AB4" w:rsidP="00037D5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BE799B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E26AB4" w:rsidRPr="00BE799B" w:rsidRDefault="00E26AB4" w:rsidP="00037D5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BE799B">
        <w:rPr>
          <w:rFonts w:ascii="Times New Roman" w:hAnsi="Times New Roman" w:cs="Times New Roman"/>
          <w:sz w:val="28"/>
          <w:szCs w:val="28"/>
        </w:rPr>
        <w:t>Прок</w:t>
      </w:r>
      <w:r w:rsidR="004F4D57">
        <w:rPr>
          <w:rFonts w:ascii="Times New Roman" w:hAnsi="Times New Roman" w:cs="Times New Roman"/>
          <w:sz w:val="28"/>
          <w:szCs w:val="28"/>
        </w:rPr>
        <w:t>опьевского муниципального округа</w:t>
      </w:r>
    </w:p>
    <w:p w:rsidR="00E26AB4" w:rsidRPr="00BE799B" w:rsidRDefault="00E26AB4" w:rsidP="00037D50">
      <w:pPr>
        <w:spacing w:after="0" w:line="240" w:lineRule="auto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4F4D57">
        <w:rPr>
          <w:rFonts w:ascii="Times New Roman" w:hAnsi="Times New Roman" w:cs="Times New Roman"/>
          <w:sz w:val="28"/>
          <w:szCs w:val="28"/>
        </w:rPr>
        <w:t xml:space="preserve"> </w:t>
      </w:r>
      <w:r w:rsidR="00A00947">
        <w:rPr>
          <w:rFonts w:ascii="Times New Roman" w:hAnsi="Times New Roman" w:cs="Times New Roman"/>
          <w:sz w:val="28"/>
          <w:szCs w:val="28"/>
        </w:rPr>
        <w:t>07.02.2025</w:t>
      </w:r>
      <w:r w:rsidR="004F4D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799B">
        <w:rPr>
          <w:rFonts w:ascii="Times New Roman" w:hAnsi="Times New Roman" w:cs="Times New Roman"/>
          <w:sz w:val="28"/>
          <w:szCs w:val="28"/>
        </w:rPr>
        <w:t xml:space="preserve">№ </w:t>
      </w:r>
      <w:r w:rsidR="004F4D57">
        <w:rPr>
          <w:rFonts w:ascii="Times New Roman" w:hAnsi="Times New Roman" w:cs="Times New Roman"/>
          <w:sz w:val="28"/>
          <w:szCs w:val="28"/>
        </w:rPr>
        <w:t xml:space="preserve"> </w:t>
      </w:r>
      <w:r w:rsidR="00A00947">
        <w:rPr>
          <w:rFonts w:ascii="Times New Roman" w:hAnsi="Times New Roman" w:cs="Times New Roman"/>
          <w:sz w:val="28"/>
          <w:szCs w:val="28"/>
        </w:rPr>
        <w:t>219</w:t>
      </w:r>
      <w:r w:rsidRPr="00BE799B">
        <w:rPr>
          <w:rFonts w:ascii="Times New Roman" w:hAnsi="Times New Roman" w:cs="Times New Roman"/>
          <w:sz w:val="28"/>
          <w:szCs w:val="28"/>
        </w:rPr>
        <w:t>-п</w:t>
      </w:r>
    </w:p>
    <w:p w:rsidR="00E26AB4" w:rsidRDefault="00E26AB4" w:rsidP="00037D50">
      <w:pPr>
        <w:spacing w:line="240" w:lineRule="auto"/>
      </w:pPr>
    </w:p>
    <w:p w:rsidR="00AB5B55" w:rsidRPr="00AB5B55" w:rsidRDefault="00AB5B55" w:rsidP="004F4D5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B5B5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Состав совета</w:t>
      </w:r>
    </w:p>
    <w:p w:rsidR="00AB5B55" w:rsidRPr="00AB5B55" w:rsidRDefault="00AB5B55" w:rsidP="004F4D5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B5B5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по содействию развития конкуренции в Кемеровской области - Кузбассе</w:t>
      </w:r>
    </w:p>
    <w:p w:rsidR="00AB5B55" w:rsidRPr="00AB5B55" w:rsidRDefault="00AB5B55" w:rsidP="004F4D5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B5B5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на территории Прокопьевского муниципального </w:t>
      </w:r>
      <w:r w:rsidRPr="00AB5B55">
        <w:rPr>
          <w:rFonts w:ascii="Times New Roman" w:hAnsi="Times New Roman" w:cs="Times New Roman"/>
          <w:b/>
          <w:color w:val="000000"/>
          <w:sz w:val="28"/>
          <w:szCs w:val="28"/>
        </w:rPr>
        <w:t>округа</w:t>
      </w:r>
    </w:p>
    <w:p w:rsidR="00AB5B55" w:rsidRPr="00AB5B55" w:rsidRDefault="00AB5B55" w:rsidP="00AB5B55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393"/>
        <w:gridCol w:w="310"/>
        <w:gridCol w:w="5936"/>
      </w:tblGrid>
      <w:tr w:rsidR="00AB5B55" w:rsidRPr="00AB5B55" w:rsidTr="00AB5B55">
        <w:tc>
          <w:tcPr>
            <w:tcW w:w="9639" w:type="dxa"/>
            <w:gridSpan w:val="3"/>
            <w:hideMark/>
          </w:tcPr>
          <w:p w:rsidR="00AB5B55" w:rsidRPr="00AB5B55" w:rsidRDefault="00AB5B55" w:rsidP="004F4D5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5B5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Председатель совета</w:t>
            </w:r>
            <w:r w:rsidRPr="00AB5B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 глава Прокопьевского муниципального округа, </w:t>
            </w:r>
          </w:p>
          <w:p w:rsidR="00AB5B55" w:rsidRPr="00AB5B55" w:rsidRDefault="00AB5B55" w:rsidP="004F4D5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B5B55" w:rsidRPr="00AB5B55" w:rsidTr="00AB5B55">
        <w:tc>
          <w:tcPr>
            <w:tcW w:w="9639" w:type="dxa"/>
            <w:gridSpan w:val="3"/>
          </w:tcPr>
          <w:p w:rsidR="00AB5B55" w:rsidRPr="00AB5B55" w:rsidRDefault="00AB5B55" w:rsidP="004F4D5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5B5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Заместитель председателя совета</w:t>
            </w:r>
            <w:r w:rsidRPr="00AB5B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- заместитель главы округа по экономике и инвестициям </w:t>
            </w:r>
            <w:r w:rsidRPr="00AB5B5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Прокопьевского муниципального округа</w:t>
            </w:r>
            <w:r w:rsidRPr="00AB5B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:rsidR="00AB5B55" w:rsidRPr="00AB5B55" w:rsidRDefault="00AB5B55" w:rsidP="004F4D5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B5B55" w:rsidRPr="00AB5B55" w:rsidTr="00AB5B55">
        <w:tc>
          <w:tcPr>
            <w:tcW w:w="9639" w:type="dxa"/>
            <w:gridSpan w:val="3"/>
          </w:tcPr>
          <w:p w:rsidR="00AB5B55" w:rsidRPr="00AB5B55" w:rsidRDefault="00AB5B55" w:rsidP="004F4D5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5B5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Секретарь совета</w:t>
            </w:r>
            <w:r w:rsidRPr="00AB5B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- начальник отдела экономики, по ценам и труду администрации </w:t>
            </w:r>
            <w:r w:rsidRPr="00AB5B5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Прокопьевского муниципального округа</w:t>
            </w:r>
            <w:r w:rsidRPr="00AB5B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:rsidR="00AB5B55" w:rsidRPr="00AB5B55" w:rsidRDefault="00AB5B55" w:rsidP="004F4D5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B5B55" w:rsidRPr="00AB5B55" w:rsidTr="00AB5B55">
        <w:tc>
          <w:tcPr>
            <w:tcW w:w="3393" w:type="dxa"/>
          </w:tcPr>
          <w:p w:rsidR="00AB5B55" w:rsidRPr="00AB5B55" w:rsidRDefault="00AB5B55" w:rsidP="004F4D5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B5B5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Члены совета:</w:t>
            </w:r>
          </w:p>
          <w:p w:rsidR="00AB5B55" w:rsidRPr="00AB5B55" w:rsidRDefault="00AB5B55" w:rsidP="004F4D5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0" w:type="dxa"/>
          </w:tcPr>
          <w:p w:rsidR="00AB5B55" w:rsidRPr="00AB5B55" w:rsidRDefault="00AB5B55" w:rsidP="004F4D5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36" w:type="dxa"/>
          </w:tcPr>
          <w:p w:rsidR="00AB5B55" w:rsidRPr="00AB5B55" w:rsidRDefault="00AB5B55" w:rsidP="004F4D5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B5B55" w:rsidRPr="00AB5B55" w:rsidTr="00AB5B55">
        <w:tc>
          <w:tcPr>
            <w:tcW w:w="9639" w:type="dxa"/>
            <w:gridSpan w:val="3"/>
          </w:tcPr>
          <w:p w:rsidR="00AB5B55" w:rsidRPr="00AB5B55" w:rsidRDefault="00AB5B55" w:rsidP="004F4D57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B5B5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заместитель главы округа по социальным вопросам Прокопьевского муниципального округа</w:t>
            </w:r>
          </w:p>
          <w:p w:rsidR="00AB5B55" w:rsidRPr="00AB5B55" w:rsidRDefault="00AB5B55" w:rsidP="004F4D57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B5B55" w:rsidRPr="00AB5B55" w:rsidTr="00AB5B55">
        <w:tc>
          <w:tcPr>
            <w:tcW w:w="9639" w:type="dxa"/>
            <w:gridSpan w:val="3"/>
            <w:hideMark/>
          </w:tcPr>
          <w:p w:rsidR="00AB5B55" w:rsidRPr="00AB5B55" w:rsidRDefault="00AB5B55" w:rsidP="004F4D5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B5B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-з</w:t>
            </w:r>
            <w:r w:rsidRPr="00AB5B5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аместитель главы округа, управляющий делами администрации Прокопьевского муниципального округа</w:t>
            </w:r>
          </w:p>
          <w:p w:rsidR="00AB5B55" w:rsidRPr="00AB5B55" w:rsidRDefault="00AB5B55" w:rsidP="004F4D5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B5B55" w:rsidRPr="00AB5B55" w:rsidTr="00AB5B55">
        <w:tc>
          <w:tcPr>
            <w:tcW w:w="9639" w:type="dxa"/>
            <w:gridSpan w:val="3"/>
            <w:shd w:val="clear" w:color="auto" w:fill="auto"/>
            <w:hideMark/>
          </w:tcPr>
          <w:p w:rsidR="00AB5B55" w:rsidRPr="00AB5B55" w:rsidRDefault="00AB5B55" w:rsidP="004F4D5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B5B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AB5B5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заместитель главы округа по сельскому хозяйству Прокопьевского муниципального округа</w:t>
            </w:r>
          </w:p>
          <w:p w:rsidR="00AB5B55" w:rsidRPr="00AB5B55" w:rsidRDefault="00AB5B55" w:rsidP="004F4D5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B5B55" w:rsidRPr="00AB5B55" w:rsidTr="00AB5B55">
        <w:tc>
          <w:tcPr>
            <w:tcW w:w="9639" w:type="dxa"/>
            <w:gridSpan w:val="3"/>
          </w:tcPr>
          <w:p w:rsidR="00AB5B55" w:rsidRPr="00AB5B55" w:rsidRDefault="00AB5B55" w:rsidP="004F4D5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B5B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</w:t>
            </w:r>
            <w:r w:rsidRPr="00AB5B5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заместитель главы округа - председатель КУМС Прокопьевского муниципального округа</w:t>
            </w:r>
          </w:p>
          <w:p w:rsidR="00AB5B55" w:rsidRPr="00AB5B55" w:rsidRDefault="00AB5B55" w:rsidP="004F4D57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B5B55" w:rsidRPr="00AB5B55" w:rsidTr="00AB5B55">
        <w:tc>
          <w:tcPr>
            <w:tcW w:w="9639" w:type="dxa"/>
            <w:gridSpan w:val="3"/>
            <w:hideMark/>
          </w:tcPr>
          <w:p w:rsidR="00AB5B55" w:rsidRPr="00AB5B55" w:rsidRDefault="00AB5B55" w:rsidP="004F4D5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B5B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AB5B5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заместитель главы округа по ЖКХ, дорожному хозяйству, транспорту и связи Прокопьевского муниципального округа</w:t>
            </w:r>
          </w:p>
          <w:p w:rsidR="00AB5B55" w:rsidRPr="00AB5B55" w:rsidRDefault="00AB5B55" w:rsidP="004F4D5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B5B55" w:rsidRPr="00AB5B55" w:rsidTr="00AB5B55">
        <w:tc>
          <w:tcPr>
            <w:tcW w:w="9639" w:type="dxa"/>
            <w:gridSpan w:val="3"/>
          </w:tcPr>
          <w:p w:rsidR="00AB5B55" w:rsidRPr="00AB5B55" w:rsidRDefault="00AB5B55" w:rsidP="004F4D5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5B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</w:t>
            </w:r>
            <w:r w:rsidRPr="00AB5B55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отдела торговли,  бытового обслуживания, продовольственного обеспечения аппарата администрации Прокопьевского муниципального округа</w:t>
            </w:r>
          </w:p>
        </w:tc>
      </w:tr>
      <w:tr w:rsidR="00AB5B55" w:rsidRPr="00AB5B55" w:rsidTr="00AB5B55">
        <w:trPr>
          <w:trHeight w:val="4677"/>
        </w:trPr>
        <w:tc>
          <w:tcPr>
            <w:tcW w:w="9639" w:type="dxa"/>
            <w:gridSpan w:val="3"/>
            <w:hideMark/>
          </w:tcPr>
          <w:p w:rsidR="00AB5B55" w:rsidRDefault="00AB5B55" w:rsidP="004F4D5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B5B55" w:rsidRPr="00AB5B55" w:rsidRDefault="00AB5B55" w:rsidP="004F4D5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5B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AB5B55">
              <w:rPr>
                <w:rFonts w:ascii="Times New Roman" w:eastAsia="Calibri" w:hAnsi="Times New Roman" w:cs="Times New Roman"/>
                <w:sz w:val="28"/>
                <w:szCs w:val="28"/>
              </w:rPr>
              <w:t>главный врач ГБУЗ «</w:t>
            </w:r>
            <w:proofErr w:type="spellStart"/>
            <w:r w:rsidRPr="00AB5B55">
              <w:rPr>
                <w:rFonts w:ascii="Times New Roman" w:eastAsia="Calibri" w:hAnsi="Times New Roman" w:cs="Times New Roman"/>
                <w:sz w:val="28"/>
                <w:szCs w:val="28"/>
              </w:rPr>
              <w:t>Прокопьевская</w:t>
            </w:r>
            <w:proofErr w:type="spellEnd"/>
            <w:r w:rsidRPr="00AB5B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РБ» (по согласованию)</w:t>
            </w:r>
          </w:p>
          <w:p w:rsidR="00AB5B55" w:rsidRPr="00AB5B55" w:rsidRDefault="00AB5B55" w:rsidP="004F4D5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B5B55" w:rsidRPr="00A00947" w:rsidRDefault="00AB5B55" w:rsidP="004F4D5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5B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A00947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Управления образования администрации Прокопьевского муниципального округа</w:t>
            </w:r>
          </w:p>
          <w:p w:rsidR="00AB5B55" w:rsidRPr="00A00947" w:rsidRDefault="00AB5B55" w:rsidP="004F4D5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0947" w:rsidRPr="00A00947" w:rsidRDefault="00A00947" w:rsidP="00A00947">
            <w:pPr>
              <w:suppressAutoHyphen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00947">
              <w:rPr>
                <w:rFonts w:ascii="Times New Roman" w:hAnsi="Times New Roman" w:cs="Times New Roman"/>
                <w:sz w:val="28"/>
              </w:rPr>
              <w:t xml:space="preserve">- начальник Управления культуры, спорта, туризма и молодежной политики </w:t>
            </w:r>
            <w:r w:rsidRPr="00A0094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администрации Прокопьевского муниципального округа</w:t>
            </w:r>
          </w:p>
          <w:p w:rsidR="00AB5B55" w:rsidRPr="00AB5B55" w:rsidRDefault="00AB5B55" w:rsidP="004F4D5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5B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AB5B55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Управления социальной защиты населения администрации Прокопьевского муниципального округа</w:t>
            </w:r>
          </w:p>
        </w:tc>
      </w:tr>
    </w:tbl>
    <w:p w:rsidR="00374E45" w:rsidRDefault="00374E45" w:rsidP="00374E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37D50" w:rsidRDefault="00037D50" w:rsidP="00374E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37D50" w:rsidRDefault="00037D50" w:rsidP="00374E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37D50" w:rsidRDefault="00037D50" w:rsidP="00374E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37D50" w:rsidRDefault="00037D50" w:rsidP="00374E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37D50" w:rsidRDefault="00037D50" w:rsidP="00374E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37D50" w:rsidRDefault="00037D50" w:rsidP="00374E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037D50" w:rsidSect="006801A1">
      <w:pgSz w:w="12240" w:h="15840"/>
      <w:pgMar w:top="1134" w:right="90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ED6" w:rsidRDefault="00791ED6" w:rsidP="006F10FF">
      <w:pPr>
        <w:spacing w:after="0" w:line="240" w:lineRule="auto"/>
      </w:pPr>
      <w:r>
        <w:separator/>
      </w:r>
    </w:p>
  </w:endnote>
  <w:endnote w:type="continuationSeparator" w:id="0">
    <w:p w:rsidR="00791ED6" w:rsidRDefault="00791ED6" w:rsidP="006F1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ED6" w:rsidRDefault="00791ED6" w:rsidP="006F10FF">
      <w:pPr>
        <w:spacing w:after="0" w:line="240" w:lineRule="auto"/>
      </w:pPr>
      <w:r>
        <w:separator/>
      </w:r>
    </w:p>
  </w:footnote>
  <w:footnote w:type="continuationSeparator" w:id="0">
    <w:p w:rsidR="00791ED6" w:rsidRDefault="00791ED6" w:rsidP="006F1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557440302"/>
      <w:docPartObj>
        <w:docPartGallery w:val="Page Numbers (Top of Page)"/>
        <w:docPartUnique/>
      </w:docPartObj>
    </w:sdtPr>
    <w:sdtEndPr/>
    <w:sdtContent>
      <w:p w:rsidR="004F4D57" w:rsidRPr="00037E67" w:rsidRDefault="004F4D57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37E6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37E6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37E6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103E0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037E6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F4D57" w:rsidRDefault="004F4D5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E75BC"/>
    <w:multiLevelType w:val="multilevel"/>
    <w:tmpl w:val="2160D02C"/>
    <w:lvl w:ilvl="0">
      <w:start w:val="3"/>
      <w:numFmt w:val="decimal"/>
      <w:lvlText w:val="%1."/>
      <w:lvlJc w:val="left"/>
      <w:pPr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cs="Times New Roman"/>
      </w:rPr>
    </w:lvl>
  </w:abstractNum>
  <w:abstractNum w:abstractNumId="1">
    <w:nsid w:val="3DB86998"/>
    <w:multiLevelType w:val="hybridMultilevel"/>
    <w:tmpl w:val="9182963C"/>
    <w:lvl w:ilvl="0" w:tplc="0419000F">
      <w:start w:val="3"/>
      <w:numFmt w:val="decimal"/>
      <w:lvlText w:val="%1."/>
      <w:lvlJc w:val="left"/>
      <w:pPr>
        <w:ind w:left="2484" w:hanging="360"/>
      </w:pPr>
    </w:lvl>
    <w:lvl w:ilvl="1" w:tplc="04190019">
      <w:start w:val="1"/>
      <w:numFmt w:val="lowerLetter"/>
      <w:lvlText w:val="%2."/>
      <w:lvlJc w:val="left"/>
      <w:pPr>
        <w:ind w:left="3204" w:hanging="360"/>
      </w:pPr>
    </w:lvl>
    <w:lvl w:ilvl="2" w:tplc="0419001B">
      <w:start w:val="1"/>
      <w:numFmt w:val="lowerRoman"/>
      <w:lvlText w:val="%3."/>
      <w:lvlJc w:val="right"/>
      <w:pPr>
        <w:ind w:left="3924" w:hanging="180"/>
      </w:pPr>
    </w:lvl>
    <w:lvl w:ilvl="3" w:tplc="0419000F">
      <w:start w:val="1"/>
      <w:numFmt w:val="decimal"/>
      <w:lvlText w:val="%4."/>
      <w:lvlJc w:val="left"/>
      <w:pPr>
        <w:ind w:left="4644" w:hanging="360"/>
      </w:pPr>
    </w:lvl>
    <w:lvl w:ilvl="4" w:tplc="04190019">
      <w:start w:val="1"/>
      <w:numFmt w:val="lowerLetter"/>
      <w:lvlText w:val="%5."/>
      <w:lvlJc w:val="left"/>
      <w:pPr>
        <w:ind w:left="5364" w:hanging="360"/>
      </w:pPr>
    </w:lvl>
    <w:lvl w:ilvl="5" w:tplc="0419001B">
      <w:start w:val="1"/>
      <w:numFmt w:val="lowerRoman"/>
      <w:lvlText w:val="%6."/>
      <w:lvlJc w:val="right"/>
      <w:pPr>
        <w:ind w:left="6084" w:hanging="180"/>
      </w:pPr>
    </w:lvl>
    <w:lvl w:ilvl="6" w:tplc="0419000F">
      <w:start w:val="1"/>
      <w:numFmt w:val="decimal"/>
      <w:lvlText w:val="%7."/>
      <w:lvlJc w:val="left"/>
      <w:pPr>
        <w:ind w:left="6804" w:hanging="360"/>
      </w:pPr>
    </w:lvl>
    <w:lvl w:ilvl="7" w:tplc="04190019">
      <w:start w:val="1"/>
      <w:numFmt w:val="lowerLetter"/>
      <w:lvlText w:val="%8."/>
      <w:lvlJc w:val="left"/>
      <w:pPr>
        <w:ind w:left="7524" w:hanging="360"/>
      </w:pPr>
    </w:lvl>
    <w:lvl w:ilvl="8" w:tplc="0419001B">
      <w:start w:val="1"/>
      <w:numFmt w:val="lowerRoman"/>
      <w:lvlText w:val="%9."/>
      <w:lvlJc w:val="right"/>
      <w:pPr>
        <w:ind w:left="8244" w:hanging="180"/>
      </w:pPr>
    </w:lvl>
  </w:abstractNum>
  <w:abstractNum w:abstractNumId="2">
    <w:nsid w:val="695649E1"/>
    <w:multiLevelType w:val="multilevel"/>
    <w:tmpl w:val="8CDE8E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44" w:hanging="1335"/>
      </w:pPr>
    </w:lvl>
    <w:lvl w:ilvl="2">
      <w:start w:val="1"/>
      <w:numFmt w:val="decimal"/>
      <w:isLgl/>
      <w:lvlText w:val="%1.%2.%3."/>
      <w:lvlJc w:val="left"/>
      <w:pPr>
        <w:ind w:left="2393" w:hanging="1335"/>
      </w:pPr>
    </w:lvl>
    <w:lvl w:ilvl="3">
      <w:start w:val="1"/>
      <w:numFmt w:val="decimal"/>
      <w:isLgl/>
      <w:lvlText w:val="%1.%2.%3.%4."/>
      <w:lvlJc w:val="left"/>
      <w:pPr>
        <w:ind w:left="2742" w:hanging="1335"/>
      </w:pPr>
    </w:lvl>
    <w:lvl w:ilvl="4">
      <w:start w:val="1"/>
      <w:numFmt w:val="decimal"/>
      <w:isLgl/>
      <w:lvlText w:val="%1.%2.%3.%4.%5."/>
      <w:lvlJc w:val="left"/>
      <w:pPr>
        <w:ind w:left="3091" w:hanging="1335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3">
    <w:nsid w:val="70B94A69"/>
    <w:multiLevelType w:val="multilevel"/>
    <w:tmpl w:val="6BCAC724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"/>
      <w:lvlJc w:val="left"/>
      <w:pPr>
        <w:ind w:left="943" w:hanging="375"/>
      </w:pPr>
    </w:lvl>
    <w:lvl w:ilvl="2">
      <w:start w:val="1"/>
      <w:numFmt w:val="decimal"/>
      <w:isLgl/>
      <w:lvlText w:val="%1.%2.%3"/>
      <w:lvlJc w:val="left"/>
      <w:pPr>
        <w:ind w:left="1400" w:hanging="720"/>
      </w:pPr>
    </w:lvl>
    <w:lvl w:ilvl="3">
      <w:start w:val="1"/>
      <w:numFmt w:val="decimal"/>
      <w:isLgl/>
      <w:lvlText w:val="%1.%2.%3.%4"/>
      <w:lvlJc w:val="left"/>
      <w:pPr>
        <w:ind w:left="1760" w:hanging="1080"/>
      </w:pPr>
    </w:lvl>
    <w:lvl w:ilvl="4">
      <w:start w:val="1"/>
      <w:numFmt w:val="decimal"/>
      <w:isLgl/>
      <w:lvlText w:val="%1.%2.%3.%4.%5"/>
      <w:lvlJc w:val="left"/>
      <w:pPr>
        <w:ind w:left="1760" w:hanging="1080"/>
      </w:pPr>
    </w:lvl>
    <w:lvl w:ilvl="5">
      <w:start w:val="1"/>
      <w:numFmt w:val="decimal"/>
      <w:isLgl/>
      <w:lvlText w:val="%1.%2.%3.%4.%5.%6"/>
      <w:lvlJc w:val="left"/>
      <w:pPr>
        <w:ind w:left="2120" w:hanging="1440"/>
      </w:pPr>
    </w:lvl>
    <w:lvl w:ilvl="6">
      <w:start w:val="1"/>
      <w:numFmt w:val="decimal"/>
      <w:isLgl/>
      <w:lvlText w:val="%1.%2.%3.%4.%5.%6.%7"/>
      <w:lvlJc w:val="left"/>
      <w:pPr>
        <w:ind w:left="2120" w:hanging="1440"/>
      </w:pPr>
    </w:lvl>
    <w:lvl w:ilvl="7">
      <w:start w:val="1"/>
      <w:numFmt w:val="decimal"/>
      <w:isLgl/>
      <w:lvlText w:val="%1.%2.%3.%4.%5.%6.%7.%8"/>
      <w:lvlJc w:val="left"/>
      <w:pPr>
        <w:ind w:left="2480" w:hanging="1800"/>
      </w:pPr>
    </w:lvl>
    <w:lvl w:ilvl="8">
      <w:start w:val="1"/>
      <w:numFmt w:val="decimal"/>
      <w:isLgl/>
      <w:lvlText w:val="%1.%2.%3.%4.%5.%6.%7.%8.%9"/>
      <w:lvlJc w:val="left"/>
      <w:pPr>
        <w:ind w:left="2840" w:hanging="21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BE0"/>
    <w:rsid w:val="0003061D"/>
    <w:rsid w:val="00037D50"/>
    <w:rsid w:val="00037E67"/>
    <w:rsid w:val="00054017"/>
    <w:rsid w:val="000678B8"/>
    <w:rsid w:val="000D13A4"/>
    <w:rsid w:val="000F27A4"/>
    <w:rsid w:val="000F6856"/>
    <w:rsid w:val="0010431F"/>
    <w:rsid w:val="00117E58"/>
    <w:rsid w:val="00124907"/>
    <w:rsid w:val="0015143A"/>
    <w:rsid w:val="00165567"/>
    <w:rsid w:val="00195C78"/>
    <w:rsid w:val="001A6272"/>
    <w:rsid w:val="001D0A8D"/>
    <w:rsid w:val="001E20AD"/>
    <w:rsid w:val="001F65EC"/>
    <w:rsid w:val="001F6767"/>
    <w:rsid w:val="002135B4"/>
    <w:rsid w:val="0021596A"/>
    <w:rsid w:val="002368E4"/>
    <w:rsid w:val="00254966"/>
    <w:rsid w:val="002C719C"/>
    <w:rsid w:val="002C76C8"/>
    <w:rsid w:val="002E305D"/>
    <w:rsid w:val="002E3ABF"/>
    <w:rsid w:val="003103E0"/>
    <w:rsid w:val="00374E45"/>
    <w:rsid w:val="003863FB"/>
    <w:rsid w:val="003B74EA"/>
    <w:rsid w:val="003C4ECF"/>
    <w:rsid w:val="003D666E"/>
    <w:rsid w:val="003D78A9"/>
    <w:rsid w:val="00437F88"/>
    <w:rsid w:val="004441DA"/>
    <w:rsid w:val="0048512A"/>
    <w:rsid w:val="0049679A"/>
    <w:rsid w:val="004B7687"/>
    <w:rsid w:val="004B7C57"/>
    <w:rsid w:val="004D67C3"/>
    <w:rsid w:val="004E468D"/>
    <w:rsid w:val="004F4D57"/>
    <w:rsid w:val="00526337"/>
    <w:rsid w:val="0059105E"/>
    <w:rsid w:val="00623EA3"/>
    <w:rsid w:val="0066399C"/>
    <w:rsid w:val="006801A1"/>
    <w:rsid w:val="00691C7E"/>
    <w:rsid w:val="006961FF"/>
    <w:rsid w:val="006D3152"/>
    <w:rsid w:val="006E74B9"/>
    <w:rsid w:val="006E7EA3"/>
    <w:rsid w:val="006F10FF"/>
    <w:rsid w:val="00711C62"/>
    <w:rsid w:val="007524BB"/>
    <w:rsid w:val="007552A2"/>
    <w:rsid w:val="00777FF1"/>
    <w:rsid w:val="00791ED6"/>
    <w:rsid w:val="007D029A"/>
    <w:rsid w:val="007D25EE"/>
    <w:rsid w:val="007F0121"/>
    <w:rsid w:val="00815A9B"/>
    <w:rsid w:val="00823AE3"/>
    <w:rsid w:val="00863EFB"/>
    <w:rsid w:val="008D51F4"/>
    <w:rsid w:val="008E5233"/>
    <w:rsid w:val="008F7D08"/>
    <w:rsid w:val="0092709A"/>
    <w:rsid w:val="009530A5"/>
    <w:rsid w:val="00974D9D"/>
    <w:rsid w:val="009840DF"/>
    <w:rsid w:val="009846EC"/>
    <w:rsid w:val="009A2146"/>
    <w:rsid w:val="009E5826"/>
    <w:rsid w:val="009F6913"/>
    <w:rsid w:val="00A00947"/>
    <w:rsid w:val="00A052E6"/>
    <w:rsid w:val="00A13691"/>
    <w:rsid w:val="00A8613D"/>
    <w:rsid w:val="00AA4A6F"/>
    <w:rsid w:val="00AA7ECD"/>
    <w:rsid w:val="00AB5B55"/>
    <w:rsid w:val="00B332F9"/>
    <w:rsid w:val="00B44F2A"/>
    <w:rsid w:val="00BB6ED3"/>
    <w:rsid w:val="00BE5511"/>
    <w:rsid w:val="00BE799B"/>
    <w:rsid w:val="00C142EC"/>
    <w:rsid w:val="00C14842"/>
    <w:rsid w:val="00CA50FA"/>
    <w:rsid w:val="00CB6BE8"/>
    <w:rsid w:val="00D2640F"/>
    <w:rsid w:val="00D9398E"/>
    <w:rsid w:val="00D97344"/>
    <w:rsid w:val="00DF19EB"/>
    <w:rsid w:val="00DF32EC"/>
    <w:rsid w:val="00DF5EF4"/>
    <w:rsid w:val="00E267A0"/>
    <w:rsid w:val="00E26AB4"/>
    <w:rsid w:val="00E314FB"/>
    <w:rsid w:val="00E3204A"/>
    <w:rsid w:val="00E337EE"/>
    <w:rsid w:val="00E44A21"/>
    <w:rsid w:val="00E5690D"/>
    <w:rsid w:val="00E70C51"/>
    <w:rsid w:val="00E858B9"/>
    <w:rsid w:val="00E97C5E"/>
    <w:rsid w:val="00EA6332"/>
    <w:rsid w:val="00EB7048"/>
    <w:rsid w:val="00F01D34"/>
    <w:rsid w:val="00F140A6"/>
    <w:rsid w:val="00F16E8F"/>
    <w:rsid w:val="00F36ADC"/>
    <w:rsid w:val="00F36BE0"/>
    <w:rsid w:val="00F432A2"/>
    <w:rsid w:val="00F641C9"/>
    <w:rsid w:val="00F7199D"/>
    <w:rsid w:val="00FA1AEA"/>
    <w:rsid w:val="00FD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97C5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-">
    <w:name w:val="z-Начало формы Знак"/>
    <w:basedOn w:val="a0"/>
    <w:link w:val="z-0"/>
    <w:uiPriority w:val="99"/>
    <w:semiHidden/>
    <w:rsid w:val="00EB704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EB704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3">
    <w:name w:val="Текст Знак"/>
    <w:basedOn w:val="a0"/>
    <w:link w:val="a4"/>
    <w:uiPriority w:val="99"/>
    <w:rsid w:val="00EB70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3"/>
    <w:uiPriority w:val="99"/>
    <w:unhideWhenUsed/>
    <w:rsid w:val="00EB7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-1">
    <w:name w:val="z-Конец формы Знак"/>
    <w:basedOn w:val="a0"/>
    <w:link w:val="z-2"/>
    <w:uiPriority w:val="99"/>
    <w:semiHidden/>
    <w:rsid w:val="00EB704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EB704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nsPlusNormal">
    <w:name w:val="ConsPlusNormal"/>
    <w:rsid w:val="007D02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7D02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F1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10FF"/>
  </w:style>
  <w:style w:type="paragraph" w:styleId="a7">
    <w:name w:val="footer"/>
    <w:basedOn w:val="a"/>
    <w:link w:val="a8"/>
    <w:uiPriority w:val="99"/>
    <w:unhideWhenUsed/>
    <w:rsid w:val="006F1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10FF"/>
  </w:style>
  <w:style w:type="paragraph" w:styleId="a9">
    <w:name w:val="Balloon Text"/>
    <w:basedOn w:val="a"/>
    <w:link w:val="aa"/>
    <w:uiPriority w:val="99"/>
    <w:semiHidden/>
    <w:unhideWhenUsed/>
    <w:rsid w:val="006F1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10FF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E858B9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6801A1"/>
    <w:pPr>
      <w:spacing w:before="120" w:after="0" w:line="360" w:lineRule="auto"/>
      <w:ind w:left="720" w:firstLine="680"/>
      <w:contextualSpacing/>
      <w:jc w:val="both"/>
    </w:pPr>
    <w:rPr>
      <w:rFonts w:ascii="TimesDL" w:eastAsia="Times New Roman" w:hAnsi="TimesDL" w:cs="Times New Roman"/>
      <w:sz w:val="24"/>
      <w:szCs w:val="20"/>
      <w:lang w:eastAsia="ru-RU"/>
    </w:rPr>
  </w:style>
  <w:style w:type="character" w:customStyle="1" w:styleId="ad">
    <w:name w:val="Основной текст_"/>
    <w:link w:val="11"/>
    <w:rsid w:val="00DF5EF4"/>
    <w:rPr>
      <w:spacing w:val="-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d"/>
    <w:rsid w:val="00DF5EF4"/>
    <w:pPr>
      <w:widowControl w:val="0"/>
      <w:shd w:val="clear" w:color="auto" w:fill="FFFFFF"/>
      <w:spacing w:before="420" w:after="420" w:line="0" w:lineRule="atLeast"/>
      <w:jc w:val="center"/>
    </w:pPr>
    <w:rPr>
      <w:spacing w:val="-2"/>
      <w:sz w:val="26"/>
      <w:szCs w:val="26"/>
    </w:rPr>
  </w:style>
  <w:style w:type="character" w:customStyle="1" w:styleId="10">
    <w:name w:val="Заголовок 1 Знак"/>
    <w:basedOn w:val="a0"/>
    <w:link w:val="1"/>
    <w:rsid w:val="00E97C5E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97C5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-">
    <w:name w:val="z-Начало формы Знак"/>
    <w:basedOn w:val="a0"/>
    <w:link w:val="z-0"/>
    <w:uiPriority w:val="99"/>
    <w:semiHidden/>
    <w:rsid w:val="00EB704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EB704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3">
    <w:name w:val="Текст Знак"/>
    <w:basedOn w:val="a0"/>
    <w:link w:val="a4"/>
    <w:uiPriority w:val="99"/>
    <w:rsid w:val="00EB70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3"/>
    <w:uiPriority w:val="99"/>
    <w:unhideWhenUsed/>
    <w:rsid w:val="00EB7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-1">
    <w:name w:val="z-Конец формы Знак"/>
    <w:basedOn w:val="a0"/>
    <w:link w:val="z-2"/>
    <w:uiPriority w:val="99"/>
    <w:semiHidden/>
    <w:rsid w:val="00EB704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EB704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nsPlusNormal">
    <w:name w:val="ConsPlusNormal"/>
    <w:rsid w:val="007D02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7D02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F1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10FF"/>
  </w:style>
  <w:style w:type="paragraph" w:styleId="a7">
    <w:name w:val="footer"/>
    <w:basedOn w:val="a"/>
    <w:link w:val="a8"/>
    <w:uiPriority w:val="99"/>
    <w:unhideWhenUsed/>
    <w:rsid w:val="006F1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10FF"/>
  </w:style>
  <w:style w:type="paragraph" w:styleId="a9">
    <w:name w:val="Balloon Text"/>
    <w:basedOn w:val="a"/>
    <w:link w:val="aa"/>
    <w:uiPriority w:val="99"/>
    <w:semiHidden/>
    <w:unhideWhenUsed/>
    <w:rsid w:val="006F1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10FF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E858B9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6801A1"/>
    <w:pPr>
      <w:spacing w:before="120" w:after="0" w:line="360" w:lineRule="auto"/>
      <w:ind w:left="720" w:firstLine="680"/>
      <w:contextualSpacing/>
      <w:jc w:val="both"/>
    </w:pPr>
    <w:rPr>
      <w:rFonts w:ascii="TimesDL" w:eastAsia="Times New Roman" w:hAnsi="TimesDL" w:cs="Times New Roman"/>
      <w:sz w:val="24"/>
      <w:szCs w:val="20"/>
      <w:lang w:eastAsia="ru-RU"/>
    </w:rPr>
  </w:style>
  <w:style w:type="character" w:customStyle="1" w:styleId="ad">
    <w:name w:val="Основной текст_"/>
    <w:link w:val="11"/>
    <w:rsid w:val="00DF5EF4"/>
    <w:rPr>
      <w:spacing w:val="-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d"/>
    <w:rsid w:val="00DF5EF4"/>
    <w:pPr>
      <w:widowControl w:val="0"/>
      <w:shd w:val="clear" w:color="auto" w:fill="FFFFFF"/>
      <w:spacing w:before="420" w:after="420" w:line="0" w:lineRule="atLeast"/>
      <w:jc w:val="center"/>
    </w:pPr>
    <w:rPr>
      <w:spacing w:val="-2"/>
      <w:sz w:val="26"/>
      <w:szCs w:val="26"/>
    </w:rPr>
  </w:style>
  <w:style w:type="character" w:customStyle="1" w:styleId="10">
    <w:name w:val="Заголовок 1 Знак"/>
    <w:basedOn w:val="a0"/>
    <w:link w:val="1"/>
    <w:rsid w:val="00E97C5E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0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6</cp:revision>
  <cp:lastPrinted>2026-02-13T05:06:00Z</cp:lastPrinted>
  <dcterms:created xsi:type="dcterms:W3CDTF">2026-02-09T04:20:00Z</dcterms:created>
  <dcterms:modified xsi:type="dcterms:W3CDTF">2026-02-13T05:06:00Z</dcterms:modified>
</cp:coreProperties>
</file>