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header3.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ourier New" w:hAnsi="Courier New"/>
        </w:rPr>
      </w:pPr>
      <w:r>
        <w:rPr>
          <w:b/>
          <w:sz w:val="28"/>
        </w:rPr>
        <w:t>Примерный перечень вопросов для обсуждения</w:t>
      </w:r>
    </w:p>
    <w:p>
      <w:pPr>
        <w:pStyle w:val="Normal"/>
        <w:jc w:val="center"/>
        <w:rPr>
          <w:b/>
          <w:sz w:val="28"/>
        </w:rPr>
      </w:pPr>
      <w:r>
        <w:rPr>
          <w:b/>
          <w:sz w:val="28"/>
        </w:rPr>
        <w:t>в рамках проведения публичных обсуждений</w:t>
      </w:r>
    </w:p>
    <w:p>
      <w:pPr>
        <w:pStyle w:val="Normal"/>
        <w:ind w:left="0" w:right="0" w:firstLine="540"/>
        <w:jc w:val="center"/>
        <w:rPr>
          <w:b/>
          <w:sz w:val="28"/>
        </w:rPr>
      </w:pPr>
      <w:r>
        <w:rPr>
          <w:b/>
          <w:sz w:val="28"/>
        </w:rPr>
        <w:t>по проекту постановления администрации Прокопьевского муниципального округа</w:t>
      </w:r>
      <w:r>
        <w:rPr>
          <w:b/>
          <w:sz w:val="28"/>
          <w:u w:val="none"/>
        </w:rPr>
        <w:t xml:space="preserve"> </w:t>
      </w:r>
      <w:r>
        <w:rPr>
          <w:b/>
          <w:sz w:val="28"/>
          <w:u w:val="none"/>
        </w:rPr>
        <w:t>«</w:t>
      </w:r>
      <w:r>
        <w:rPr>
          <w:b/>
          <w:sz w:val="28"/>
          <w:u w:val="none"/>
        </w:rPr>
        <w:t>О внесении изменений в постановление администрации Прокопьевского муниципального округа от 31.08.2021 №  2225-п  «Об утверждении административного регламента предоставления муниципальной услуги «Предварительное согласование предоставления земельного участка</w:t>
      </w:r>
      <w:r>
        <w:rPr>
          <w:b/>
          <w:sz w:val="28"/>
          <w:u w:val="none"/>
        </w:rPr>
        <w:t>»</w:t>
      </w:r>
      <w:bookmarkStart w:id="0" w:name="_GoBack"/>
      <w:bookmarkEnd w:id="0"/>
    </w:p>
    <w:p>
      <w:pPr>
        <w:pStyle w:val="Normal"/>
        <w:ind w:left="0" w:right="0" w:firstLine="540"/>
        <w:jc w:val="center"/>
        <w:rPr>
          <w:b/>
          <w:sz w:val="28"/>
          <w:u w:val="single"/>
        </w:rPr>
      </w:pPr>
      <w:r>
        <w:rPr>
          <w:b/>
          <w:sz w:val="28"/>
          <w:u w:val="single"/>
        </w:rPr>
      </w:r>
    </w:p>
    <w:p>
      <w:pPr>
        <w:pStyle w:val="Normal"/>
        <w:ind w:left="0" w:right="0" w:firstLine="540"/>
        <w:jc w:val="center"/>
        <w:rPr>
          <w:sz w:val="28"/>
        </w:rPr>
      </w:pPr>
      <w:r>
        <w:rPr>
          <w:sz w:val="28"/>
        </w:rPr>
        <w:t>Контактная информация:</w:t>
      </w:r>
    </w:p>
    <w:p>
      <w:pPr>
        <w:pStyle w:val="Normal"/>
        <w:ind w:left="0" w:right="0" w:firstLine="709"/>
        <w:jc w:val="both"/>
        <w:rPr>
          <w:sz w:val="28"/>
        </w:rPr>
      </w:pPr>
      <w:r>
        <w:rPr>
          <w:sz w:val="28"/>
        </w:rPr>
        <w:t>Название организации</w:t>
      </w:r>
    </w:p>
    <w:p>
      <w:pPr>
        <w:pStyle w:val="Normal"/>
        <w:ind w:left="0" w:right="0" w:firstLine="709"/>
        <w:jc w:val="both"/>
        <w:rPr>
          <w:sz w:val="28"/>
        </w:rPr>
      </w:pPr>
      <w:r>
        <w:rPr>
          <w:sz w:val="28"/>
        </w:rPr>
        <w:t>Сфера деятельности организации</w:t>
      </w:r>
    </w:p>
    <w:p>
      <w:pPr>
        <w:pStyle w:val="Normal"/>
        <w:ind w:left="0" w:right="0" w:firstLine="709"/>
        <w:jc w:val="both"/>
        <w:rPr>
          <w:sz w:val="28"/>
        </w:rPr>
      </w:pPr>
      <w:r>
        <w:rPr>
          <w:sz w:val="28"/>
        </w:rPr>
        <w:t>Ф.И.О. контактного лица</w:t>
      </w:r>
    </w:p>
    <w:p>
      <w:pPr>
        <w:pStyle w:val="Normal"/>
        <w:ind w:left="0" w:right="0" w:firstLine="709"/>
        <w:jc w:val="both"/>
        <w:rPr>
          <w:sz w:val="28"/>
        </w:rPr>
      </w:pPr>
      <w:r>
        <w:rPr>
          <w:sz w:val="28"/>
        </w:rPr>
        <w:t>Номер контактного телефона</w:t>
      </w:r>
    </w:p>
    <w:p>
      <w:pPr>
        <w:pStyle w:val="Normal"/>
        <w:ind w:left="0" w:right="0" w:firstLine="709"/>
        <w:jc w:val="both"/>
        <w:rPr>
          <w:sz w:val="28"/>
        </w:rPr>
      </w:pPr>
      <w:r>
        <w:rPr>
          <w:sz w:val="28"/>
        </w:rPr>
        <w:t>Адрес электронной почты</w:t>
      </w:r>
    </w:p>
    <w:p>
      <w:pPr>
        <w:pStyle w:val="Normal"/>
        <w:ind w:left="0" w:right="0" w:firstLine="709"/>
        <w:jc w:val="both"/>
        <w:rPr>
          <w:sz w:val="28"/>
        </w:rPr>
      </w:pPr>
      <w:r>
        <w:rPr>
          <w:sz w:val="28"/>
        </w:rPr>
      </w:r>
    </w:p>
    <w:p>
      <w:pPr>
        <w:pStyle w:val="Normal"/>
        <w:spacing w:lineRule="auto" w:line="240"/>
        <w:ind w:left="0" w:right="0" w:firstLine="709"/>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затратны и/или более эффективны?</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4. Какие, по Вашей оценке, субъекты предпринимательской и иной деятельности будут затронуты предлагаемым муниципальным регулированием (по видам субъектов, по отраслям, по количеству таких субъектов в Вашем районе или городе и проч.)?</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pPr>
        <w:pStyle w:val="Normal"/>
        <w:spacing w:lineRule="auto" w:line="240"/>
        <w:ind w:left="0" w:right="0" w:firstLine="709"/>
        <w:jc w:val="both"/>
        <w:rPr>
          <w:sz w:val="28"/>
        </w:rPr>
      </w:pPr>
      <w:r>
        <w:rPr>
          <w:sz w:val="28"/>
        </w:rPr>
        <w:t>- 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pPr>
        <w:pStyle w:val="Normal"/>
        <w:spacing w:lineRule="auto" w:line="240"/>
        <w:ind w:left="0" w:right="0" w:firstLine="709"/>
        <w:jc w:val="both"/>
        <w:rPr>
          <w:sz w:val="28"/>
        </w:rPr>
      </w:pPr>
      <w:r>
        <w:rPr>
          <w:sz w:val="28"/>
        </w:rPr>
        <w:t>- имеются ли технические ошибки;</w:t>
      </w:r>
    </w:p>
    <w:p>
      <w:pPr>
        <w:pStyle w:val="Normal"/>
        <w:spacing w:lineRule="auto" w:line="240"/>
        <w:ind w:left="0" w:right="0" w:firstLine="709"/>
        <w:jc w:val="both"/>
        <w:rPr>
          <w:sz w:val="28"/>
        </w:rPr>
      </w:pPr>
      <w:r>
        <w:rPr>
          <w:sz w:val="28"/>
        </w:rPr>
        <w:t>- 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pPr>
        <w:pStyle w:val="Normal"/>
        <w:spacing w:lineRule="auto" w:line="240"/>
        <w:ind w:left="0" w:right="0" w:firstLine="709"/>
        <w:jc w:val="both"/>
        <w:rPr>
          <w:sz w:val="28"/>
        </w:rPr>
      </w:pPr>
      <w:r>
        <w:rPr>
          <w:sz w:val="28"/>
        </w:rPr>
        <w:t>- 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pPr>
        <w:pStyle w:val="Normal"/>
        <w:spacing w:lineRule="auto" w:line="240"/>
        <w:ind w:left="0" w:right="0" w:firstLine="709"/>
        <w:jc w:val="both"/>
        <w:rPr>
          <w:sz w:val="28"/>
        </w:rPr>
      </w:pPr>
      <w:r>
        <w:rPr>
          <w:sz w:val="28"/>
        </w:rPr>
        <w:t>-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pPr>
        <w:pStyle w:val="Normal"/>
        <w:spacing w:lineRule="auto" w:line="240"/>
        <w:ind w:left="0" w:right="0" w:firstLine="709"/>
        <w:jc w:val="both"/>
        <w:rPr>
          <w:sz w:val="28"/>
        </w:rPr>
      </w:pPr>
      <w:r>
        <w:rPr>
          <w:sz w:val="28"/>
        </w:rPr>
        <w:t>- 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pPr>
        <w:pStyle w:val="Normal"/>
        <w:spacing w:lineRule="auto" w:line="240"/>
        <w:ind w:left="0" w:right="0" w:firstLine="709"/>
        <w:jc w:val="both"/>
        <w:rPr>
          <w:sz w:val="28"/>
        </w:rPr>
      </w:pPr>
      <w:r>
        <w:rPr>
          <w:sz w:val="28"/>
        </w:rPr>
        <w:t>- 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pPr>
        <w:pStyle w:val="Normal"/>
        <w:spacing w:lineRule="auto" w:line="240"/>
        <w:ind w:left="0" w:right="0" w:firstLine="709"/>
        <w:jc w:val="both"/>
        <w:rPr>
          <w:sz w:val="28"/>
        </w:rPr>
      </w:pPr>
      <w:r>
        <w:rPr>
          <w:sz w:val="28"/>
        </w:rPr>
        <w:t>- 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ind w:left="0" w:right="0" w:firstLine="709"/>
        <w:jc w:val="both"/>
        <w:rPr>
          <w:sz w:val="28"/>
        </w:rPr>
      </w:pPr>
      <w:r>
        <w:rPr>
          <w:sz w:val="28"/>
        </w:rPr>
      </w:r>
    </w:p>
    <w:p>
      <w:pPr>
        <w:pStyle w:val="Normal"/>
        <w:spacing w:lineRule="auto" w:line="240"/>
        <w:ind w:left="0" w:right="0" w:firstLine="709"/>
        <w:jc w:val="both"/>
        <w:rPr>
          <w:sz w:val="28"/>
        </w:rPr>
      </w:pPr>
      <w:r>
        <w:rPr>
          <w:sz w:val="28"/>
        </w:rPr>
        <w:t>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jc w:val="both"/>
        <w:rPr>
          <w:sz w:val="28"/>
        </w:rPr>
      </w:pPr>
      <w:r>
        <w:rPr>
          <w:sz w:val="28"/>
        </w:rPr>
      </w:r>
    </w:p>
    <w:p>
      <w:pPr>
        <w:pStyle w:val="Normal"/>
        <w:spacing w:lineRule="auto" w:line="240"/>
        <w:ind w:left="0" w:right="0" w:firstLine="709"/>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ind w:left="0" w:right="0" w:firstLine="709"/>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ind w:left="0" w:right="0" w:firstLine="709"/>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w="9581" w:type="dxa"/>
        <w:jc w:val="left"/>
        <w:tblInd w:w="-113" w:type="dxa"/>
        <w:tblLayout w:type="fixed"/>
        <w:tblCellMar>
          <w:top w:w="0" w:type="dxa"/>
          <w:left w:w="103" w:type="dxa"/>
          <w:bottom w:w="0" w:type="dxa"/>
          <w:right w:w="108" w:type="dxa"/>
        </w:tblCellMar>
      </w:tblPr>
      <w:tblGrid>
        <w:gridCol w:w="9581"/>
      </w:tblGrid>
      <w:tr>
        <w:trPr/>
        <w:tc>
          <w:tcPr>
            <w:tcW w:w="958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p>
            <w:pPr>
              <w:pStyle w:val="Normal"/>
              <w:widowControl/>
              <w:spacing w:lineRule="auto" w:line="240" w:before="0" w:after="0"/>
              <w:ind w:left="0" w:right="0" w:hanging="0"/>
              <w:jc w:val="both"/>
              <w:rPr>
                <w:sz w:val="28"/>
              </w:rPr>
            </w:pPr>
            <w:r>
              <w:rPr>
                <w:color w:val="000000"/>
                <w:spacing w:val="0"/>
                <w:kern w:val="0"/>
                <w:sz w:val="28"/>
                <w:szCs w:val="20"/>
              </w:rPr>
            </w:r>
          </w:p>
        </w:tc>
      </w:tr>
    </w:tbl>
    <w:p>
      <w:pPr>
        <w:pStyle w:val="Normal"/>
        <w:spacing w:lineRule="auto" w:line="240"/>
        <w:rPr/>
      </w:pPr>
      <w:r>
        <w:rPr/>
      </w:r>
    </w:p>
    <w:sectPr>
      <w:headerReference w:type="even" r:id="rId2"/>
      <w:headerReference w:type="default" r:id="rId3"/>
      <w:headerReference w:type="first" r:id="rId4"/>
      <w:type w:val="nextPage"/>
      <w:pgSz w:w="11906" w:h="16838"/>
      <w:pgMar w:left="1701" w:right="843" w:gutter="0" w:header="720" w:top="1135" w:footer="0" w:bottom="85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XO Thames">
    <w:charset w:val="01"/>
    <w:family w:val="roman"/>
    <w:pitch w:val="default"/>
  </w:font>
  <w:font w:name="PT Astra Serif">
    <w:charset w:val="01"/>
    <w:family w:val="roman"/>
    <w:pitch w:val="default"/>
  </w:font>
  <w:font w:name="Courier New">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jc w:val="center"/>
      <w:rPr/>
    </w:pPr>
    <w:r>
      <w:rPr/>
      <w:fldChar w:fldCharType="begin"/>
    </w:r>
    <w:r>
      <w:rPr/>
      <w:instrText xml:space="preserve"> PAGE </w:instrText>
    </w:r>
    <w:r>
      <w:rPr/>
      <w:fldChar w:fldCharType="separate"/>
    </w:r>
    <w:r>
      <w:rPr/>
      <w:t>0</w:t>
    </w:r>
    <w:r>
      <w:rPr/>
      <w:fldChar w:fldCharType="end"/>
    </w:r>
  </w:p>
  <w:p>
    <w:pPr>
      <w:pStyle w:val="Style15"/>
      <w:jc w:val="right"/>
      <w:rPr/>
    </w:pPr>
    <w:r>
      <w:rPr/>
    </w:r>
  </w:p>
  <w:p>
    <w:pPr>
      <w:pStyle w:val="Style15"/>
      <w:ind w:left="0" w:right="360" w:hanging="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jc w:val="center"/>
      <w:rPr/>
    </w:pPr>
    <w:r>
      <w:rPr/>
      <w:fldChar w:fldCharType="begin"/>
    </w:r>
    <w:r>
      <w:rPr/>
      <w:instrText xml:space="preserve"> PAGE </w:instrText>
    </w:r>
    <w:r>
      <w:rPr/>
      <w:fldChar w:fldCharType="separate"/>
    </w:r>
    <w:r>
      <w:rPr/>
      <w:t>4</w:t>
    </w:r>
    <w:r>
      <w:rPr/>
      <w:fldChar w:fldCharType="end"/>
    </w:r>
  </w:p>
  <w:p>
    <w:pPr>
      <w:pStyle w:val="Style15"/>
      <w:ind w:left="0" w:right="360" w:hanging="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jc w:val="center"/>
      <w:rPr/>
    </w:pPr>
    <w:r>
      <w:rPr/>
    </w:r>
  </w:p>
</w:hdr>
</file>

<file path=word/settings.xml><?xml version="1.0" encoding="utf-8"?>
<w:settings xmlns:w="http://schemas.openxmlformats.org/wordprocessingml/2006/main">
  <w:zoom w:percent="85"/>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Noto Sans Devanagari" w:asciiTheme="minorAsci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40" w:before="0" w:after="0"/>
      <w:ind w:left="0" w:right="0" w:hanging="0"/>
      <w:jc w:val="left"/>
    </w:pPr>
    <w:rPr>
      <w:rFonts w:ascii="Times New Roman" w:hAnsi="Times New Roman" w:eastAsia="Tahoma" w:cs="Noto Sans Devanagari"/>
      <w:color w:val="000000"/>
      <w:spacing w:val="0"/>
      <w:kern w:val="0"/>
      <w:sz w:val="20"/>
      <w:szCs w:val="20"/>
      <w:lang w:val="ru-RU" w:eastAsia="zh-CN" w:bidi="hi-IN"/>
    </w:rPr>
  </w:style>
  <w:style w:type="paragraph" w:styleId="1">
    <w:name w:val="Heading 1"/>
    <w:next w:val="Normal"/>
    <w:uiPriority w:val="9"/>
    <w:qFormat/>
    <w:pPr>
      <w:widowControl/>
      <w:bidi w:val="0"/>
      <w:spacing w:lineRule="auto" w:line="276" w:before="120" w:after="120"/>
      <w:ind w:left="0" w:right="0" w:hanging="0"/>
      <w:jc w:val="both"/>
      <w:outlineLvl w:val="0"/>
    </w:pPr>
    <w:rPr>
      <w:rFonts w:ascii="XO Thames" w:hAnsi="XO Thames" w:eastAsia="Tahoma" w:cs="Noto Sans Devanagari"/>
      <w:b/>
      <w:color w:val="000000"/>
      <w:spacing w:val="0"/>
      <w:kern w:val="0"/>
      <w:sz w:val="32"/>
      <w:szCs w:val="20"/>
      <w:lang w:val="ru-RU" w:eastAsia="zh-CN" w:bidi="hi-IN"/>
    </w:rPr>
  </w:style>
  <w:style w:type="paragraph" w:styleId="2">
    <w:name w:val="Heading 2"/>
    <w:next w:val="Normal"/>
    <w:uiPriority w:val="9"/>
    <w:qFormat/>
    <w:pPr>
      <w:widowControl/>
      <w:bidi w:val="0"/>
      <w:spacing w:lineRule="auto" w:line="276" w:before="120" w:after="120"/>
      <w:ind w:left="0" w:right="0" w:hanging="0"/>
      <w:jc w:val="both"/>
      <w:outlineLvl w:val="1"/>
    </w:pPr>
    <w:rPr>
      <w:rFonts w:ascii="XO Thames" w:hAnsi="XO Thames" w:eastAsia="Tahoma" w:cs="Noto Sans Devanagari"/>
      <w:b/>
      <w:color w:val="000000"/>
      <w:spacing w:val="0"/>
      <w:kern w:val="0"/>
      <w:sz w:val="28"/>
      <w:szCs w:val="20"/>
      <w:lang w:val="ru-RU" w:eastAsia="zh-CN" w:bidi="hi-IN"/>
    </w:rPr>
  </w:style>
  <w:style w:type="paragraph" w:styleId="3">
    <w:name w:val="Heading 3"/>
    <w:next w:val="Normal"/>
    <w:uiPriority w:val="9"/>
    <w:qFormat/>
    <w:pPr>
      <w:widowControl/>
      <w:bidi w:val="0"/>
      <w:spacing w:lineRule="auto" w:line="276" w:before="120" w:after="120"/>
      <w:ind w:left="0" w:right="0" w:hanging="0"/>
      <w:jc w:val="both"/>
      <w:outlineLvl w:val="2"/>
    </w:pPr>
    <w:rPr>
      <w:rFonts w:ascii="XO Thames" w:hAnsi="XO Thames" w:eastAsia="Tahoma" w:cs="Noto Sans Devanagari"/>
      <w:b/>
      <w:color w:val="000000"/>
      <w:spacing w:val="0"/>
      <w:kern w:val="0"/>
      <w:sz w:val="26"/>
      <w:szCs w:val="20"/>
      <w:lang w:val="ru-RU" w:eastAsia="zh-CN" w:bidi="hi-IN"/>
    </w:rPr>
  </w:style>
  <w:style w:type="paragraph" w:styleId="4">
    <w:name w:val="Heading 4"/>
    <w:next w:val="Normal"/>
    <w:uiPriority w:val="9"/>
    <w:qFormat/>
    <w:pPr>
      <w:widowControl/>
      <w:bidi w:val="0"/>
      <w:spacing w:lineRule="auto" w:line="276" w:before="120" w:after="120"/>
      <w:ind w:left="0" w:right="0" w:hanging="0"/>
      <w:jc w:val="both"/>
      <w:outlineLvl w:val="3"/>
    </w:pPr>
    <w:rPr>
      <w:rFonts w:ascii="XO Thames" w:hAnsi="XO Thames" w:eastAsia="Tahoma" w:cs="Noto Sans Devanagari"/>
      <w:b/>
      <w:color w:val="000000"/>
      <w:spacing w:val="0"/>
      <w:kern w:val="0"/>
      <w:sz w:val="24"/>
      <w:szCs w:val="20"/>
      <w:lang w:val="ru-RU" w:eastAsia="zh-CN" w:bidi="hi-IN"/>
    </w:rPr>
  </w:style>
  <w:style w:type="paragraph" w:styleId="5">
    <w:name w:val="Heading 5"/>
    <w:next w:val="Normal"/>
    <w:uiPriority w:val="9"/>
    <w:qFormat/>
    <w:pPr>
      <w:widowControl/>
      <w:bidi w:val="0"/>
      <w:spacing w:lineRule="auto" w:line="276" w:before="120" w:after="120"/>
      <w:ind w:left="0" w:right="0" w:hanging="0"/>
      <w:jc w:val="both"/>
      <w:outlineLvl w:val="4"/>
    </w:pPr>
    <w:rPr>
      <w:rFonts w:ascii="XO Thames" w:hAnsi="XO Thames" w:eastAsia="Tahoma" w:cs="Noto Sans Devanagari"/>
      <w:b/>
      <w:color w:val="000000"/>
      <w:spacing w:val="0"/>
      <w:kern w:val="0"/>
      <w:sz w:val="22"/>
      <w:szCs w:val="20"/>
      <w:lang w:val="ru-RU" w:eastAsia="zh-CN" w:bidi="hi-IN"/>
    </w:rPr>
  </w:style>
  <w:style w:type="character" w:styleId="Contents2">
    <w:name w:val="Contents 2"/>
    <w:qFormat/>
    <w:rPr>
      <w:rFonts w:ascii="XO Thames" w:hAnsi="XO Thames"/>
      <w:sz w:val="28"/>
    </w:rPr>
  </w:style>
  <w:style w:type="character" w:styleId="Contents4">
    <w:name w:val="Contents 4"/>
    <w:qFormat/>
    <w:rPr>
      <w:rFonts w:ascii="XO Thames" w:hAnsi="XO Thames"/>
      <w:sz w:val="28"/>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Endnote">
    <w:name w:val="Endnote"/>
    <w:link w:val="Endnote1"/>
    <w:qFormat/>
    <w:rPr>
      <w:rFonts w:ascii="XO Thames" w:hAnsi="XO Thames"/>
      <w:sz w:val="22"/>
    </w:rPr>
  </w:style>
  <w:style w:type="character" w:styleId="Heading3">
    <w:name w:val="Heading 3"/>
    <w:qFormat/>
    <w:rPr>
      <w:rFonts w:ascii="XO Thames" w:hAnsi="XO Thames"/>
      <w:b/>
      <w:sz w:val="26"/>
    </w:rPr>
  </w:style>
  <w:style w:type="character" w:styleId="Pagenumber">
    <w:name w:val="page number"/>
    <w:basedOn w:val="DefaultParagraphFont"/>
    <w:link w:val="Pagenumber1"/>
    <w:qFormat/>
    <w:rPr/>
  </w:style>
  <w:style w:type="character" w:styleId="Header">
    <w:name w:val="Header"/>
    <w:qFormat/>
    <w:rPr/>
  </w:style>
  <w:style w:type="character" w:styleId="Contents3">
    <w:name w:val="Contents 3"/>
    <w:qFormat/>
    <w:rPr>
      <w:rFonts w:ascii="XO Thames" w:hAnsi="XO Thames"/>
      <w:sz w:val="28"/>
    </w:rPr>
  </w:style>
  <w:style w:type="character" w:styleId="Heading5">
    <w:name w:val="Heading 5"/>
    <w:qFormat/>
    <w:rPr>
      <w:rFonts w:ascii="XO Thames" w:hAnsi="XO Thames"/>
      <w:b/>
      <w:sz w:val="22"/>
    </w:rPr>
  </w:style>
  <w:style w:type="character" w:styleId="Heading1">
    <w:name w:val="Heading 1"/>
    <w:qFormat/>
    <w:rPr>
      <w:rFonts w:ascii="XO Thames" w:hAnsi="XO Thames"/>
      <w:b/>
      <w:sz w:val="32"/>
    </w:rPr>
  </w:style>
  <w:style w:type="character" w:styleId="-">
    <w:name w:val="Hyperlink"/>
    <w:rPr>
      <w:color w:val="0000FF"/>
      <w:u w:val="single"/>
    </w:rPr>
  </w:style>
  <w:style w:type="character" w:styleId="Footnote">
    <w:name w:val="Footnote"/>
    <w:link w:val="Footnote1"/>
    <w:qFormat/>
    <w:rPr>
      <w:rFonts w:ascii="XO Thames" w:hAnsi="XO Thames"/>
      <w:sz w:val="22"/>
    </w:rPr>
  </w:style>
  <w:style w:type="character" w:styleId="Contents1">
    <w:name w:val="Contents 1"/>
    <w:qFormat/>
    <w:rPr>
      <w:rFonts w:ascii="XO Thames" w:hAnsi="XO Thames"/>
      <w:b/>
      <w:sz w:val="28"/>
    </w:rPr>
  </w:style>
  <w:style w:type="character" w:styleId="HeaderandFooter">
    <w:name w:val="Header and Footer"/>
    <w:qFormat/>
    <w:rPr>
      <w:rFonts w:ascii="XO Thames" w:hAnsi="XO Thames"/>
      <w:sz w:val="28"/>
    </w:rPr>
  </w:style>
  <w:style w:type="character" w:styleId="Contents9">
    <w:name w:val="Contents 9"/>
    <w:qFormat/>
    <w:rPr>
      <w:rFonts w:ascii="XO Thames" w:hAnsi="XO Thames"/>
      <w:sz w:val="28"/>
    </w:rPr>
  </w:style>
  <w:style w:type="character" w:styleId="Contents8">
    <w:name w:val="Contents 8"/>
    <w:qFormat/>
    <w:rPr>
      <w:rFonts w:ascii="XO Thames" w:hAnsi="XO Thames"/>
      <w:sz w:val="28"/>
    </w:rPr>
  </w:style>
  <w:style w:type="character" w:styleId="Contents5">
    <w:name w:val="Contents 5"/>
    <w:qFormat/>
    <w:rPr>
      <w:rFonts w:ascii="XO Thames" w:hAnsi="XO Thames"/>
      <w:sz w:val="28"/>
    </w:rPr>
  </w:style>
  <w:style w:type="character" w:styleId="Subtitle">
    <w:name w:val="Subtitle"/>
    <w:qFormat/>
    <w:rPr>
      <w:rFonts w:ascii="XO Thames" w:hAnsi="XO Thames"/>
      <w:i/>
      <w:sz w:val="24"/>
    </w:rPr>
  </w:style>
  <w:style w:type="character" w:styleId="Title">
    <w:name w:val="Title"/>
    <w:qFormat/>
    <w:rPr>
      <w:rFonts w:ascii="XO Thames" w:hAnsi="XO Thames"/>
      <w:b/>
      <w:caps/>
      <w:sz w:val="40"/>
    </w:rPr>
  </w:style>
  <w:style w:type="character" w:styleId="Heading4">
    <w:name w:val="Heading 4"/>
    <w:qFormat/>
    <w:rPr>
      <w:rFonts w:ascii="XO Thames" w:hAnsi="XO Thames"/>
      <w:b/>
      <w:sz w:val="24"/>
    </w:rPr>
  </w:style>
  <w:style w:type="character" w:styleId="Heading2">
    <w:name w:val="Heading 2"/>
    <w:qFormat/>
    <w:rPr>
      <w:rFonts w:ascii="XO Thames" w:hAnsi="XO Thames"/>
      <w:b/>
      <w:sz w:val="28"/>
    </w:rPr>
  </w:style>
  <w:style w:type="character" w:styleId="DefaultParagraphFont">
    <w:name w:val="Default Paragraph Font"/>
    <w:link w:val="DefaultParagraphFont1"/>
    <w:qFormat/>
    <w:rPr/>
  </w:style>
  <w:style w:type="paragraph" w:styleId="Style9">
    <w:name w:val="Заголовок"/>
    <w:basedOn w:val="Normal"/>
    <w:next w:val="Style10"/>
    <w:qFormat/>
    <w:pPr>
      <w:keepNext w:val="true"/>
      <w:spacing w:before="240" w:after="120"/>
    </w:pPr>
    <w:rPr>
      <w:rFonts w:ascii="PT Astra Serif" w:hAnsi="PT Astra Serif" w:eastAsia="Tahoma" w:cs="Noto Sans Devanagari"/>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ascii="PT Astra Serif" w:hAnsi="PT Astra Serif" w:cs="Noto Sans Devanagari"/>
    </w:rPr>
  </w:style>
  <w:style w:type="paragraph" w:styleId="Style12">
    <w:name w:val="Caption"/>
    <w:basedOn w:val="Normal"/>
    <w:qFormat/>
    <w:pPr>
      <w:suppressLineNumbers/>
      <w:spacing w:before="120" w:after="120"/>
    </w:pPr>
    <w:rPr>
      <w:rFonts w:ascii="PT Astra Serif" w:hAnsi="PT Astra Serif" w:cs="Noto Sans Devanagari"/>
      <w:i/>
      <w:iCs/>
      <w:sz w:val="24"/>
      <w:szCs w:val="24"/>
    </w:rPr>
  </w:style>
  <w:style w:type="paragraph" w:styleId="Style13">
    <w:name w:val="Указатель"/>
    <w:basedOn w:val="Normal"/>
    <w:qFormat/>
    <w:pPr>
      <w:suppressLineNumbers/>
    </w:pPr>
    <w:rPr>
      <w:rFonts w:ascii="PT Astra Serif" w:hAnsi="PT Astra Serif" w:cs="Noto Sans Devanagari"/>
    </w:rPr>
  </w:style>
  <w:style w:type="paragraph" w:styleId="21">
    <w:name w:val="TOC 2"/>
    <w:next w:val="Normal"/>
    <w:uiPriority w:val="39"/>
    <w:pPr>
      <w:widowControl/>
      <w:bidi w:val="0"/>
      <w:spacing w:lineRule="auto" w:line="276" w:before="0" w:after="200"/>
      <w:ind w:left="200" w:right="0" w:hanging="0"/>
      <w:jc w:val="left"/>
    </w:pPr>
    <w:rPr>
      <w:rFonts w:ascii="XO Thames" w:hAnsi="XO Thames" w:eastAsia="Tahoma" w:cs="Noto Sans Devanagari"/>
      <w:color w:val="000000"/>
      <w:spacing w:val="0"/>
      <w:kern w:val="0"/>
      <w:sz w:val="28"/>
      <w:szCs w:val="20"/>
      <w:lang w:val="ru-RU" w:eastAsia="zh-CN" w:bidi="hi-IN"/>
    </w:rPr>
  </w:style>
  <w:style w:type="paragraph" w:styleId="41">
    <w:name w:val="TOC 4"/>
    <w:next w:val="Normal"/>
    <w:uiPriority w:val="39"/>
    <w:pPr>
      <w:widowControl/>
      <w:bidi w:val="0"/>
      <w:spacing w:lineRule="auto" w:line="276" w:before="0" w:after="200"/>
      <w:ind w:left="600" w:right="0" w:hanging="0"/>
      <w:jc w:val="left"/>
    </w:pPr>
    <w:rPr>
      <w:rFonts w:ascii="XO Thames" w:hAnsi="XO Thames" w:eastAsia="Tahoma" w:cs="Noto Sans Devanagari"/>
      <w:color w:val="000000"/>
      <w:spacing w:val="0"/>
      <w:kern w:val="0"/>
      <w:sz w:val="28"/>
      <w:szCs w:val="20"/>
      <w:lang w:val="ru-RU" w:eastAsia="zh-CN" w:bidi="hi-IN"/>
    </w:rPr>
  </w:style>
  <w:style w:type="paragraph" w:styleId="6">
    <w:name w:val="TOC 6"/>
    <w:next w:val="Normal"/>
    <w:uiPriority w:val="39"/>
    <w:pPr>
      <w:widowControl/>
      <w:bidi w:val="0"/>
      <w:spacing w:lineRule="auto" w:line="276" w:before="0" w:after="200"/>
      <w:ind w:left="1000" w:right="0" w:hanging="0"/>
      <w:jc w:val="left"/>
    </w:pPr>
    <w:rPr>
      <w:rFonts w:ascii="XO Thames" w:hAnsi="XO Thames" w:eastAsia="Tahoma" w:cs="Noto Sans Devanagari"/>
      <w:color w:val="000000"/>
      <w:spacing w:val="0"/>
      <w:kern w:val="0"/>
      <w:sz w:val="28"/>
      <w:szCs w:val="20"/>
      <w:lang w:val="ru-RU" w:eastAsia="zh-CN" w:bidi="hi-IN"/>
    </w:rPr>
  </w:style>
  <w:style w:type="paragraph" w:styleId="7">
    <w:name w:val="TOC 7"/>
    <w:next w:val="Normal"/>
    <w:uiPriority w:val="39"/>
    <w:pPr>
      <w:widowControl/>
      <w:bidi w:val="0"/>
      <w:spacing w:lineRule="auto" w:line="276" w:before="0" w:after="200"/>
      <w:ind w:left="1200" w:right="0" w:hanging="0"/>
      <w:jc w:val="left"/>
    </w:pPr>
    <w:rPr>
      <w:rFonts w:ascii="XO Thames" w:hAnsi="XO Thames" w:eastAsia="Tahoma" w:cs="Noto Sans Devanagari"/>
      <w:color w:val="000000"/>
      <w:spacing w:val="0"/>
      <w:kern w:val="0"/>
      <w:sz w:val="28"/>
      <w:szCs w:val="20"/>
      <w:lang w:val="ru-RU" w:eastAsia="zh-CN" w:bidi="hi-IN"/>
    </w:rPr>
  </w:style>
  <w:style w:type="paragraph" w:styleId="Endnote1">
    <w:name w:val="Endnote"/>
    <w:link w:val="Endnote"/>
    <w:qFormat/>
    <w:pPr>
      <w:widowControl/>
      <w:bidi w:val="0"/>
      <w:spacing w:lineRule="auto" w:line="276" w:before="0" w:after="200"/>
      <w:ind w:left="0" w:right="0" w:firstLine="851"/>
      <w:jc w:val="both"/>
    </w:pPr>
    <w:rPr>
      <w:rFonts w:ascii="XO Thames" w:hAnsi="XO Thames" w:eastAsia="Tahoma" w:cs="Noto Sans Devanagari"/>
      <w:color w:val="000000"/>
      <w:spacing w:val="0"/>
      <w:kern w:val="0"/>
      <w:sz w:val="22"/>
      <w:szCs w:val="20"/>
      <w:lang w:val="ru-RU" w:eastAsia="zh-CN" w:bidi="hi-IN"/>
    </w:rPr>
  </w:style>
  <w:style w:type="paragraph" w:styleId="Pagenumber1">
    <w:name w:val="page number"/>
    <w:basedOn w:val="DefaultParagraphFont1"/>
    <w:link w:val="Pagenumber"/>
    <w:qFormat/>
    <w:pPr/>
    <w:rPr/>
  </w:style>
  <w:style w:type="paragraph" w:styleId="Style14">
    <w:name w:val="Колонтитул"/>
    <w:qFormat/>
    <w:pPr>
      <w:widowControl/>
      <w:bidi w:val="0"/>
      <w:spacing w:lineRule="auto" w:line="240" w:before="0" w:after="200"/>
      <w:ind w:left="0" w:right="0" w:hanging="0"/>
      <w:jc w:val="both"/>
    </w:pPr>
    <w:rPr>
      <w:rFonts w:ascii="XO Thames" w:hAnsi="XO Thames" w:eastAsia="Tahoma" w:cs="Noto Sans Devanagari"/>
      <w:color w:val="000000"/>
      <w:spacing w:val="0"/>
      <w:kern w:val="0"/>
      <w:sz w:val="28"/>
      <w:szCs w:val="20"/>
      <w:lang w:val="ru-RU" w:eastAsia="zh-CN" w:bidi="hi-IN"/>
    </w:rPr>
  </w:style>
  <w:style w:type="paragraph" w:styleId="Style15">
    <w:name w:val="Header"/>
    <w:basedOn w:val="Normal"/>
    <w:pPr>
      <w:tabs>
        <w:tab w:val="clear" w:pos="708"/>
        <w:tab w:val="center" w:pos="4153" w:leader="none"/>
        <w:tab w:val="right" w:pos="8306" w:leader="none"/>
      </w:tabs>
    </w:pPr>
    <w:rPr/>
  </w:style>
  <w:style w:type="paragraph" w:styleId="31">
    <w:name w:val="TOC 3"/>
    <w:next w:val="Normal"/>
    <w:uiPriority w:val="39"/>
    <w:pPr>
      <w:widowControl/>
      <w:bidi w:val="0"/>
      <w:spacing w:lineRule="auto" w:line="276" w:before="0" w:after="200"/>
      <w:ind w:left="400" w:right="0" w:hanging="0"/>
      <w:jc w:val="left"/>
    </w:pPr>
    <w:rPr>
      <w:rFonts w:ascii="XO Thames" w:hAnsi="XO Thames" w:eastAsia="Tahoma" w:cs="Noto Sans Devanagari"/>
      <w:color w:val="000000"/>
      <w:spacing w:val="0"/>
      <w:kern w:val="0"/>
      <w:sz w:val="28"/>
      <w:szCs w:val="20"/>
      <w:lang w:val="ru-RU" w:eastAsia="zh-CN" w:bidi="hi-IN"/>
    </w:rPr>
  </w:style>
  <w:style w:type="paragraph" w:styleId="Internetlink">
    <w:name w:val="Internet link"/>
    <w:qFormat/>
    <w:pPr>
      <w:widowControl/>
      <w:bidi w:val="0"/>
      <w:spacing w:lineRule="auto" w:line="276" w:before="0" w:after="200"/>
      <w:ind w:left="0" w:right="0" w:hanging="0"/>
      <w:jc w:val="left"/>
    </w:pPr>
    <w:rPr>
      <w:rFonts w:ascii="Calibri" w:hAnsi="Calibri" w:eastAsia="Tahoma" w:cs="Noto Sans Devanagari"/>
      <w:color w:val="0000FF"/>
      <w:spacing w:val="0"/>
      <w:kern w:val="0"/>
      <w:sz w:val="22"/>
      <w:szCs w:val="20"/>
      <w:u w:val="single"/>
      <w:lang w:val="ru-RU" w:eastAsia="zh-CN" w:bidi="hi-IN"/>
    </w:rPr>
  </w:style>
  <w:style w:type="paragraph" w:styleId="Footnote1">
    <w:name w:val="Footnote"/>
    <w:link w:val="Footnote"/>
    <w:qFormat/>
    <w:pPr>
      <w:widowControl/>
      <w:bidi w:val="0"/>
      <w:spacing w:lineRule="auto" w:line="276" w:before="0" w:after="200"/>
      <w:ind w:left="0" w:right="0" w:firstLine="851"/>
      <w:jc w:val="both"/>
    </w:pPr>
    <w:rPr>
      <w:rFonts w:ascii="XO Thames" w:hAnsi="XO Thames" w:eastAsia="Tahoma" w:cs="Noto Sans Devanagari"/>
      <w:color w:val="000000"/>
      <w:spacing w:val="0"/>
      <w:kern w:val="0"/>
      <w:sz w:val="22"/>
      <w:szCs w:val="20"/>
      <w:lang w:val="ru-RU" w:eastAsia="zh-CN" w:bidi="hi-IN"/>
    </w:rPr>
  </w:style>
  <w:style w:type="paragraph" w:styleId="11">
    <w:name w:val="TOC 1"/>
    <w:next w:val="Normal"/>
    <w:uiPriority w:val="39"/>
    <w:pPr>
      <w:widowControl/>
      <w:bidi w:val="0"/>
      <w:spacing w:lineRule="auto" w:line="276" w:before="0" w:after="200"/>
      <w:ind w:left="0" w:right="0" w:hanging="0"/>
      <w:jc w:val="left"/>
    </w:pPr>
    <w:rPr>
      <w:rFonts w:ascii="XO Thames" w:hAnsi="XO Thames" w:eastAsia="Tahoma" w:cs="Noto Sans Devanagari"/>
      <w:b/>
      <w:color w:val="000000"/>
      <w:spacing w:val="0"/>
      <w:kern w:val="0"/>
      <w:sz w:val="28"/>
      <w:szCs w:val="20"/>
      <w:lang w:val="ru-RU" w:eastAsia="zh-CN" w:bidi="hi-IN"/>
    </w:rPr>
  </w:style>
  <w:style w:type="paragraph" w:styleId="9">
    <w:name w:val="TOC 9"/>
    <w:next w:val="Normal"/>
    <w:uiPriority w:val="39"/>
    <w:pPr>
      <w:widowControl/>
      <w:bidi w:val="0"/>
      <w:spacing w:lineRule="auto" w:line="276" w:before="0" w:after="200"/>
      <w:ind w:left="1600" w:right="0" w:hanging="0"/>
      <w:jc w:val="left"/>
    </w:pPr>
    <w:rPr>
      <w:rFonts w:ascii="XO Thames" w:hAnsi="XO Thames" w:eastAsia="Tahoma" w:cs="Noto Sans Devanagari"/>
      <w:color w:val="000000"/>
      <w:spacing w:val="0"/>
      <w:kern w:val="0"/>
      <w:sz w:val="28"/>
      <w:szCs w:val="20"/>
      <w:lang w:val="ru-RU" w:eastAsia="zh-CN" w:bidi="hi-IN"/>
    </w:rPr>
  </w:style>
  <w:style w:type="paragraph" w:styleId="8">
    <w:name w:val="TOC 8"/>
    <w:next w:val="Normal"/>
    <w:uiPriority w:val="39"/>
    <w:pPr>
      <w:widowControl/>
      <w:bidi w:val="0"/>
      <w:spacing w:lineRule="auto" w:line="276" w:before="0" w:after="200"/>
      <w:ind w:left="1400" w:right="0" w:hanging="0"/>
      <w:jc w:val="left"/>
    </w:pPr>
    <w:rPr>
      <w:rFonts w:ascii="XO Thames" w:hAnsi="XO Thames" w:eastAsia="Tahoma" w:cs="Noto Sans Devanagari"/>
      <w:color w:val="000000"/>
      <w:spacing w:val="0"/>
      <w:kern w:val="0"/>
      <w:sz w:val="28"/>
      <w:szCs w:val="20"/>
      <w:lang w:val="ru-RU" w:eastAsia="zh-CN" w:bidi="hi-IN"/>
    </w:rPr>
  </w:style>
  <w:style w:type="paragraph" w:styleId="51">
    <w:name w:val="TOC 5"/>
    <w:next w:val="Normal"/>
    <w:uiPriority w:val="39"/>
    <w:pPr>
      <w:widowControl/>
      <w:bidi w:val="0"/>
      <w:spacing w:lineRule="auto" w:line="276" w:before="0" w:after="200"/>
      <w:ind w:left="800" w:right="0" w:hanging="0"/>
      <w:jc w:val="left"/>
    </w:pPr>
    <w:rPr>
      <w:rFonts w:ascii="XO Thames" w:hAnsi="XO Thames" w:eastAsia="Tahoma" w:cs="Noto Sans Devanagari"/>
      <w:color w:val="000000"/>
      <w:spacing w:val="0"/>
      <w:kern w:val="0"/>
      <w:sz w:val="28"/>
      <w:szCs w:val="20"/>
      <w:lang w:val="ru-RU" w:eastAsia="zh-CN" w:bidi="hi-IN"/>
    </w:rPr>
  </w:style>
  <w:style w:type="paragraph" w:styleId="Style16">
    <w:name w:val="Subtitle"/>
    <w:next w:val="Normal"/>
    <w:uiPriority w:val="11"/>
    <w:qFormat/>
    <w:pPr>
      <w:widowControl/>
      <w:bidi w:val="0"/>
      <w:spacing w:lineRule="auto" w:line="276" w:before="0" w:after="200"/>
      <w:ind w:left="0" w:right="0" w:hanging="0"/>
      <w:jc w:val="both"/>
    </w:pPr>
    <w:rPr>
      <w:rFonts w:ascii="XO Thames" w:hAnsi="XO Thames" w:eastAsia="Tahoma" w:cs="Noto Sans Devanagari"/>
      <w:i/>
      <w:color w:val="000000"/>
      <w:spacing w:val="0"/>
      <w:kern w:val="0"/>
      <w:sz w:val="24"/>
      <w:szCs w:val="20"/>
      <w:lang w:val="ru-RU" w:eastAsia="zh-CN" w:bidi="hi-IN"/>
    </w:rPr>
  </w:style>
  <w:style w:type="paragraph" w:styleId="Style17">
    <w:name w:val="Title"/>
    <w:next w:val="Normal"/>
    <w:uiPriority w:val="10"/>
    <w:qFormat/>
    <w:pPr>
      <w:widowControl/>
      <w:bidi w:val="0"/>
      <w:spacing w:lineRule="auto" w:line="276" w:before="567" w:after="567"/>
      <w:ind w:left="0" w:right="0" w:hanging="0"/>
      <w:jc w:val="center"/>
    </w:pPr>
    <w:rPr>
      <w:rFonts w:ascii="XO Thames" w:hAnsi="XO Thames" w:eastAsia="Tahoma" w:cs="Noto Sans Devanagari"/>
      <w:b/>
      <w:caps/>
      <w:color w:val="000000"/>
      <w:spacing w:val="0"/>
      <w:kern w:val="0"/>
      <w:sz w:val="40"/>
      <w:szCs w:val="20"/>
      <w:lang w:val="ru-RU" w:eastAsia="zh-CN" w:bidi="hi-IN"/>
    </w:rPr>
  </w:style>
  <w:style w:type="paragraph" w:styleId="DefaultParagraphFont1">
    <w:name w:val="Default Paragraph Font"/>
    <w:link w:val="DefaultParagraphFont"/>
    <w:qFormat/>
    <w:pPr>
      <w:widowControl/>
      <w:bidi w:val="0"/>
      <w:spacing w:lineRule="auto" w:line="276" w:before="0" w:after="200"/>
      <w:ind w:left="0" w:right="0" w:hanging="0"/>
      <w:jc w:val="left"/>
    </w:pPr>
    <w:rPr>
      <w:rFonts w:ascii="Calibri" w:hAnsi="Calibri" w:eastAsia="Tahoma" w:cs="Noto Sans Devanagari" w:asciiTheme="minorAscii" w:hAnsiTheme="minorHAnsi"/>
      <w:color w:val="000000"/>
      <w:spacing w:val="0"/>
      <w:kern w:val="0"/>
      <w:sz w:val="22"/>
      <w:szCs w:val="20"/>
      <w:lang w:val="ru-RU" w:eastAsia="zh-CN" w:bidi="hi-IN"/>
    </w:rPr>
  </w:style>
  <w:style w:type="table" w:default="1" w:styleId="Style_3">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LibreOffice/7.5.6.2$Linux_X86_64 LibreOffice_project/50$Build-2</Application>
  <AppVersion>15.0000</AppVersion>
  <Pages>4</Pages>
  <Words>727</Words>
  <Characters>5668</Characters>
  <CharactersWithSpaces>6364</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2026-09-08T09:57:36Z</cp:lastPrinted>
  <dcterms:modified xsi:type="dcterms:W3CDTF">2026-09-08T09:57:40Z</dcterms:modified>
  <cp:revision>1</cp:revision>
  <dc:subject/>
  <dc:title/>
</cp:coreProperties>
</file>