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B02669" w:rsidRPr="006F4A7C" w:rsidRDefault="007A1BF9" w:rsidP="00B02669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B02669" w:rsidRPr="006F4A7C">
        <w:rPr>
          <w:sz w:val="28"/>
          <w:szCs w:val="28"/>
        </w:rPr>
        <w:t>проект</w:t>
      </w:r>
      <w:r w:rsidR="00B02669" w:rsidRPr="006F4A7C">
        <w:rPr>
          <w:b/>
          <w:sz w:val="28"/>
          <w:szCs w:val="28"/>
        </w:rPr>
        <w:t xml:space="preserve"> </w:t>
      </w:r>
      <w:r w:rsidR="00B02669" w:rsidRPr="006F4A7C">
        <w:rPr>
          <w:sz w:val="28"/>
          <w:szCs w:val="28"/>
        </w:rPr>
        <w:t xml:space="preserve">постановления  администрации </w:t>
      </w:r>
      <w:proofErr w:type="spellStart"/>
      <w:r w:rsidR="00B02669" w:rsidRPr="006F4A7C">
        <w:rPr>
          <w:sz w:val="28"/>
          <w:szCs w:val="28"/>
        </w:rPr>
        <w:t>Прокопьевского</w:t>
      </w:r>
      <w:proofErr w:type="spellEnd"/>
      <w:r w:rsidR="00B02669" w:rsidRPr="006F4A7C">
        <w:rPr>
          <w:sz w:val="28"/>
          <w:szCs w:val="28"/>
        </w:rPr>
        <w:t xml:space="preserve"> муниципального округа «Об утверждении порядка разработки и утверждения схемы размещения нестационарных торговых объектов на территории </w:t>
      </w:r>
      <w:proofErr w:type="spellStart"/>
      <w:r w:rsidR="00B02669" w:rsidRPr="006F4A7C">
        <w:rPr>
          <w:sz w:val="28"/>
          <w:szCs w:val="28"/>
        </w:rPr>
        <w:t>Прокопьевского</w:t>
      </w:r>
      <w:proofErr w:type="spellEnd"/>
      <w:r w:rsidR="00B02669" w:rsidRPr="006F4A7C">
        <w:rPr>
          <w:sz w:val="28"/>
          <w:szCs w:val="28"/>
        </w:rPr>
        <w:t xml:space="preserve"> муниципального округа,  а также порядка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внесении в нее изменений».</w:t>
      </w:r>
    </w:p>
    <w:p w:rsidR="007A1BF9" w:rsidRPr="00B02669" w:rsidRDefault="007A1BF9" w:rsidP="00B02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2669">
        <w:rPr>
          <w:rFonts w:ascii="Times New Roman" w:hAnsi="Times New Roman" w:cs="Times New Roman"/>
          <w:b w:val="0"/>
          <w:sz w:val="28"/>
          <w:szCs w:val="28"/>
        </w:rPr>
        <w:t xml:space="preserve">2. Сроки проведения публичных консультаций </w:t>
      </w:r>
      <w:r w:rsidR="00B85B3C" w:rsidRPr="00B02669">
        <w:rPr>
          <w:rFonts w:ascii="Times New Roman" w:hAnsi="Times New Roman" w:cs="Times New Roman"/>
          <w:b w:val="0"/>
          <w:sz w:val="28"/>
          <w:szCs w:val="28"/>
        </w:rPr>
        <w:t>16.10.2020 - 31</w:t>
      </w:r>
      <w:r w:rsidR="00606FBB" w:rsidRPr="00B02669">
        <w:rPr>
          <w:rFonts w:ascii="Times New Roman" w:hAnsi="Times New Roman" w:cs="Times New Roman"/>
          <w:b w:val="0"/>
          <w:sz w:val="28"/>
          <w:szCs w:val="28"/>
        </w:rPr>
        <w:t>.</w:t>
      </w:r>
      <w:r w:rsidR="00B85B3C" w:rsidRPr="00B02669">
        <w:rPr>
          <w:rFonts w:ascii="Times New Roman" w:hAnsi="Times New Roman" w:cs="Times New Roman"/>
          <w:b w:val="0"/>
          <w:sz w:val="28"/>
          <w:szCs w:val="28"/>
        </w:rPr>
        <w:t>10</w:t>
      </w:r>
      <w:r w:rsidR="004E0EBB" w:rsidRPr="00B02669">
        <w:rPr>
          <w:rFonts w:ascii="Times New Roman" w:hAnsi="Times New Roman" w:cs="Times New Roman"/>
          <w:b w:val="0"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  <w:bookmarkStart w:id="0" w:name="_GoBack"/>
      <w:bookmarkEnd w:id="0"/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 xml:space="preserve">8. Список предложений, полученных по результатам публичных </w:t>
      </w:r>
      <w:r w:rsidRPr="0053451F">
        <w:rPr>
          <w:rFonts w:ascii="Times New Roman" w:hAnsi="Times New Roman" w:cs="Times New Roman"/>
          <w:sz w:val="28"/>
          <w:szCs w:val="28"/>
        </w:rPr>
        <w:lastRenderedPageBreak/>
        <w:t>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3C6900"/>
    <w:rsid w:val="003E20FE"/>
    <w:rsid w:val="004E0EBB"/>
    <w:rsid w:val="00606FBB"/>
    <w:rsid w:val="0074185B"/>
    <w:rsid w:val="007A1BF9"/>
    <w:rsid w:val="00B02669"/>
    <w:rsid w:val="00B85B3C"/>
    <w:rsid w:val="00D12DB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6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6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6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6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2020-11-02T03:40:00Z</cp:lastPrinted>
  <dcterms:created xsi:type="dcterms:W3CDTF">2020-11-02T03:40:00Z</dcterms:created>
  <dcterms:modified xsi:type="dcterms:W3CDTF">2020-11-02T03:40:00Z</dcterms:modified>
</cp:coreProperties>
</file>