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A64F4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1. 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Наименование п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роект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а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</w:t>
      </w:r>
      <w:r w:rsidR="00A602C1">
        <w:rPr>
          <w:rFonts w:ascii="Times New Roman" w:hAnsi="Times New Roman" w:cs="Times New Roman"/>
          <w:noProof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акта):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4F2360" w:rsidRPr="00DE6341" w:rsidRDefault="00784EBB" w:rsidP="00DE6341">
      <w:pPr>
        <w:spacing w:after="0" w:line="240" w:lineRule="auto"/>
        <w:ind w:left="-567" w:right="-2" w:firstLine="567"/>
        <w:jc w:val="both"/>
        <w:rPr>
          <w:rFonts w:ascii="Times New Roman" w:hAnsi="Times New Roman"/>
          <w:sz w:val="28"/>
          <w:szCs w:val="28"/>
          <w:u w:val="single"/>
        </w:rPr>
      </w:pPr>
      <w:r w:rsidRPr="00B517EE">
        <w:rPr>
          <w:rFonts w:ascii="Times New Roman" w:hAnsi="Times New Roman" w:cs="Times New Roman"/>
          <w:noProof/>
          <w:sz w:val="28"/>
          <w:szCs w:val="28"/>
          <w:u w:val="single"/>
        </w:rPr>
        <w:t>«</w:t>
      </w:r>
      <w:r w:rsidR="00232218" w:rsidRPr="00232218">
        <w:rPr>
          <w:rFonts w:ascii="Times New Roman" w:hAnsi="Times New Roman"/>
          <w:sz w:val="28"/>
          <w:szCs w:val="28"/>
          <w:u w:val="single"/>
        </w:rPr>
        <w:t>О внесении изменений в постановление администрации Прокопьевского муниципального округа от 18.06.2021 № 1454-п «Об утверждении административного регламента предоставления муниципальной услуги «Предоставление субсидий организациям, образующим инфраструктуру поддержки субъектов малого и среднего предпринимательства в целях пополнения фонда, предназначенного для выдачи займов субъектам малого и среднего бизнеса</w:t>
      </w:r>
      <w:bookmarkStart w:id="0" w:name="_GoBack"/>
      <w:bookmarkEnd w:id="0"/>
      <w:r w:rsidR="00147F90" w:rsidRPr="00147F90">
        <w:rPr>
          <w:rFonts w:ascii="Times New Roman" w:hAnsi="Times New Roman"/>
          <w:sz w:val="28"/>
          <w:szCs w:val="28"/>
          <w:u w:val="single"/>
        </w:rPr>
        <w:t>»</w:t>
      </w:r>
      <w:r w:rsidR="004F2360" w:rsidRPr="00DE6341">
        <w:rPr>
          <w:rFonts w:ascii="Times New Roman" w:hAnsi="Times New Roman" w:cs="Times New Roman"/>
          <w:noProof/>
          <w:sz w:val="28"/>
          <w:szCs w:val="28"/>
          <w:u w:val="single"/>
        </w:rPr>
        <w:t>.</w:t>
      </w:r>
    </w:p>
    <w:p w:rsidR="00A64F40" w:rsidRDefault="00A64F40" w:rsidP="00DE634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 w:rsidR="00071C87"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A554D3" w:rsidRPr="00A554D3" w:rsidRDefault="00232218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A554D3" w:rsidRPr="00A554D3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A64F40" w:rsidRPr="006C7215" w:rsidRDefault="00A64F40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A64F40" w:rsidRDefault="00B643A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ектор по развитию предпринимательства и инвестиционной деятельности администрации Прокопьевском муниципального округа</w:t>
      </w:r>
      <w:r w:rsidR="006C7215"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652640,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Кемеровская область - Кузбасс, пгт.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Краснобродский, ул. Комсомольская, д. 8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, каб. 3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6C7215" w:rsidRP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Кадырова Елена Владимировна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 w:rsidR="00A10225" w:rsidRPr="00A10225">
        <w:t xml:space="preserve"> 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з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аведующий сектором по развитию предпринимательства и инвестиционной деятельности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-2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61</w:t>
      </w:r>
      <w:r w:rsid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-</w:t>
      </w:r>
      <w:r w:rsidR="00A10225" w:rsidRPr="00A1022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77</w:t>
      </w:r>
    </w:p>
    <w:p w:rsidR="006C7215" w:rsidRDefault="006C7215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r w:rsidR="00A10225" w:rsidRPr="00A10225">
        <w:rPr>
          <w:rFonts w:ascii="Times New Roman" w:hAnsi="Times New Roman" w:cs="Times New Roman"/>
          <w:sz w:val="28"/>
          <w:szCs w:val="28"/>
          <w:u w:val="single"/>
        </w:rPr>
        <w:t>OPTSU@yandex.ru</w:t>
      </w:r>
      <w:r w:rsidR="000A0CDC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0A0CDC" w:rsidRPr="00F30D7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C3597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средняя</w:t>
      </w:r>
    </w:p>
    <w:p w:rsidR="000A0CDC" w:rsidRPr="004F2360" w:rsidRDefault="000A0CDC" w:rsidP="004F2360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 w:rsidR="008C6E1E">
        <w:rPr>
          <w:rFonts w:ascii="Times New Roman" w:hAnsi="Times New Roman" w:cs="Times New Roman"/>
          <w:sz w:val="28"/>
          <w:szCs w:val="28"/>
        </w:rPr>
        <w:t xml:space="preserve"> 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>определени</w:t>
      </w:r>
      <w:r w:rsidR="0087050D">
        <w:rPr>
          <w:rFonts w:ascii="Times New Roman" w:hAnsi="Times New Roman"/>
          <w:sz w:val="28"/>
          <w:szCs w:val="28"/>
          <w:u w:val="single"/>
        </w:rPr>
        <w:t>е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основных направлений развития </w:t>
      </w:r>
      <w:r w:rsidR="00A10225">
        <w:rPr>
          <w:rFonts w:ascii="Times New Roman" w:hAnsi="Times New Roman"/>
          <w:sz w:val="28"/>
          <w:szCs w:val="28"/>
          <w:u w:val="single"/>
        </w:rPr>
        <w:t>предпринимательства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и </w:t>
      </w:r>
      <w:r w:rsidR="00A10225">
        <w:rPr>
          <w:rFonts w:ascii="Times New Roman" w:hAnsi="Times New Roman"/>
          <w:sz w:val="28"/>
          <w:szCs w:val="28"/>
          <w:u w:val="single"/>
        </w:rPr>
        <w:t>инвестиционной деятельности</w:t>
      </w:r>
      <w:r w:rsidR="00356FE6" w:rsidRPr="00356FE6">
        <w:rPr>
          <w:rFonts w:ascii="Times New Roman" w:hAnsi="Times New Roman"/>
          <w:sz w:val="28"/>
          <w:szCs w:val="28"/>
          <w:u w:val="single"/>
        </w:rPr>
        <w:t xml:space="preserve"> на территории Прокопьевского муниципального округа</w:t>
      </w:r>
      <w:r w:rsidR="004F2360" w:rsidRPr="004F2360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4F2360">
        <w:rPr>
          <w:rFonts w:ascii="Times New Roman" w:hAnsi="Times New Roman" w:cs="Times New Roman"/>
          <w:sz w:val="28"/>
          <w:szCs w:val="28"/>
        </w:rPr>
        <w:t>п</w:t>
      </w:r>
      <w:r w:rsidR="008C6E1E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процедур).</w:t>
      </w:r>
      <w:r w:rsidRPr="000A0C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6E1E" w:rsidRPr="008C6E1E" w:rsidRDefault="000A0CDC" w:rsidP="000A0CDC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DE6341" w:rsidRPr="00DE6341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 закон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Российской Федерации от 06.10.2003 № 131-ФЗ «Об общих принципах организации местного самоуправления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24.07.2007 № 209-ФЗ «О развитии малого и среднего 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lastRenderedPageBreak/>
        <w:t>предпринимательства в Российской Федерации», Федеральны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й</w:t>
      </w:r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закон Российской Федерации от 27.07.2010 № 210-ФЗ «Об организации предоставления государственных и муниципальных услуг», постановление Правительства Российской Федерации от 18.09.2020 № 1492 «Об общих требованиях к нормативным правовым актам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>утратившими</w:t>
      </w:r>
      <w:proofErr w:type="gramEnd"/>
      <w:r w:rsidR="003F5DC3" w:rsidRPr="003F5DC3">
        <w:rPr>
          <w:rFonts w:ascii="Times New Roman" w:hAnsi="Times New Roman" w:cs="Times New Roman"/>
          <w:sz w:val="28"/>
          <w:szCs w:val="28"/>
          <w:u w:val="single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</w:t>
      </w:r>
      <w:r w:rsidR="008C6E1E" w:rsidRPr="00DE6341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не имеется.</w:t>
      </w:r>
    </w:p>
    <w:p w:rsidR="000A0CDC" w:rsidRDefault="000A0CD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органы местного с</w:t>
      </w:r>
      <w:r w:rsidR="008C6E1E">
        <w:rPr>
          <w:rFonts w:ascii="Times New Roman" w:hAnsi="Times New Roman" w:cs="Times New Roman"/>
          <w:noProof/>
          <w:sz w:val="28"/>
          <w:szCs w:val="28"/>
          <w:lang w:eastAsia="ru-RU"/>
        </w:rPr>
        <w:t>амоуправления, интересы которых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будут затронуты предлагаемым правовым регулированием: </w:t>
      </w:r>
      <w:r w:rsidR="00EA5512"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 w:rsidR="00EA5512"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718"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 w:rsidR="0061341E"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 w:rsidR="0061341E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A5512" w:rsidRPr="00EA5512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</w:t>
      </w:r>
      <w:r w:rsidR="0061341E" w:rsidRPr="006134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61341E" w:rsidRDefault="00EA5512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 w:rsidR="0061341E"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3F5DC3">
        <w:rPr>
          <w:rFonts w:ascii="Times New Roman" w:hAnsi="Times New Roman" w:cs="Times New Roman"/>
          <w:sz w:val="28"/>
          <w:szCs w:val="28"/>
          <w:u w:val="single"/>
        </w:rPr>
        <w:t>июнь</w:t>
      </w:r>
      <w:r w:rsidR="008C58C1"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B10499" w:rsidRPr="00B10499">
        <w:rPr>
          <w:rFonts w:ascii="Times New Roman" w:hAnsi="Times New Roman" w:cs="Times New Roman"/>
          <w:sz w:val="28"/>
          <w:szCs w:val="28"/>
          <w:u w:val="single"/>
        </w:rPr>
        <w:t>3</w:t>
      </w:r>
      <w:r w:rsidRPr="00B10499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61341E" w:rsidRPr="00B10499">
        <w:rPr>
          <w:rFonts w:ascii="Times New Roman" w:hAnsi="Times New Roman" w:cs="Times New Roman"/>
          <w:sz w:val="28"/>
          <w:szCs w:val="28"/>
        </w:rPr>
        <w:t>.</w:t>
      </w:r>
    </w:p>
    <w:p w:rsidR="0061341E" w:rsidRPr="001F3653" w:rsidRDefault="00EA5512" w:rsidP="00C0399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 w:rsidR="00C03997">
        <w:rPr>
          <w:rFonts w:ascii="Times New Roman" w:hAnsi="Times New Roman" w:cs="Times New Roman"/>
          <w:sz w:val="28"/>
          <w:szCs w:val="28"/>
        </w:rPr>
        <w:t>проведении</w:t>
      </w:r>
      <w:r w:rsidR="00071C87">
        <w:rPr>
          <w:rFonts w:ascii="Times New Roman" w:hAnsi="Times New Roman" w:cs="Times New Roman"/>
          <w:sz w:val="28"/>
          <w:szCs w:val="28"/>
        </w:rPr>
        <w:t xml:space="preserve">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16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30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5256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0</w:t>
      </w:r>
      <w:r w:rsidR="003F5DC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5</w:t>
      </w:r>
      <w:r w:rsidR="008C58C1" w:rsidRPr="00B1049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955C1A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F30D7C" w:rsidRPr="00F30D7C" w:rsidRDefault="00EA5512" w:rsidP="006134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 w:rsidR="0061341E">
        <w:rPr>
          <w:rFonts w:ascii="Times New Roman" w:hAnsi="Times New Roman" w:cs="Times New Roman"/>
          <w:sz w:val="28"/>
          <w:szCs w:val="28"/>
        </w:rPr>
        <w:t xml:space="preserve"> </w:t>
      </w:r>
      <w:r w:rsidR="0061341E"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 w:rsidR="0061341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30D7C" w:rsidRPr="00F30D7C" w:rsidRDefault="00F30D7C" w:rsidP="006134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61341E" w:rsidRDefault="0061341E" w:rsidP="001F3653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613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71C87"/>
    <w:rsid w:val="00073468"/>
    <w:rsid w:val="000A0CDC"/>
    <w:rsid w:val="000A1E5D"/>
    <w:rsid w:val="00111061"/>
    <w:rsid w:val="00147F90"/>
    <w:rsid w:val="00180755"/>
    <w:rsid w:val="001A599C"/>
    <w:rsid w:val="001F3653"/>
    <w:rsid w:val="00216A19"/>
    <w:rsid w:val="00232218"/>
    <w:rsid w:val="00356FE6"/>
    <w:rsid w:val="00386E69"/>
    <w:rsid w:val="003C5718"/>
    <w:rsid w:val="003F5DC3"/>
    <w:rsid w:val="00445E7B"/>
    <w:rsid w:val="004F2360"/>
    <w:rsid w:val="00552565"/>
    <w:rsid w:val="0061341E"/>
    <w:rsid w:val="006C7215"/>
    <w:rsid w:val="00784EBB"/>
    <w:rsid w:val="007C2522"/>
    <w:rsid w:val="007C7049"/>
    <w:rsid w:val="007D7138"/>
    <w:rsid w:val="007F1776"/>
    <w:rsid w:val="00805D80"/>
    <w:rsid w:val="0087050D"/>
    <w:rsid w:val="00880490"/>
    <w:rsid w:val="008C58C1"/>
    <w:rsid w:val="008C6E1E"/>
    <w:rsid w:val="00955C1A"/>
    <w:rsid w:val="0096183E"/>
    <w:rsid w:val="009D7050"/>
    <w:rsid w:val="00A10225"/>
    <w:rsid w:val="00A135B7"/>
    <w:rsid w:val="00A554D3"/>
    <w:rsid w:val="00A57458"/>
    <w:rsid w:val="00A602C1"/>
    <w:rsid w:val="00A64F40"/>
    <w:rsid w:val="00B10499"/>
    <w:rsid w:val="00B517EE"/>
    <w:rsid w:val="00B643A5"/>
    <w:rsid w:val="00C03997"/>
    <w:rsid w:val="00C3597E"/>
    <w:rsid w:val="00CD1126"/>
    <w:rsid w:val="00DE6341"/>
    <w:rsid w:val="00E12188"/>
    <w:rsid w:val="00EA5512"/>
    <w:rsid w:val="00F30D7C"/>
    <w:rsid w:val="00FB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nformat">
    <w:name w:val="ConsPlusNonformat"/>
    <w:rsid w:val="00EA55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A551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82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G46</cp:lastModifiedBy>
  <cp:revision>22</cp:revision>
  <cp:lastPrinted>2021-04-16T12:13:00Z</cp:lastPrinted>
  <dcterms:created xsi:type="dcterms:W3CDTF">2022-03-12T06:18:00Z</dcterms:created>
  <dcterms:modified xsi:type="dcterms:W3CDTF">2023-05-12T09:46:00Z</dcterms:modified>
</cp:coreProperties>
</file>