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4"/>
        <w:ind w:hanging="0" w:right="55"/>
        <w:jc w:val="right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b/>
        </w:rPr>
        <w:t xml:space="preserve">Памятка  </w:t>
      </w:r>
    </w:p>
    <w:p>
      <w:pPr>
        <w:pStyle w:val="Normal"/>
        <w:spacing w:before="0" w:after="14"/>
        <w:ind w:hanging="0" w:right="55"/>
        <w:jc w:val="right"/>
        <w:rPr/>
      </w:pPr>
      <w:r>
        <w:rPr>
          <w:rFonts w:eastAsia="Times New Roman" w:cs="Times New Roman" w:ascii="Times New Roman" w:hAnsi="Times New Roman"/>
          <w:b/>
        </w:rPr>
        <w:t xml:space="preserve"> </w:t>
      </w:r>
    </w:p>
    <w:p>
      <w:pPr>
        <w:pStyle w:val="Normal"/>
        <w:spacing w:lineRule="auto" w:line="290" w:before="0" w:after="0"/>
        <w:ind w:firstLine="711" w:left="454" w:right="53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>Для получения свидетельства на получения социальной выплаты по закону Кемеровской области – Кузбасса 06.05.2024 № 45-ОЗ  «О мере социальной поддержки лиц из числа детей-сирот и детей, оставшихся без попечения родителей, нуждающихся в обеспечении жильем»</w:t>
      </w: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необходимо предоставить следующий </w:t>
      </w:r>
      <w:r>
        <w:rPr>
          <w:rFonts w:eastAsia="Times New Roman" w:cs="Times New Roman" w:ascii="Times New Roman" w:hAnsi="Times New Roman"/>
          <w:b/>
          <w:sz w:val="28"/>
          <w:szCs w:val="28"/>
          <w:u w:val="single" w:color="000000"/>
        </w:rPr>
        <w:t>пакет документов при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u w:val="single" w:color="000000"/>
        </w:rPr>
        <w:t>подаче заявления: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0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1.  копия документа, удостоверяющего личность заявителя;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10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 доверенность либо копия доверенности (в случае подачи заявления через представителя), подтверждающая полномочия представителя заявителя (в случае представления копии доверенности она заверяется заявителем, копия паспорта представителя);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629" w:leader="none"/>
        </w:tabs>
        <w:suppressAutoHyphens w:val="true"/>
        <w:bidi w:val="0"/>
        <w:spacing w:lineRule="auto" w:line="264" w:before="0" w:after="16"/>
        <w:ind w:hanging="0" w:left="510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согласие на обработку персональных данных по форме, утвержденной Министерством (Форма размещается на официальном сайте Министерства);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39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диплом о профессиональном образовании или справка об обучении по основным профессиональным образовательным программам;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49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документы о трудовой деятельности (копия трудовой книжки, заверенная надлежащим образом по месту работы (службы), справка от работодателя), сведения о трудовой деятельности на бумажном носителе, заверенные надлежащим образом, документы о государственной регистрации физического лица в качестве индивидуального предпринимателя либо сведения об осуществлении  деятельности, доходы от которой облагаются налогом на профессиональный доход, без государственной регистрации в качестве индивидуальных предпринимателей);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6. документ, подтверждающий, что лицо из числа детей-сирот не состоит на учете в наркологическом диспансере в связи с лечением от алкоголизма, наркомании, токсикомании; </w:t>
      </w:r>
    </w:p>
    <w:p>
      <w:pPr>
        <w:pStyle w:val="Normal"/>
        <w:numPr>
          <w:ilvl w:val="0"/>
          <w:numId w:val="0"/>
        </w:numPr>
        <w:spacing w:lineRule="auto" w:line="264" w:before="0" w:after="16"/>
        <w:ind w:hanging="0" w:left="0" w:right="42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7. копии свидетельства о рождении ребенка (детей);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8. копии свидетельства о браке, свидетельства о перемене имени (в случае изменения фамилии, имени, отчества);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9. документ, подтверждающий осуществление опеки (попечительства) над родными братьями и (или) сестрами;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23" w:leader="none"/>
        </w:tabs>
        <w:suppressAutoHyphens w:val="true"/>
        <w:bidi w:val="0"/>
        <w:spacing w:lineRule="auto" w:line="264" w:before="0" w:after="16"/>
        <w:ind w:hanging="0" w:left="510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10. документ, содержащий сведения об участии в специальной военной операции (копия контракта, оригинал справки из войсковой части);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11. копия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удостоверения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ветерана боевых действий;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12. копия трудовой книжки ветерана боевых действий;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64" w:before="0" w:after="16"/>
        <w:ind w:hanging="0" w:left="567" w:right="5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13. копия </w:t>
        <w:tab/>
        <w:t xml:space="preserve">документа, </w:t>
        <w:tab/>
        <w:t xml:space="preserve">подтверждающего </w:t>
        <w:tab/>
        <w:t xml:space="preserve">направление (командирование) участника специальной военной операции. </w:t>
      </w:r>
    </w:p>
    <w:p>
      <w:pPr>
        <w:pStyle w:val="Normal"/>
        <w:widowControl/>
        <w:suppressAutoHyphens w:val="true"/>
        <w:bidi w:val="0"/>
        <w:spacing w:lineRule="auto" w:line="259" w:before="0" w:after="176"/>
        <w:ind w:hanging="0" w:left="624" w:right="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Все документы представляются в копиях с одновременным представлением оригинала. Копия документа после проверки его оригинала заверяется лицом, принимающим документы, оригинал возвращается.</w:t>
      </w:r>
      <w:bookmarkStart w:id="1" w:name="_GoBack_Копия_1"/>
      <w:bookmarkEnd w:id="1"/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left="56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Документы предоставляются в Министерство образования Кузбасса по адресу: г. Кемерово, пр-т Советский, 58, обед с 12 до 12.45, телефон 8(3842)36-27-78,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приемные дни: вторник, среда, четверг. </w:t>
      </w:r>
    </w:p>
    <w:p>
      <w:pPr>
        <w:pStyle w:val="Normal"/>
        <w:spacing w:before="0" w:after="128"/>
        <w:ind w:hanging="0" w:left="708"/>
        <w:rPr>
          <w:sz w:val="40"/>
          <w:szCs w:val="40"/>
        </w:rPr>
      </w:pPr>
      <w:r>
        <w:rPr>
          <w:rFonts w:eastAsia="Times New Roman" w:cs="Times New Roman" w:ascii="Times New Roman" w:hAnsi="Times New Roman"/>
          <w:b/>
          <w:sz w:val="40"/>
          <w:szCs w:val="40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454" w:right="510"/>
        <w:jc w:val="center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</w:r>
    </w:p>
    <w:sectPr>
      <w:type w:val="nextPage"/>
      <w:pgSz w:w="11906" w:h="16838"/>
      <w:pgMar w:left="566" w:right="791" w:gutter="0" w:header="0" w:top="549" w:footer="0" w:bottom="7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LibreOffice/25.2.3.2$Linux_X86_64 LibreOffice_project/520$Build-2</Application>
  <AppVersion>15.0000</AppVersion>
  <DocSecurity>4</DocSecurity>
  <Pages>2</Pages>
  <Words>305</Words>
  <Characters>2251</Characters>
  <CharactersWithSpaces>2596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2024-12-25T06:51:00Z</dcterms:created>
  <dc:creator>Положенцева Мария Владимировна</dc:creator>
  <dc:description/>
  <dc:language>ru-RU</dc:language>
  <cp:lastModifiedBy/>
  <cp:lastPrinted>2024-12-25T14:18:42Z</cp:lastPrinted>
  <dcterms:modified xsi:type="dcterms:W3CDTF">2024-12-25T14:30:15Z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