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 w:val="false"/>
        <w:spacing w:lineRule="auto" w:line="360"/>
        <w:ind w:firstLine="709" w:left="0" w:right="0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 xml:space="preserve"> </w:t>
      </w:r>
      <w:bookmarkStart w:id="0" w:name="Par31"/>
      <w:bookmarkEnd w:id="0"/>
      <w:r>
        <w:rPr>
          <w:rFonts w:ascii="Times New Roman" w:hAnsi="Times New Roman"/>
          <w:b/>
          <w:sz w:val="32"/>
        </w:rPr>
        <w:t>КЕМЕРОВСКАЯ ОБЛАСТЬ-КУЗБАСС</w:t>
      </w:r>
    </w:p>
    <w:p>
      <w:pPr>
        <w:pStyle w:val="Normal"/>
        <w:widowControl w:val="false"/>
        <w:spacing w:lineRule="auto" w:line="360"/>
        <w:ind w:firstLine="709" w:left="0" w:right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АДМИНИСТРАЦИЯ </w:t>
      </w:r>
    </w:p>
    <w:p>
      <w:pPr>
        <w:pStyle w:val="Normal"/>
        <w:widowControl w:val="false"/>
        <w:spacing w:lineRule="auto" w:line="360"/>
        <w:ind w:firstLine="709" w:left="0" w:right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ПРОКОПЬЕВСКОГО МУНИЦИПАЛЬНОГО ОКРУГА</w:t>
      </w:r>
    </w:p>
    <w:p>
      <w:pPr>
        <w:pStyle w:val="Normal"/>
        <w:widowControl w:val="false"/>
        <w:spacing w:lineRule="auto" w:line="360"/>
        <w:ind w:firstLine="709" w:left="0" w:right="0"/>
        <w:jc w:val="center"/>
        <w:rPr>
          <w:rFonts w:ascii="Times New Roman" w:hAnsi="Times New Roman"/>
          <w:b/>
          <w:sz w:val="40"/>
        </w:rPr>
      </w:pPr>
      <w:r>
        <w:rPr>
          <w:rFonts w:ascii="Times New Roman" w:hAnsi="Times New Roman"/>
          <w:b/>
          <w:sz w:val="40"/>
        </w:rPr>
        <w:t xml:space="preserve">ПОСТАНОВЛЕНИЕ </w:t>
      </w:r>
    </w:p>
    <w:p>
      <w:pPr>
        <w:pStyle w:val="Normal"/>
        <w:widowControl w:val="false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widowControl w:val="false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от                    №          </w:t>
      </w:r>
    </w:p>
    <w:p>
      <w:pPr>
        <w:pStyle w:val="Normal"/>
        <w:widowControl w:val="false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г. Прокопьевск</w:t>
      </w:r>
    </w:p>
    <w:p>
      <w:pPr>
        <w:pStyle w:val="Normal"/>
        <w:widowControl w:val="false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widowControl/>
        <w:tabs>
          <w:tab w:val="clear" w:pos="709"/>
        </w:tabs>
        <w:spacing w:lineRule="auto" w:line="240" w:before="0" w:after="0"/>
        <w:ind w:hanging="0" w:left="0" w:right="-2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 внесении изменений в постановление</w:t>
      </w:r>
    </w:p>
    <w:p>
      <w:pPr>
        <w:pStyle w:val="Normal"/>
        <w:widowControl/>
        <w:tabs>
          <w:tab w:val="clear" w:pos="709"/>
        </w:tabs>
        <w:spacing w:lineRule="auto" w:line="240" w:before="0" w:after="0"/>
        <w:ind w:hanging="0" w:left="0" w:right="-2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администрации Прокопьевского </w:t>
      </w:r>
    </w:p>
    <w:p>
      <w:pPr>
        <w:pStyle w:val="Normal"/>
        <w:widowControl/>
        <w:tabs>
          <w:tab w:val="clear" w:pos="709"/>
        </w:tabs>
        <w:spacing w:lineRule="auto" w:line="240" w:before="0" w:after="0"/>
        <w:ind w:hanging="0" w:left="0" w:right="-2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муниципального округа от 15.10.2025</w:t>
      </w:r>
    </w:p>
    <w:p>
      <w:pPr>
        <w:pStyle w:val="Normal"/>
        <w:widowControl/>
        <w:tabs>
          <w:tab w:val="clear" w:pos="709"/>
        </w:tabs>
        <w:spacing w:lineRule="auto" w:line="240" w:before="0" w:after="0"/>
        <w:ind w:hanging="0" w:left="0" w:right="-2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№ </w:t>
      </w:r>
      <w:r>
        <w:rPr>
          <w:rFonts w:ascii="Times New Roman" w:hAnsi="Times New Roman"/>
          <w:sz w:val="28"/>
        </w:rPr>
        <w:t xml:space="preserve">176-п «Об утверждении административного </w:t>
      </w:r>
    </w:p>
    <w:p>
      <w:pPr>
        <w:pStyle w:val="Normal"/>
        <w:widowControl w:val="false"/>
        <w:spacing w:lineRule="auto" w:line="240" w:before="0" w:after="0"/>
        <w:ind w:hanging="0" w:left="0" w:right="-2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регламента предоставления </w:t>
      </w:r>
    </w:p>
    <w:p>
      <w:pPr>
        <w:pStyle w:val="Normal"/>
        <w:widowControl w:val="false"/>
        <w:spacing w:lineRule="auto" w:line="240" w:before="0" w:after="0"/>
        <w:ind w:hanging="0" w:left="0" w:right="-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муниципальной услуги «Направление </w:t>
      </w:r>
    </w:p>
    <w:p>
      <w:pPr>
        <w:pStyle w:val="Normal"/>
        <w:widowControl w:val="false"/>
        <w:spacing w:lineRule="auto" w:line="240" w:before="0" w:after="0"/>
        <w:ind w:hanging="0" w:left="0" w:right="-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уведомления о соответствии указанных </w:t>
      </w:r>
    </w:p>
    <w:p>
      <w:pPr>
        <w:pStyle w:val="Normal"/>
        <w:widowControl w:val="false"/>
        <w:spacing w:lineRule="auto" w:line="240" w:before="0" w:after="0"/>
        <w:ind w:hanging="0" w:left="0" w:right="-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уведомлении о планируемом </w:t>
      </w:r>
    </w:p>
    <w:p>
      <w:pPr>
        <w:pStyle w:val="Normal"/>
        <w:widowControl w:val="false"/>
        <w:spacing w:lineRule="auto" w:line="240" w:before="0" w:after="0"/>
        <w:ind w:hanging="0" w:left="0" w:right="-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строительстве параметров объекта </w:t>
      </w:r>
    </w:p>
    <w:p>
      <w:pPr>
        <w:pStyle w:val="Normal"/>
        <w:widowControl w:val="false"/>
        <w:spacing w:lineRule="auto" w:line="240" w:before="0" w:after="0"/>
        <w:ind w:hanging="0" w:left="0" w:right="-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индивидуального жилищного </w:t>
      </w:r>
    </w:p>
    <w:p>
      <w:pPr>
        <w:pStyle w:val="Normal"/>
        <w:widowControl w:val="false"/>
        <w:spacing w:lineRule="auto" w:line="240" w:before="0" w:after="0"/>
        <w:ind w:hanging="0" w:left="0" w:right="-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строительства или садового дома </w:t>
      </w:r>
    </w:p>
    <w:p>
      <w:pPr>
        <w:pStyle w:val="Normal"/>
        <w:widowControl w:val="false"/>
        <w:spacing w:lineRule="auto" w:line="240" w:before="0" w:after="0"/>
        <w:ind w:hanging="0" w:left="0" w:right="-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установленным параметрам и </w:t>
      </w:r>
    </w:p>
    <w:p>
      <w:pPr>
        <w:pStyle w:val="Normal"/>
        <w:widowControl w:val="false"/>
        <w:spacing w:lineRule="auto" w:line="240" w:before="0" w:after="0"/>
        <w:ind w:hanging="0" w:left="0" w:right="-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допустимости размещения объекта</w:t>
      </w:r>
    </w:p>
    <w:p>
      <w:pPr>
        <w:pStyle w:val="Normal"/>
        <w:widowControl w:val="false"/>
        <w:spacing w:lineRule="auto" w:line="240" w:before="0" w:after="0"/>
        <w:ind w:hanging="0" w:left="0" w:right="-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индивидуального жилищного </w:t>
      </w:r>
    </w:p>
    <w:p>
      <w:pPr>
        <w:pStyle w:val="Normal"/>
        <w:widowControl w:val="false"/>
        <w:spacing w:lineRule="auto" w:line="240" w:before="0" w:after="0"/>
        <w:ind w:hanging="0" w:left="0" w:right="-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строительства или садового дома на</w:t>
      </w:r>
    </w:p>
    <w:p>
      <w:pPr>
        <w:pStyle w:val="Normal"/>
        <w:widowControl w:val="false"/>
        <w:spacing w:lineRule="auto" w:line="240" w:before="0" w:after="0"/>
        <w:ind w:hanging="120" w:left="120" w:right="120"/>
        <w:jc w:val="lef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земельном участке»</w:t>
      </w:r>
    </w:p>
    <w:p>
      <w:pPr>
        <w:pStyle w:val="Normal"/>
        <w:widowControl w:val="false"/>
        <w:ind w:firstLine="709" w:left="0" w:righ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widowControl w:val="false"/>
        <w:spacing w:before="0" w:after="0"/>
        <w:ind w:firstLine="709" w:left="0" w:right="-2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целях приведения в соответствие с действующим законодательством, </w:t>
      </w:r>
      <w:r>
        <w:rPr>
          <w:rFonts w:ascii="Times New Roman" w:hAnsi="Times New Roman"/>
          <w:sz w:val="28"/>
        </w:rPr>
        <w:t>руководствуясь</w:t>
      </w:r>
      <w:r>
        <w:rPr>
          <w:rFonts w:ascii="Times New Roman" w:hAnsi="Times New Roman"/>
          <w:sz w:val="28"/>
        </w:rPr>
        <w:t xml:space="preserve"> постановлением Правительства Российской Федерации от 26.</w:t>
      </w:r>
      <w:r>
        <w:rPr>
          <w:rFonts w:ascii="Times New Roman" w:hAnsi="Times New Roman"/>
          <w:sz w:val="28"/>
        </w:rPr>
        <w:t>03.</w:t>
      </w:r>
      <w:r>
        <w:rPr>
          <w:rFonts w:ascii="Times New Roman" w:hAnsi="Times New Roman"/>
          <w:sz w:val="28"/>
        </w:rPr>
        <w:t>2016 № 236 «О требованиях к предоставлению в электронной форме государственных и муниципальных услуг», Уставом муниципального образования Прокопьевский муниципальный округ Кемеровской области - Кузбасса,</w:t>
      </w:r>
    </w:p>
    <w:p>
      <w:pPr>
        <w:pStyle w:val="Normal"/>
        <w:widowControl w:val="false"/>
        <w:spacing w:lineRule="auto" w:line="240" w:before="0" w:after="0"/>
        <w:ind w:firstLine="709" w:left="0" w:right="-2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администрация Прокопьевского муниципального округа ПОСТАНОВЛЯЕТ:</w:t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widowControl w:val="false"/>
        <w:tabs>
          <w:tab w:val="clear" w:pos="709"/>
          <w:tab w:val="left" w:pos="676" w:leader="none"/>
        </w:tabs>
        <w:spacing w:lineRule="auto" w:line="240" w:before="0" w:after="0"/>
        <w:jc w:val="both"/>
        <w:rPr/>
      </w:pPr>
      <w:r>
        <w:rPr>
          <w:rFonts w:ascii="Times New Roman" w:hAnsi="Times New Roman"/>
          <w:sz w:val="28"/>
        </w:rPr>
        <w:tab/>
        <w:t>1. Внести в постановление администрации Прокопьевского муниципального округа от 15.10.2025 № 176-п «Об утверждении административного регламента предоставления муниципальной услуги «Направление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участке» следующие изменения:</w:t>
      </w:r>
    </w:p>
    <w:p>
      <w:pPr>
        <w:pStyle w:val="Normal"/>
        <w:widowControl w:val="false"/>
        <w:tabs>
          <w:tab w:val="clear" w:pos="709"/>
          <w:tab w:val="left" w:pos="676" w:leader="none"/>
        </w:tabs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1.2. Пункт 2.10.2 </w:t>
      </w:r>
      <w:r>
        <w:rPr>
          <w:rFonts w:ascii="Times New Roman" w:hAnsi="Times New Roman"/>
          <w:sz w:val="28"/>
        </w:rPr>
        <w:t xml:space="preserve">раздела 2 приложения к </w:t>
      </w:r>
      <w:r>
        <w:rPr>
          <w:rFonts w:ascii="Times New Roman" w:hAnsi="Times New Roman"/>
          <w:sz w:val="28"/>
        </w:rPr>
        <w:t>постановлени</w:t>
      </w:r>
      <w:r>
        <w:rPr>
          <w:rFonts w:ascii="Times New Roman" w:hAnsi="Times New Roman"/>
          <w:sz w:val="28"/>
        </w:rPr>
        <w:t>ю</w:t>
      </w:r>
      <w:r>
        <w:rPr>
          <w:rFonts w:ascii="Times New Roman" w:hAnsi="Times New Roman"/>
          <w:sz w:val="28"/>
        </w:rPr>
        <w:t xml:space="preserve"> дополнить абзацем следующего содержания:</w:t>
      </w:r>
    </w:p>
    <w:p>
      <w:pPr>
        <w:pStyle w:val="Normal"/>
        <w:widowControl w:val="false"/>
        <w:tabs>
          <w:tab w:val="clear" w:pos="709"/>
          <w:tab w:val="left" w:pos="676" w:leader="none"/>
        </w:tabs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</w:t>
      </w:r>
      <w:r>
        <w:rPr>
          <w:rFonts w:ascii="Times New Roman" w:hAnsi="Times New Roman"/>
          <w:color w:val="000000"/>
          <w:sz w:val="28"/>
        </w:rPr>
        <w:t>При предоставлении муниципальной услуги используются пространственные данные и сведения, содержащиеся в федеральной государственной географической информационной системе, обеспечивающей функционирование национальной системы пространственных данных, а также электронные сервисы указанной информационной системы</w:t>
      </w:r>
      <w:r>
        <w:rPr>
          <w:rFonts w:ascii="Times New Roman" w:hAnsi="Times New Roman"/>
          <w:sz w:val="28"/>
        </w:rPr>
        <w:t>.».</w:t>
      </w:r>
    </w:p>
    <w:p>
      <w:pPr>
        <w:pStyle w:val="Normal"/>
        <w:widowControl w:val="false"/>
        <w:tabs>
          <w:tab w:val="clear" w:pos="709"/>
          <w:tab w:val="left" w:pos="676" w:leader="none"/>
        </w:tabs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1.3. Подпункт «а» пункта 2.11.1 </w:t>
      </w:r>
      <w:r>
        <w:rPr>
          <w:rFonts w:ascii="Times New Roman" w:hAnsi="Times New Roman"/>
          <w:sz w:val="28"/>
        </w:rPr>
        <w:t xml:space="preserve">раздела 2 приложения к </w:t>
      </w:r>
      <w:r>
        <w:rPr>
          <w:rFonts w:ascii="Times New Roman" w:hAnsi="Times New Roman"/>
          <w:sz w:val="28"/>
        </w:rPr>
        <w:t>постановлени</w:t>
      </w:r>
      <w:r>
        <w:rPr>
          <w:rFonts w:ascii="Times New Roman" w:hAnsi="Times New Roman"/>
          <w:sz w:val="28"/>
        </w:rPr>
        <w:t>ю</w:t>
      </w:r>
      <w:r>
        <w:rPr>
          <w:rFonts w:ascii="Times New Roman" w:hAnsi="Times New Roman"/>
          <w:sz w:val="28"/>
        </w:rPr>
        <w:t xml:space="preserve"> изложить в новой редакции следующего содержания:</w:t>
      </w:r>
    </w:p>
    <w:p>
      <w:pPr>
        <w:pStyle w:val="Normal"/>
        <w:widowControl w:val="false"/>
        <w:spacing w:lineRule="exact" w:line="322" w:before="0" w:after="0"/>
        <w:ind w:firstLine="709" w:left="0" w:right="0"/>
        <w:jc w:val="both"/>
        <w:rPr>
          <w:rFonts w:ascii="Times New Roman" w:hAnsi="Times New Roman"/>
          <w:b w:val="false"/>
          <w:color w:val="000000"/>
          <w:sz w:val="28"/>
          <w:u w:val="none"/>
        </w:rPr>
      </w:pPr>
      <w:r>
        <w:rPr>
          <w:rFonts w:ascii="Times New Roman" w:hAnsi="Times New Roman"/>
          <w:b w:val="false"/>
          <w:color w:val="000000"/>
          <w:sz w:val="28"/>
          <w:u w:val="none"/>
        </w:rPr>
        <w:t xml:space="preserve">«а) уведомление о планируемом строительстве или реконструкции </w:t>
      </w:r>
      <w:r>
        <w:rPr>
          <w:rFonts w:ascii="Times New Roman" w:hAnsi="Times New Roman"/>
          <w:color w:val="000000"/>
          <w:sz w:val="28"/>
        </w:rPr>
        <w:t xml:space="preserve"> объекта индивидуального жилищного строительства или садового дома (подготовка</w:t>
      </w:r>
      <w:r>
        <w:rPr>
          <w:rFonts w:ascii="Times New Roman" w:hAnsi="Times New Roman"/>
          <w:b w:val="false"/>
          <w:color w:val="000000"/>
          <w:sz w:val="28"/>
          <w:u w:val="none"/>
        </w:rPr>
        <w:t xml:space="preserve">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может осуществляться с использованием пространственных данных и сведений, содержащихся в федеральной государственной географической информационной системе, обеспечивающей функционирование национальной системы пространственных данных, а также электронных сервисов указанной информационной системы), уведомление об изменении параметров планируемого строительства или реконструкции объекта индивидуального жилищного строительства или садового дома;».</w:t>
      </w:r>
    </w:p>
    <w:p>
      <w:pPr>
        <w:pStyle w:val="Normal"/>
        <w:keepNext w:val="true"/>
        <w:widowControl w:val="false"/>
        <w:tabs>
          <w:tab w:val="clear" w:pos="709"/>
          <w:tab w:val="left" w:pos="676" w:leader="none"/>
        </w:tabs>
        <w:spacing w:lineRule="auto" w:line="240" w:before="0" w:after="160"/>
        <w:ind w:hanging="0" w:left="709" w:right="0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 Настоящее постановление опубликовать в газете «Сельская новь».</w:t>
      </w:r>
    </w:p>
    <w:p>
      <w:pPr>
        <w:pStyle w:val="Normal"/>
        <w:keepNext w:val="true"/>
        <w:widowControl w:val="false"/>
        <w:tabs>
          <w:tab w:val="clear" w:pos="709"/>
          <w:tab w:val="left" w:pos="732" w:leader="none"/>
        </w:tabs>
        <w:spacing w:lineRule="auto" w:line="240" w:before="0" w:after="160"/>
        <w:ind w:firstLine="737" w:left="0" w:right="0"/>
        <w:contextualSpacing/>
        <w:jc w:val="both"/>
        <w:rPr/>
      </w:pPr>
      <w:r>
        <w:rPr>
          <w:rFonts w:ascii="Times New Roman" w:hAnsi="Times New Roman"/>
          <w:sz w:val="28"/>
        </w:rPr>
        <w:t xml:space="preserve">3. Настоящее постановление вступает в силу после официального опубликования. </w:t>
      </w:r>
    </w:p>
    <w:p>
      <w:pPr>
        <w:pStyle w:val="Normal"/>
        <w:keepNext w:val="true"/>
        <w:widowControl/>
        <w:tabs>
          <w:tab w:val="clear" w:pos="709"/>
          <w:tab w:val="left" w:pos="732" w:leader="none"/>
        </w:tabs>
        <w:spacing w:lineRule="auto" w:line="240" w:before="0" w:after="160"/>
        <w:ind w:firstLine="737" w:left="0" w:right="0"/>
        <w:contextualSpacing/>
        <w:jc w:val="both"/>
        <w:rPr/>
      </w:pPr>
      <w:r>
        <w:rPr>
          <w:rFonts w:ascii="Times New Roman" w:hAnsi="Times New Roman"/>
          <w:sz w:val="28"/>
        </w:rPr>
        <w:t>4. Контроль за исполнением настоящего постановления возложить на заместителя главы округа по ЖКХ, дорожному хозяйству, транспорту и связи Пушкареву О.В.</w:t>
      </w:r>
    </w:p>
    <w:p>
      <w:pPr>
        <w:pStyle w:val="Normal"/>
        <w:widowControl w:val="false"/>
        <w:spacing w:lineRule="auto" w:line="240" w:before="0" w:after="0"/>
        <w:ind w:firstLine="709" w:left="0" w:right="-2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widowControl w:val="false"/>
        <w:spacing w:lineRule="auto" w:line="240" w:before="0" w:after="0"/>
        <w:ind w:firstLine="709" w:left="0" w:right="-2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widowControl w:val="false"/>
        <w:spacing w:lineRule="auto" w:line="240" w:before="0" w:after="0"/>
        <w:ind w:hanging="0" w:left="0" w:right="-2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Глава Прокопьевского</w:t>
      </w:r>
    </w:p>
    <w:p>
      <w:pPr>
        <w:pStyle w:val="Normal"/>
        <w:widowControl w:val="false"/>
        <w:spacing w:lineRule="auto" w:line="240" w:before="0" w:after="0"/>
        <w:ind w:hanging="0" w:left="0" w:right="-2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муниципального округа</w:t>
        <w:tab/>
        <w:t xml:space="preserve">                                                         Н.Г. Шабалина</w:t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ourier New">
    <w:charset w:val="01"/>
    <w:family w:val="roman"/>
    <w:pitch w:val="default"/>
  </w:font>
  <w:font w:name="XO Thames">
    <w:charset w:val="01"/>
    <w:family w:val="roman"/>
    <w:pitch w:val="default"/>
  </w:font>
  <w:font w:name="Times New Roman">
    <w:charset w:val="01"/>
    <w:family w:val="roman"/>
    <w:pitch w:val="default"/>
  </w:font>
  <w:font w:name="PT Astra Serif">
    <w:charset w:val="01"/>
    <w:family w:val="roman"/>
    <w:pitch w:val="default"/>
  </w:font>
  <w:font w:name="Tahoma">
    <w:charset w:val="01"/>
    <w:family w:val="roman"/>
    <w:pitch w:val="default"/>
  </w:font>
  <w:font w:name="Calibri">
    <w:charset w:val="01"/>
    <w:family w:val="auto"/>
    <w:pitch w:val="default"/>
  </w:font>
</w:fonts>
</file>

<file path=word/settings.xml><?xml version="1.0" encoding="utf-8"?>
<w:settings xmlns:w="http://schemas.openxmlformats.org/wordprocessingml/2006/main">
  <w:zoom w:percent="79"/>
  <w:defaultTabStop w:val="709"/>
  <w:autoHyphenation w:val="true"/>
  <w:hyphenationZone w:val="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ourier New" w:hAnsi="Courier New" w:eastAsia="Tahoma" w:cs="Noto Sans Devanagari"/>
        <w:color w:val="000000"/>
        <w:sz w:val="24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5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semiHidden="0" w:unhideWhenUsed="0" w:qFormat="1"/>
    <w:lsdException w:name="heading 5" w:uiPriority="9" w:semiHidden="0" w:unhideWhenUsed="0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Title" w:uiPriority="10" w:semiHidden="0" w:unhideWhenUsed="0" w:qFormat="1"/>
    <w:lsdException w:name="Subtitle" w:uiPriority="11" w:semiHidden="0" w:unhideWhenUsed="0" w:qFormat="1"/>
    <w:lsdException w:name="Header and Footer" w:semiHidden="0" w:unhideWhenUsed="0" w:qFormat="0"/>
    <w:lsdException w:name="Footnote" w:semiHidden="0" w:unhideWhenUsed="0" w:qFormat="0"/>
    <w:lsdException w:name="Endnote" w:semiHidden="0" w:unhideWhenUsed="0" w:qFormat="0"/>
    <w:lsdException w:name="toc 1" w:uiPriority="39" w:semiHidden="0" w:unhideWhenUsed="0" w:qFormat="0"/>
    <w:lsdException w:name="toc 2" w:uiPriority="39" w:semiHidden="0" w:unhideWhenUsed="0" w:qFormat="0"/>
    <w:lsdException w:name="toc 3" w:uiPriority="39" w:semiHidden="0" w:unhideWhenUsed="0" w:qFormat="0"/>
    <w:lsdException w:name="toc 4" w:uiPriority="39" w:semiHidden="0" w:unhideWhenUsed="0" w:qFormat="0"/>
    <w:lsdException w:name="toc 5" w:uiPriority="39" w:semiHidden="0" w:unhideWhenUsed="0" w:qFormat="0"/>
    <w:lsdException w:name="toc 6" w:uiPriority="39" w:semiHidden="0" w:unhideWhenUsed="0" w:qFormat="0"/>
    <w:lsdException w:name="toc 7" w:uiPriority="39" w:semiHidden="0" w:unhideWhenUsed="0" w:qFormat="0"/>
    <w:lsdException w:name="toc 8" w:uiPriority="39" w:semiHidden="0" w:unhideWhenUsed="0" w:qFormat="0"/>
    <w:lsdException w:name="toc 9" w:uiPriority="39" w:semiHidden="0" w:unhideWhenUsed="0" w:qFormat="0"/>
    <w:lsdException w:name="Hyperlink" w:semiHidden="0" w:unhideWhenUsed="0" w:qFormat="0"/>
  </w:latentStyles>
  <w:style w:type="paragraph" w:styleId="Normal" w:default="1">
    <w:name w:val="Normal"/>
    <w:uiPriority w:val="0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Courier New" w:hAnsi="Courier New" w:eastAsia="Tahoma" w:cs="Noto Sans Devanagari"/>
      <w:color w:val="000000"/>
      <w:spacing w:val="0"/>
      <w:kern w:val="0"/>
      <w:sz w:val="24"/>
      <w:szCs w:val="20"/>
      <w:lang w:val="ru-RU" w:eastAsia="zh-CN" w:bidi="hi-IN"/>
    </w:rPr>
  </w:style>
  <w:style w:type="paragraph" w:styleId="Heading1">
    <w:name w:val="heading 1"/>
    <w:uiPriority w:val="9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  <w:outlineLvl w:val="0"/>
    </w:pPr>
    <w:rPr>
      <w:rFonts w:ascii="XO Thames" w:hAnsi="XO Thames" w:eastAsia="Tahoma" w:cs="Noto Sans Devanagari"/>
      <w:b/>
      <w:color w:val="000000"/>
      <w:spacing w:val="0"/>
      <w:kern w:val="0"/>
      <w:sz w:val="32"/>
      <w:szCs w:val="20"/>
      <w:lang w:val="ru-RU" w:eastAsia="zh-CN" w:bidi="hi-IN"/>
    </w:rPr>
  </w:style>
  <w:style w:type="paragraph" w:styleId="Heading2">
    <w:name w:val="heading 2"/>
    <w:uiPriority w:val="9"/>
    <w:qFormat/>
    <w:pPr>
      <w:widowControl w:val="false"/>
      <w:suppressAutoHyphens w:val="true"/>
      <w:bidi w:val="0"/>
      <w:spacing w:lineRule="auto" w:line="240" w:before="120" w:after="120"/>
      <w:ind w:hanging="0" w:left="0" w:right="0"/>
      <w:jc w:val="both"/>
      <w:outlineLvl w:val="1"/>
    </w:pPr>
    <w:rPr>
      <w:rFonts w:ascii="XO Thames" w:hAnsi="XO Thames" w:eastAsia="Tahoma" w:cs="Noto Sans Devanagari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Heading3">
    <w:name w:val="heading 3"/>
    <w:uiPriority w:val="9"/>
    <w:qFormat/>
    <w:pPr>
      <w:widowControl w:val="false"/>
      <w:suppressAutoHyphens w:val="true"/>
      <w:bidi w:val="0"/>
      <w:spacing w:lineRule="auto" w:line="240" w:before="120" w:after="120"/>
      <w:ind w:hanging="0" w:left="0" w:right="0"/>
      <w:jc w:val="both"/>
      <w:outlineLvl w:val="2"/>
    </w:pPr>
    <w:rPr>
      <w:rFonts w:ascii="XO Thames" w:hAnsi="XO Thames" w:eastAsia="Tahoma" w:cs="Noto Sans Devanagari"/>
      <w:b/>
      <w:color w:val="000000"/>
      <w:spacing w:val="0"/>
      <w:kern w:val="0"/>
      <w:sz w:val="26"/>
      <w:szCs w:val="20"/>
      <w:lang w:val="ru-RU" w:eastAsia="zh-CN" w:bidi="hi-IN"/>
    </w:rPr>
  </w:style>
  <w:style w:type="paragraph" w:styleId="Heading4">
    <w:name w:val="heading 4"/>
    <w:uiPriority w:val="9"/>
    <w:qFormat/>
    <w:pPr>
      <w:widowControl w:val="false"/>
      <w:suppressAutoHyphens w:val="true"/>
      <w:bidi w:val="0"/>
      <w:spacing w:lineRule="auto" w:line="240" w:before="120" w:after="120"/>
      <w:ind w:hanging="0" w:left="0" w:right="0"/>
      <w:jc w:val="both"/>
      <w:outlineLvl w:val="3"/>
    </w:pPr>
    <w:rPr>
      <w:rFonts w:ascii="XO Thames" w:hAnsi="XO Thames" w:eastAsia="Tahoma" w:cs="Noto Sans Devanagari"/>
      <w:b/>
      <w:color w:val="000000"/>
      <w:spacing w:val="0"/>
      <w:kern w:val="0"/>
      <w:sz w:val="24"/>
      <w:szCs w:val="20"/>
      <w:lang w:val="ru-RU" w:eastAsia="zh-CN" w:bidi="hi-IN"/>
    </w:rPr>
  </w:style>
  <w:style w:type="paragraph" w:styleId="Heading5">
    <w:name w:val="heading 5"/>
    <w:uiPriority w:val="9"/>
    <w:qFormat/>
    <w:pPr>
      <w:widowControl w:val="false"/>
      <w:suppressAutoHyphens w:val="true"/>
      <w:bidi w:val="0"/>
      <w:spacing w:lineRule="auto" w:line="240" w:before="120" w:after="120"/>
      <w:ind w:hanging="0" w:left="0" w:right="0"/>
      <w:jc w:val="both"/>
      <w:outlineLvl w:val="4"/>
    </w:pPr>
    <w:rPr>
      <w:rFonts w:ascii="XO Thames" w:hAnsi="XO Thames" w:eastAsia="Tahoma" w:cs="Noto Sans Devanagari"/>
      <w:b/>
      <w:color w:val="000000"/>
      <w:spacing w:val="0"/>
      <w:kern w:val="0"/>
      <w:sz w:val="22"/>
      <w:szCs w:val="20"/>
      <w:lang w:val="ru-RU" w:eastAsia="zh-CN" w:bidi="hi-IN"/>
    </w:rPr>
  </w:style>
  <w:style w:type="character" w:styleId="Title111">
    <w:name w:val="Title111"/>
    <w:link w:val="Title1111"/>
    <w:qFormat/>
    <w:rPr>
      <w:rFonts w:ascii="XO Thames" w:hAnsi="XO Thames"/>
      <w:b/>
      <w:caps/>
      <w:color w:val="000000"/>
      <w:spacing w:val="0"/>
      <w:sz w:val="40"/>
    </w:rPr>
  </w:style>
  <w:style w:type="character" w:styleId="HeaderandFooter11111">
    <w:name w:val="Header and Footer11111"/>
    <w:link w:val="HeaderandFooter111111"/>
    <w:qFormat/>
    <w:rPr>
      <w:rFonts w:ascii="XO Thames" w:hAnsi="XO Thames"/>
      <w:color w:val="000000"/>
      <w:spacing w:val="0"/>
      <w:sz w:val="28"/>
    </w:rPr>
  </w:style>
  <w:style w:type="character" w:styleId="Contents731">
    <w:name w:val="Contents 731"/>
    <w:link w:val="Contents7311"/>
    <w:qFormat/>
    <w:rPr>
      <w:rFonts w:ascii="XO Thames" w:hAnsi="XO Thames"/>
      <w:color w:val="000000"/>
      <w:spacing w:val="0"/>
      <w:sz w:val="28"/>
    </w:rPr>
  </w:style>
  <w:style w:type="character" w:styleId="Textbody3">
    <w:name w:val="Text body3"/>
    <w:link w:val="Textbody31"/>
    <w:qFormat/>
    <w:rPr>
      <w:rFonts w:ascii="Courier New" w:hAnsi="Courier New"/>
      <w:color w:val="000000"/>
      <w:spacing w:val="0"/>
      <w:sz w:val="24"/>
    </w:rPr>
  </w:style>
  <w:style w:type="character" w:styleId="111111111">
    <w:name w:val="Колонтитул + Полужирный111111111"/>
    <w:basedOn w:val="1111111114"/>
    <w:link w:val="11111111113"/>
    <w:qFormat/>
    <w:rPr>
      <w:rFonts w:ascii="Times New Roman" w:hAnsi="Times New Roman"/>
      <w:b/>
      <w:i w:val="false"/>
      <w:caps w:val="false"/>
      <w:smallCaps w:val="false"/>
      <w:strike w:val="false"/>
      <w:dstrike w:val="false"/>
      <w:color w:val="000000"/>
      <w:spacing w:val="0"/>
      <w:sz w:val="26"/>
      <w:u w:val="none"/>
    </w:rPr>
  </w:style>
  <w:style w:type="character" w:styleId="Header11111111">
    <w:name w:val="Header11111111"/>
    <w:link w:val="Header111111111"/>
    <w:qFormat/>
    <w:rPr>
      <w:rFonts w:ascii="Courier New" w:hAnsi="Courier New"/>
      <w:color w:val="000000"/>
      <w:spacing w:val="0"/>
      <w:sz w:val="24"/>
    </w:rPr>
  </w:style>
  <w:style w:type="character" w:styleId="Contents1211111111">
    <w:name w:val="Contents 1211111111"/>
    <w:link w:val="Contents12111111111"/>
    <w:qFormat/>
    <w:rPr>
      <w:rFonts w:ascii="Times New Roman" w:hAnsi="Times New Roman"/>
      <w:color w:val="000000"/>
      <w:spacing w:val="0"/>
      <w:sz w:val="26"/>
    </w:rPr>
  </w:style>
  <w:style w:type="character" w:styleId="EndnoteSymbol21">
    <w:name w:val="Endnote Symbol21"/>
    <w:link w:val="EndnoteSymbol211"/>
    <w:qFormat/>
    <w:rPr>
      <w:rFonts w:ascii="Courier New" w:hAnsi="Courier New"/>
      <w:color w:val="000000"/>
      <w:spacing w:val="0"/>
      <w:sz w:val="24"/>
      <w:vertAlign w:val="superscript"/>
    </w:rPr>
  </w:style>
  <w:style w:type="character" w:styleId="Contents2">
    <w:name w:val="Contents 2"/>
    <w:qFormat/>
    <w:rPr>
      <w:rFonts w:ascii="XO Thames" w:hAnsi="XO Thames"/>
      <w:color w:val="000000"/>
      <w:spacing w:val="0"/>
      <w:sz w:val="28"/>
    </w:rPr>
  </w:style>
  <w:style w:type="character" w:styleId="Contents42111111">
    <w:name w:val="Contents 42111111"/>
    <w:link w:val="Contents421111111"/>
    <w:qFormat/>
    <w:rPr>
      <w:rFonts w:ascii="XO Thames" w:hAnsi="XO Thames"/>
      <w:color w:val="000000"/>
      <w:spacing w:val="0"/>
      <w:sz w:val="28"/>
    </w:rPr>
  </w:style>
  <w:style w:type="character" w:styleId="Heading5121111111">
    <w:name w:val="Heading 5121111111"/>
    <w:link w:val="Heading51211111111"/>
    <w:qFormat/>
    <w:rPr>
      <w:rFonts w:ascii="XO Thames" w:hAnsi="XO Thames"/>
      <w:b/>
      <w:color w:val="000000"/>
      <w:spacing w:val="0"/>
      <w:sz w:val="22"/>
    </w:rPr>
  </w:style>
  <w:style w:type="character" w:styleId="List11111">
    <w:name w:val="List11111"/>
    <w:basedOn w:val="Textbody2111"/>
    <w:link w:val="List111111"/>
    <w:qFormat/>
    <w:rPr>
      <w:rFonts w:ascii="PT Astra Serif" w:hAnsi="PT Astra Serif"/>
    </w:rPr>
  </w:style>
  <w:style w:type="character" w:styleId="Heading21111111">
    <w:name w:val="Heading 21111111"/>
    <w:link w:val="Heading211111111"/>
    <w:qFormat/>
    <w:rPr>
      <w:rFonts w:ascii="XO Thames" w:hAnsi="XO Thames"/>
      <w:b/>
      <w:color w:val="000000"/>
      <w:spacing w:val="0"/>
      <w:sz w:val="28"/>
    </w:rPr>
  </w:style>
  <w:style w:type="character" w:styleId="Heading42111">
    <w:name w:val="Heading 42111"/>
    <w:link w:val="Heading421111"/>
    <w:qFormat/>
    <w:rPr>
      <w:rFonts w:ascii="XO Thames" w:hAnsi="XO Thames"/>
      <w:b/>
      <w:color w:val="000000"/>
      <w:spacing w:val="0"/>
      <w:sz w:val="24"/>
    </w:rPr>
  </w:style>
  <w:style w:type="character" w:styleId="Contents63111">
    <w:name w:val="Contents 63111"/>
    <w:link w:val="Contents631111"/>
    <w:qFormat/>
    <w:rPr>
      <w:rFonts w:ascii="XO Thames" w:hAnsi="XO Thames"/>
      <w:color w:val="000000"/>
      <w:spacing w:val="0"/>
      <w:sz w:val="28"/>
    </w:rPr>
  </w:style>
  <w:style w:type="character" w:styleId="Contents1311">
    <w:name w:val="Contents 1311"/>
    <w:link w:val="Contents13111"/>
    <w:qFormat/>
    <w:rPr>
      <w:rFonts w:ascii="Times New Roman" w:hAnsi="Times New Roman"/>
      <w:color w:val="000000"/>
      <w:spacing w:val="0"/>
      <w:sz w:val="26"/>
    </w:rPr>
  </w:style>
  <w:style w:type="character" w:styleId="Contents431">
    <w:name w:val="Contents 431"/>
    <w:link w:val="Contents4311"/>
    <w:qFormat/>
    <w:rPr>
      <w:rFonts w:ascii="XO Thames" w:hAnsi="XO Thames"/>
      <w:color w:val="000000"/>
      <w:spacing w:val="0"/>
      <w:sz w:val="28"/>
    </w:rPr>
  </w:style>
  <w:style w:type="character" w:styleId="Heading11">
    <w:name w:val="Heading 11"/>
    <w:link w:val="Heading111"/>
    <w:qFormat/>
    <w:rPr>
      <w:rFonts w:ascii="XO Thames" w:hAnsi="XO Thames"/>
      <w:b/>
      <w:color w:val="000000"/>
      <w:spacing w:val="0"/>
      <w:sz w:val="32"/>
    </w:rPr>
  </w:style>
  <w:style w:type="character" w:styleId="Contents4">
    <w:name w:val="Contents 4"/>
    <w:qFormat/>
    <w:rPr>
      <w:rFonts w:ascii="XO Thames" w:hAnsi="XO Thames"/>
      <w:color w:val="000000"/>
      <w:spacing w:val="0"/>
      <w:sz w:val="28"/>
    </w:rPr>
  </w:style>
  <w:style w:type="character" w:styleId="Style9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Internetlink111">
    <w:name w:val="Internet link111"/>
    <w:basedOn w:val="DefaultParagraphFont111111111"/>
    <w:link w:val="Internetlink1111"/>
    <w:qFormat/>
    <w:rPr>
      <w:color w:val="0066CC"/>
      <w:u w:val="single"/>
    </w:rPr>
  </w:style>
  <w:style w:type="character" w:styleId="Heading211111">
    <w:name w:val="Heading 211111"/>
    <w:link w:val="Heading2111111"/>
    <w:qFormat/>
    <w:rPr>
      <w:rFonts w:ascii="XO Thames" w:hAnsi="XO Thames"/>
      <w:b/>
      <w:color w:val="000000"/>
      <w:spacing w:val="0"/>
      <w:sz w:val="28"/>
    </w:rPr>
  </w:style>
  <w:style w:type="character" w:styleId="Heading1111111">
    <w:name w:val="Heading 1111111"/>
    <w:link w:val="Heading11111111"/>
    <w:qFormat/>
    <w:rPr>
      <w:rFonts w:ascii="XO Thames" w:hAnsi="XO Thames"/>
      <w:b/>
      <w:color w:val="000000"/>
      <w:spacing w:val="0"/>
      <w:sz w:val="32"/>
    </w:rPr>
  </w:style>
  <w:style w:type="character" w:styleId="Heading51211">
    <w:name w:val="Heading 51211"/>
    <w:link w:val="Heading512111"/>
    <w:qFormat/>
    <w:rPr>
      <w:rFonts w:ascii="XO Thames" w:hAnsi="XO Thames"/>
      <w:b/>
      <w:color w:val="000000"/>
      <w:spacing w:val="0"/>
      <w:sz w:val="22"/>
    </w:rPr>
  </w:style>
  <w:style w:type="character" w:styleId="10111111111">
    <w:name w:val="Основной текст (10)111111111"/>
    <w:link w:val="101111111111"/>
    <w:qFormat/>
    <w:rPr>
      <w:rFonts w:ascii="Times New Roman" w:hAnsi="Times New Roman"/>
      <w:color w:val="000000"/>
      <w:spacing w:val="0"/>
      <w:sz w:val="13"/>
    </w:rPr>
  </w:style>
  <w:style w:type="character" w:styleId="Contents6">
    <w:name w:val="Contents 6"/>
    <w:qFormat/>
    <w:rPr>
      <w:rFonts w:ascii="XO Thames" w:hAnsi="XO Thames"/>
      <w:color w:val="000000"/>
      <w:spacing w:val="0"/>
      <w:sz w:val="28"/>
    </w:rPr>
  </w:style>
  <w:style w:type="character" w:styleId="Contents6211111111">
    <w:name w:val="Contents 6211111111"/>
    <w:link w:val="Contents62111111111"/>
    <w:qFormat/>
    <w:rPr>
      <w:rFonts w:ascii="XO Thames" w:hAnsi="XO Thames"/>
      <w:color w:val="000000"/>
      <w:spacing w:val="0"/>
      <w:sz w:val="28"/>
    </w:rPr>
  </w:style>
  <w:style w:type="character" w:styleId="3111111111">
    <w:name w:val="Основной текст (3)111111111"/>
    <w:link w:val="311111111111"/>
    <w:qFormat/>
    <w:rPr>
      <w:rFonts w:ascii="Times New Roman" w:hAnsi="Times New Roman"/>
      <w:color w:val="000000"/>
      <w:spacing w:val="0"/>
      <w:sz w:val="19"/>
    </w:rPr>
  </w:style>
  <w:style w:type="character" w:styleId="BalloonText111111111">
    <w:name w:val="Balloon Text111111111"/>
    <w:link w:val="BalloonText1111111111"/>
    <w:qFormat/>
    <w:rPr>
      <w:rFonts w:ascii="Tahoma" w:hAnsi="Tahoma"/>
      <w:sz w:val="16"/>
    </w:rPr>
  </w:style>
  <w:style w:type="character" w:styleId="Contents7">
    <w:name w:val="Contents 7"/>
    <w:qFormat/>
    <w:rPr>
      <w:rFonts w:ascii="XO Thames" w:hAnsi="XO Thames"/>
      <w:color w:val="000000"/>
      <w:spacing w:val="0"/>
      <w:sz w:val="28"/>
    </w:rPr>
  </w:style>
  <w:style w:type="character" w:styleId="Contents62">
    <w:name w:val="Contents 62"/>
    <w:link w:val="Contents621"/>
    <w:qFormat/>
    <w:rPr>
      <w:rFonts w:ascii="XO Thames" w:hAnsi="XO Thames"/>
      <w:color w:val="000000"/>
      <w:spacing w:val="0"/>
      <w:sz w:val="28"/>
    </w:rPr>
  </w:style>
  <w:style w:type="character" w:styleId="HeaderandFooter211111">
    <w:name w:val="Header and Footer211111"/>
    <w:link w:val="HeaderandFooter2111111"/>
    <w:qFormat/>
    <w:rPr>
      <w:rFonts w:ascii="XO Thames" w:hAnsi="XO Thames"/>
      <w:color w:val="000000"/>
      <w:spacing w:val="0"/>
      <w:sz w:val="28"/>
    </w:rPr>
  </w:style>
  <w:style w:type="character" w:styleId="Contents1111111">
    <w:name w:val="Contents 1111111"/>
    <w:link w:val="Contents11111111"/>
    <w:qFormat/>
    <w:rPr>
      <w:rFonts w:ascii="Times New Roman" w:hAnsi="Times New Roman"/>
      <w:color w:val="000000"/>
      <w:spacing w:val="0"/>
      <w:sz w:val="26"/>
    </w:rPr>
  </w:style>
  <w:style w:type="character" w:styleId="2111111111">
    <w:name w:val="Сноска (2)111111111"/>
    <w:link w:val="211111111111"/>
    <w:qFormat/>
    <w:rPr>
      <w:rFonts w:ascii="Times New Roman" w:hAnsi="Times New Roman"/>
      <w:sz w:val="19"/>
    </w:rPr>
  </w:style>
  <w:style w:type="character" w:styleId="1111111111">
    <w:name w:val="Заголовок111111111"/>
    <w:link w:val="11111111114"/>
    <w:qFormat/>
    <w:rPr>
      <w:rFonts w:ascii="PT Astra Serif" w:hAnsi="PT Astra Serif"/>
      <w:sz w:val="28"/>
    </w:rPr>
  </w:style>
  <w:style w:type="character" w:styleId="Contents2211">
    <w:name w:val="Contents 2211"/>
    <w:link w:val="Contents22111"/>
    <w:qFormat/>
    <w:rPr>
      <w:rFonts w:ascii="XO Thames" w:hAnsi="XO Thames"/>
      <w:color w:val="000000"/>
      <w:spacing w:val="0"/>
      <w:sz w:val="28"/>
    </w:rPr>
  </w:style>
  <w:style w:type="character" w:styleId="9111111111">
    <w:name w:val="Основной текст (9)111111111"/>
    <w:link w:val="911111111111"/>
    <w:qFormat/>
    <w:rPr>
      <w:rFonts w:ascii="Times New Roman" w:hAnsi="Times New Roman"/>
      <w:b/>
      <w:color w:val="000000"/>
      <w:spacing w:val="0"/>
      <w:sz w:val="13"/>
    </w:rPr>
  </w:style>
  <w:style w:type="character" w:styleId="Contents92">
    <w:name w:val="Contents 92"/>
    <w:link w:val="Contents921"/>
    <w:qFormat/>
    <w:rPr>
      <w:rFonts w:ascii="XO Thames" w:hAnsi="XO Thames"/>
      <w:color w:val="000000"/>
      <w:spacing w:val="0"/>
      <w:sz w:val="28"/>
    </w:rPr>
  </w:style>
  <w:style w:type="character" w:styleId="8111111111">
    <w:name w:val="Основной текст (8)111111111"/>
    <w:link w:val="81111111111"/>
    <w:qFormat/>
    <w:rPr>
      <w:rFonts w:ascii="Times New Roman" w:hAnsi="Times New Roman"/>
      <w:sz w:val="19"/>
    </w:rPr>
  </w:style>
  <w:style w:type="character" w:styleId="Heading4211111">
    <w:name w:val="Heading 4211111"/>
    <w:link w:val="Heading42111111"/>
    <w:qFormat/>
    <w:rPr>
      <w:rFonts w:ascii="XO Thames" w:hAnsi="XO Thames"/>
      <w:b/>
      <w:color w:val="000000"/>
      <w:spacing w:val="0"/>
      <w:sz w:val="24"/>
    </w:rPr>
  </w:style>
  <w:style w:type="character" w:styleId="FootnoteSymbol211111">
    <w:name w:val="Footnote Symbol211111"/>
    <w:link w:val="FootnoteSymbol2111111"/>
    <w:qFormat/>
    <w:rPr>
      <w:rFonts w:ascii="Courier New" w:hAnsi="Courier New"/>
      <w:color w:val="000000"/>
      <w:spacing w:val="0"/>
      <w:sz w:val="24"/>
      <w:vertAlign w:val="superscript"/>
    </w:rPr>
  </w:style>
  <w:style w:type="character" w:styleId="4111111111">
    <w:name w:val="Основной текст (4)111111111"/>
    <w:link w:val="411111111111"/>
    <w:qFormat/>
    <w:rPr>
      <w:rFonts w:ascii="Times New Roman" w:hAnsi="Times New Roman"/>
      <w:i/>
      <w:color w:val="000000"/>
      <w:spacing w:val="0"/>
      <w:sz w:val="18"/>
    </w:rPr>
  </w:style>
  <w:style w:type="character" w:styleId="Exact111111111">
    <w:name w:val="Подпись к картинке Exact111111111"/>
    <w:basedOn w:val="1111111112"/>
    <w:link w:val="Exact11111111111"/>
    <w:qFormat/>
    <w:rPr>
      <w:rFonts w:ascii="Times New Roman" w:hAnsi="Times New Roman"/>
      <w:b w:val="false"/>
      <w:i w:val="false"/>
      <w:caps w:val="false"/>
      <w:smallCaps w:val="false"/>
      <w:strike w:val="false"/>
      <w:dstrike w:val="false"/>
      <w:color w:val="000000"/>
      <w:spacing w:val="2"/>
      <w:sz w:val="24"/>
      <w:u w:val="none"/>
    </w:rPr>
  </w:style>
  <w:style w:type="character" w:styleId="Heading4111111111">
    <w:name w:val="Heading 4111111111"/>
    <w:link w:val="Heading41111111111"/>
    <w:qFormat/>
    <w:rPr>
      <w:rFonts w:ascii="XO Thames" w:hAnsi="XO Thames"/>
      <w:b/>
      <w:color w:val="000000"/>
      <w:spacing w:val="0"/>
      <w:sz w:val="24"/>
    </w:rPr>
  </w:style>
  <w:style w:type="character" w:styleId="Heading421111111">
    <w:name w:val="Heading 421111111"/>
    <w:link w:val="Heading4211111111"/>
    <w:qFormat/>
    <w:rPr>
      <w:rFonts w:ascii="XO Thames" w:hAnsi="XO Thames"/>
      <w:b/>
      <w:color w:val="000000"/>
      <w:spacing w:val="0"/>
      <w:sz w:val="24"/>
    </w:rPr>
  </w:style>
  <w:style w:type="character" w:styleId="Contents721111">
    <w:name w:val="Contents 721111"/>
    <w:link w:val="Contents7211111"/>
    <w:qFormat/>
    <w:rPr>
      <w:rFonts w:ascii="XO Thames" w:hAnsi="XO Thames"/>
      <w:color w:val="000000"/>
      <w:spacing w:val="0"/>
      <w:sz w:val="28"/>
    </w:rPr>
  </w:style>
  <w:style w:type="character" w:styleId="Contents9211">
    <w:name w:val="Contents 9211"/>
    <w:link w:val="Contents92111"/>
    <w:qFormat/>
    <w:rPr>
      <w:rFonts w:ascii="XO Thames" w:hAnsi="XO Thames"/>
      <w:color w:val="000000"/>
      <w:spacing w:val="0"/>
      <w:sz w:val="28"/>
    </w:rPr>
  </w:style>
  <w:style w:type="character" w:styleId="Caption1">
    <w:name w:val="Caption1"/>
    <w:qFormat/>
    <w:rPr>
      <w:rFonts w:ascii="PT Astra Serif" w:hAnsi="PT Astra Serif"/>
      <w:i/>
      <w:sz w:val="24"/>
    </w:rPr>
  </w:style>
  <w:style w:type="character" w:styleId="115pt111111111">
    <w:name w:val="Основной текст + 11;5 pt;Курсив111111111"/>
    <w:basedOn w:val="41111111111"/>
    <w:link w:val="115pt11111111111"/>
    <w:qFormat/>
    <w:rPr>
      <w:rFonts w:ascii="Times New Roman" w:hAnsi="Times New Roman"/>
      <w:b w:val="false"/>
      <w:i/>
      <w:caps w:val="false"/>
      <w:smallCaps w:val="false"/>
      <w:strike w:val="false"/>
      <w:dstrike w:val="false"/>
      <w:color w:val="000000"/>
      <w:spacing w:val="0"/>
      <w:sz w:val="23"/>
      <w:u w:val="none"/>
    </w:rPr>
  </w:style>
  <w:style w:type="character" w:styleId="Endnote111111111">
    <w:name w:val="Endnote111111111"/>
    <w:link w:val="Endnote1111111111"/>
    <w:qFormat/>
    <w:rPr>
      <w:rFonts w:ascii="XO Thames" w:hAnsi="XO Thames"/>
      <w:color w:val="000000"/>
      <w:spacing w:val="0"/>
      <w:sz w:val="22"/>
    </w:rPr>
  </w:style>
  <w:style w:type="character" w:styleId="EndnoteSymbol11111111">
    <w:name w:val="Endnote Symbol11111111"/>
    <w:link w:val="EndnoteSymbol111111111"/>
    <w:qFormat/>
    <w:rPr>
      <w:rFonts w:ascii="Courier New" w:hAnsi="Courier New"/>
      <w:color w:val="000000"/>
      <w:spacing w:val="0"/>
      <w:sz w:val="24"/>
      <w:vertAlign w:val="superscript"/>
    </w:rPr>
  </w:style>
  <w:style w:type="character" w:styleId="HeaderandFooter21111111">
    <w:name w:val="Header and Footer21111111"/>
    <w:link w:val="HeaderandFooter211111111"/>
    <w:qFormat/>
    <w:rPr>
      <w:rFonts w:ascii="XO Thames" w:hAnsi="XO Thames"/>
      <w:color w:val="000000"/>
      <w:spacing w:val="0"/>
      <w:sz w:val="28"/>
    </w:rPr>
  </w:style>
  <w:style w:type="character" w:styleId="Contents821111">
    <w:name w:val="Contents 821111"/>
    <w:link w:val="Contents8211111"/>
    <w:qFormat/>
    <w:rPr>
      <w:rFonts w:ascii="XO Thames" w:hAnsi="XO Thames"/>
      <w:color w:val="000000"/>
      <w:spacing w:val="0"/>
      <w:sz w:val="28"/>
    </w:rPr>
  </w:style>
  <w:style w:type="character" w:styleId="Contents521111">
    <w:name w:val="Contents 521111"/>
    <w:link w:val="Contents5211111"/>
    <w:qFormat/>
    <w:rPr>
      <w:rFonts w:ascii="XO Thames" w:hAnsi="XO Thames"/>
      <w:color w:val="000000"/>
      <w:spacing w:val="0"/>
      <w:sz w:val="28"/>
    </w:rPr>
  </w:style>
  <w:style w:type="character" w:styleId="Endnote">
    <w:name w:val="Endnote"/>
    <w:link w:val="Endnote2"/>
    <w:qFormat/>
    <w:rPr>
      <w:rFonts w:ascii="XO Thames" w:hAnsi="XO Thames"/>
      <w:sz w:val="22"/>
    </w:rPr>
  </w:style>
  <w:style w:type="character" w:styleId="Heading31">
    <w:name w:val="Heading 31"/>
    <w:qFormat/>
    <w:rPr>
      <w:rFonts w:ascii="XO Thames" w:hAnsi="XO Thames"/>
      <w:b/>
      <w:color w:val="000000"/>
      <w:spacing w:val="0"/>
      <w:sz w:val="26"/>
    </w:rPr>
  </w:style>
  <w:style w:type="character" w:styleId="Header121111111">
    <w:name w:val="Header121111111"/>
    <w:link w:val="Header1211111111"/>
    <w:qFormat/>
    <w:rPr>
      <w:rFonts w:ascii="Courier New" w:hAnsi="Courier New"/>
      <w:color w:val="000000"/>
      <w:spacing w:val="0"/>
      <w:sz w:val="24"/>
    </w:rPr>
  </w:style>
  <w:style w:type="character" w:styleId="Contents431111111">
    <w:name w:val="Contents 431111111"/>
    <w:link w:val="Contents4311111111"/>
    <w:qFormat/>
    <w:rPr>
      <w:rFonts w:ascii="XO Thames" w:hAnsi="XO Thames"/>
      <w:color w:val="000000"/>
      <w:spacing w:val="0"/>
      <w:sz w:val="28"/>
    </w:rPr>
  </w:style>
  <w:style w:type="character" w:styleId="Caption1111">
    <w:name w:val="Caption1111"/>
    <w:link w:val="Caption11111"/>
    <w:qFormat/>
    <w:rPr>
      <w:rFonts w:ascii="PT Astra Serif" w:hAnsi="PT Astra Serif"/>
      <w:i/>
      <w:color w:val="000000"/>
      <w:spacing w:val="0"/>
      <w:sz w:val="24"/>
    </w:rPr>
  </w:style>
  <w:style w:type="character" w:styleId="11111">
    <w:name w:val="Содержимое таблицы11111"/>
    <w:link w:val="1111112"/>
    <w:qFormat/>
    <w:rPr/>
  </w:style>
  <w:style w:type="character" w:styleId="1111111">
    <w:name w:val="Заголовок1111111"/>
    <w:link w:val="111111114"/>
    <w:qFormat/>
    <w:rPr>
      <w:rFonts w:ascii="PT Astra Serif" w:hAnsi="PT Astra Serif"/>
      <w:sz w:val="28"/>
    </w:rPr>
  </w:style>
  <w:style w:type="character" w:styleId="1">
    <w:name w:val="Указатель1"/>
    <w:link w:val="112"/>
    <w:qFormat/>
    <w:rPr>
      <w:rFonts w:ascii="PT Astra Serif" w:hAnsi="PT Astra Serif"/>
    </w:rPr>
  </w:style>
  <w:style w:type="character" w:styleId="9pt-1pt111111111">
    <w:name w:val="Основной текст + 9 pt;Интервал -1 pt111111111"/>
    <w:link w:val="9pt-1pt1111111111"/>
    <w:qFormat/>
    <w:rPr>
      <w:rFonts w:ascii="Times New Roman" w:hAnsi="Times New Roman"/>
      <w:b w:val="false"/>
      <w:i w:val="false"/>
      <w:caps w:val="false"/>
      <w:smallCaps w:val="false"/>
      <w:strike w:val="false"/>
      <w:dstrike w:val="false"/>
      <w:color w:val="000000"/>
      <w:spacing w:val="-30"/>
      <w:sz w:val="18"/>
      <w:u w:val="none"/>
    </w:rPr>
  </w:style>
  <w:style w:type="character" w:styleId="Contents92111111">
    <w:name w:val="Contents 92111111"/>
    <w:link w:val="Contents921111111"/>
    <w:qFormat/>
    <w:rPr>
      <w:rFonts w:ascii="XO Thames" w:hAnsi="XO Thames"/>
      <w:color w:val="000000"/>
      <w:spacing w:val="0"/>
      <w:sz w:val="28"/>
    </w:rPr>
  </w:style>
  <w:style w:type="character" w:styleId="Heading3121">
    <w:name w:val="Heading 3121"/>
    <w:link w:val="Heading31211"/>
    <w:qFormat/>
    <w:rPr>
      <w:rFonts w:ascii="XO Thames" w:hAnsi="XO Thames"/>
      <w:b/>
      <w:color w:val="000000"/>
      <w:spacing w:val="0"/>
      <w:sz w:val="26"/>
    </w:rPr>
  </w:style>
  <w:style w:type="character" w:styleId="111">
    <w:name w:val="Указатель111"/>
    <w:link w:val="11112"/>
    <w:qFormat/>
    <w:rPr>
      <w:rFonts w:ascii="PT Astra Serif" w:hAnsi="PT Astra Serif"/>
    </w:rPr>
  </w:style>
  <w:style w:type="character" w:styleId="Contents7211111111">
    <w:name w:val="Contents 7211111111"/>
    <w:link w:val="Contents72111111111"/>
    <w:qFormat/>
    <w:rPr>
      <w:rFonts w:ascii="XO Thames" w:hAnsi="XO Thames"/>
      <w:color w:val="000000"/>
      <w:spacing w:val="0"/>
      <w:sz w:val="28"/>
    </w:rPr>
  </w:style>
  <w:style w:type="character" w:styleId="Heading21">
    <w:name w:val="Heading 21"/>
    <w:link w:val="Heading211"/>
    <w:qFormat/>
    <w:rPr>
      <w:rFonts w:ascii="XO Thames" w:hAnsi="XO Thames"/>
      <w:b/>
      <w:color w:val="000000"/>
      <w:spacing w:val="0"/>
      <w:sz w:val="28"/>
    </w:rPr>
  </w:style>
  <w:style w:type="character" w:styleId="Footnote21111111">
    <w:name w:val="Footnote21111111"/>
    <w:link w:val="Footnote211111111"/>
    <w:qFormat/>
    <w:rPr>
      <w:rFonts w:ascii="Times New Roman" w:hAnsi="Times New Roman"/>
      <w:color w:val="000000"/>
      <w:spacing w:val="0"/>
      <w:sz w:val="23"/>
    </w:rPr>
  </w:style>
  <w:style w:type="character" w:styleId="Contents2211111111">
    <w:name w:val="Contents 2211111111"/>
    <w:link w:val="Contents22111111111"/>
    <w:qFormat/>
    <w:rPr>
      <w:rFonts w:ascii="XO Thames" w:hAnsi="XO Thames"/>
      <w:color w:val="000000"/>
      <w:spacing w:val="0"/>
      <w:sz w:val="28"/>
    </w:rPr>
  </w:style>
  <w:style w:type="character" w:styleId="FootnoteSymbol21">
    <w:name w:val="Footnote Symbol21"/>
    <w:link w:val="FootnoteSymbol211"/>
    <w:qFormat/>
    <w:rPr>
      <w:rFonts w:ascii="Courier New" w:hAnsi="Courier New"/>
      <w:color w:val="000000"/>
      <w:spacing w:val="0"/>
      <w:sz w:val="24"/>
      <w:vertAlign w:val="superscript"/>
    </w:rPr>
  </w:style>
  <w:style w:type="character" w:styleId="Subtitle21111111">
    <w:name w:val="Subtitle21111111"/>
    <w:link w:val="Subtitle211111111"/>
    <w:qFormat/>
    <w:rPr>
      <w:rFonts w:ascii="XO Thames" w:hAnsi="XO Thames"/>
      <w:i/>
      <w:color w:val="000000"/>
      <w:spacing w:val="0"/>
      <w:sz w:val="24"/>
    </w:rPr>
  </w:style>
  <w:style w:type="character" w:styleId="FootnoteSymbol11">
    <w:name w:val="Footnote Symbol11"/>
    <w:link w:val="FootnoteSymbol111"/>
    <w:qFormat/>
    <w:rPr>
      <w:rFonts w:ascii="Courier New" w:hAnsi="Courier New"/>
      <w:color w:val="000000"/>
      <w:spacing w:val="0"/>
      <w:sz w:val="24"/>
      <w:vertAlign w:val="superscript"/>
    </w:rPr>
  </w:style>
  <w:style w:type="character" w:styleId="Caption12">
    <w:name w:val="Caption12"/>
    <w:link w:val="Caption121"/>
    <w:qFormat/>
    <w:rPr>
      <w:rFonts w:ascii="PT Astra Serif" w:hAnsi="PT Astra Serif"/>
      <w:i/>
      <w:color w:val="000000"/>
      <w:spacing w:val="0"/>
      <w:sz w:val="24"/>
    </w:rPr>
  </w:style>
  <w:style w:type="character" w:styleId="8Exact111111111">
    <w:name w:val="Основной текст (8) Exact111111111"/>
    <w:basedOn w:val="DefaultParagraphFont111111111"/>
    <w:link w:val="8Exact1111111111"/>
    <w:qFormat/>
    <w:rPr>
      <w:rFonts w:ascii="Times New Roman" w:hAnsi="Times New Roman"/>
      <w:b w:val="false"/>
      <w:i w:val="false"/>
      <w:caps w:val="false"/>
      <w:smallCaps w:val="false"/>
      <w:strike w:val="false"/>
      <w:dstrike w:val="false"/>
      <w:spacing w:val="3"/>
      <w:sz w:val="17"/>
      <w:u w:val="none"/>
    </w:rPr>
  </w:style>
  <w:style w:type="character" w:styleId="Contents4211111111">
    <w:name w:val="Contents 4211111111"/>
    <w:link w:val="Contents42111111111"/>
    <w:qFormat/>
    <w:rPr>
      <w:rFonts w:ascii="XO Thames" w:hAnsi="XO Thames"/>
      <w:color w:val="000000"/>
      <w:spacing w:val="0"/>
      <w:sz w:val="28"/>
    </w:rPr>
  </w:style>
  <w:style w:type="character" w:styleId="Endnote1111111">
    <w:name w:val="Endnote1111111"/>
    <w:link w:val="Endnote11111111"/>
    <w:qFormat/>
    <w:rPr>
      <w:rFonts w:ascii="XO Thames" w:hAnsi="XO Thames"/>
      <w:color w:val="000000"/>
      <w:spacing w:val="0"/>
      <w:sz w:val="22"/>
    </w:rPr>
  </w:style>
  <w:style w:type="character" w:styleId="Heading221111111">
    <w:name w:val="Heading 221111111"/>
    <w:link w:val="Heading2211111111"/>
    <w:qFormat/>
    <w:rPr>
      <w:rFonts w:ascii="XO Thames" w:hAnsi="XO Thames"/>
      <w:b/>
      <w:color w:val="000000"/>
      <w:spacing w:val="0"/>
      <w:sz w:val="28"/>
    </w:rPr>
  </w:style>
  <w:style w:type="character" w:styleId="11">
    <w:name w:val="Заголовок1"/>
    <w:link w:val="113"/>
    <w:qFormat/>
    <w:rPr>
      <w:rFonts w:ascii="PT Astra Serif" w:hAnsi="PT Astra Serif"/>
      <w:sz w:val="28"/>
    </w:rPr>
  </w:style>
  <w:style w:type="character" w:styleId="Heading31211111">
    <w:name w:val="Heading 31211111"/>
    <w:link w:val="Heading312111111"/>
    <w:qFormat/>
    <w:rPr>
      <w:rFonts w:ascii="XO Thames" w:hAnsi="XO Thames"/>
      <w:b/>
      <w:color w:val="000000"/>
      <w:spacing w:val="0"/>
      <w:sz w:val="26"/>
    </w:rPr>
  </w:style>
  <w:style w:type="character" w:styleId="Contents911111">
    <w:name w:val="Contents 911111"/>
    <w:link w:val="Contents9111111"/>
    <w:qFormat/>
    <w:rPr>
      <w:rFonts w:ascii="XO Thames" w:hAnsi="XO Thames"/>
      <w:color w:val="000000"/>
      <w:spacing w:val="0"/>
      <w:sz w:val="28"/>
    </w:rPr>
  </w:style>
  <w:style w:type="character" w:styleId="Footer11">
    <w:name w:val="Footer11"/>
    <w:link w:val="Footer111"/>
    <w:qFormat/>
    <w:rPr>
      <w:rFonts w:ascii="Courier New" w:hAnsi="Courier New"/>
      <w:color w:val="000000"/>
      <w:spacing w:val="0"/>
      <w:sz w:val="24"/>
    </w:rPr>
  </w:style>
  <w:style w:type="character" w:styleId="Contents8111">
    <w:name w:val="Contents 8111"/>
    <w:link w:val="Contents81111"/>
    <w:qFormat/>
    <w:rPr>
      <w:rFonts w:ascii="XO Thames" w:hAnsi="XO Thames"/>
      <w:color w:val="000000"/>
      <w:spacing w:val="0"/>
      <w:sz w:val="28"/>
    </w:rPr>
  </w:style>
  <w:style w:type="character" w:styleId="Contents3111">
    <w:name w:val="Contents 3111"/>
    <w:link w:val="Contents31111"/>
    <w:qFormat/>
    <w:rPr>
      <w:rFonts w:ascii="XO Thames" w:hAnsi="XO Thames"/>
      <w:color w:val="000000"/>
      <w:spacing w:val="0"/>
      <w:sz w:val="28"/>
    </w:rPr>
  </w:style>
  <w:style w:type="character" w:styleId="Internetlink211">
    <w:name w:val="Internet link211"/>
    <w:basedOn w:val="DefaultParagraphFont111111111"/>
    <w:link w:val="Internetlink2111"/>
    <w:qFormat/>
    <w:rPr>
      <w:color w:val="0066CC"/>
      <w:u w:val="single"/>
    </w:rPr>
  </w:style>
  <w:style w:type="character" w:styleId="Contents9311111">
    <w:name w:val="Contents 9311111"/>
    <w:link w:val="Contents93111111"/>
    <w:qFormat/>
    <w:rPr>
      <w:rFonts w:ascii="XO Thames" w:hAnsi="XO Thames"/>
      <w:color w:val="000000"/>
      <w:spacing w:val="0"/>
      <w:sz w:val="28"/>
    </w:rPr>
  </w:style>
  <w:style w:type="character" w:styleId="Contents731111111">
    <w:name w:val="Contents 731111111"/>
    <w:link w:val="Contents7311111111"/>
    <w:qFormat/>
    <w:rPr>
      <w:rFonts w:ascii="XO Thames" w:hAnsi="XO Thames"/>
      <w:color w:val="000000"/>
      <w:spacing w:val="0"/>
      <w:sz w:val="28"/>
    </w:rPr>
  </w:style>
  <w:style w:type="character" w:styleId="Heading511111111">
    <w:name w:val="Heading 511111111"/>
    <w:link w:val="Heading5111111111"/>
    <w:qFormat/>
    <w:rPr>
      <w:rFonts w:ascii="XO Thames" w:hAnsi="XO Thames"/>
      <w:b/>
      <w:color w:val="000000"/>
      <w:spacing w:val="0"/>
      <w:sz w:val="22"/>
    </w:rPr>
  </w:style>
  <w:style w:type="character" w:styleId="DefaultParagraphFont111111111">
    <w:name w:val="Default Paragraph Font111111111"/>
    <w:link w:val="DefaultParagraphFont1111111111"/>
    <w:qFormat/>
    <w:rPr>
      <w:rFonts w:ascii="Courier New" w:hAnsi="Courier New"/>
      <w:color w:val="000000"/>
      <w:spacing w:val="0"/>
      <w:sz w:val="24"/>
    </w:rPr>
  </w:style>
  <w:style w:type="character" w:styleId="ConsPlusNormal111111111">
    <w:name w:val="ConsPlusNormal111111111"/>
    <w:link w:val="ConsPlusNormal1111111111"/>
    <w:qFormat/>
    <w:rPr>
      <w:rFonts w:ascii="Calibri" w:hAnsi="Calibri"/>
      <w:color w:val="000000"/>
      <w:spacing w:val="0"/>
      <w:sz w:val="22"/>
    </w:rPr>
  </w:style>
  <w:style w:type="character" w:styleId="Caption21111111">
    <w:name w:val="Caption21111111"/>
    <w:link w:val="Caption211111111"/>
    <w:qFormat/>
    <w:rPr>
      <w:rFonts w:ascii="PT Astra Serif" w:hAnsi="PT Astra Serif"/>
      <w:i/>
      <w:color w:val="000000"/>
      <w:spacing w:val="0"/>
      <w:sz w:val="24"/>
    </w:rPr>
  </w:style>
  <w:style w:type="character" w:styleId="91111111111">
    <w:name w:val="Основной текст (9) + Не полужирный111111111"/>
    <w:basedOn w:val="9111111111"/>
    <w:link w:val="911111111112"/>
    <w:qFormat/>
    <w:rPr>
      <w:rFonts w:ascii="Times New Roman" w:hAnsi="Times New Roman"/>
      <w:b/>
      <w:i w:val="false"/>
      <w:caps w:val="false"/>
      <w:smallCaps w:val="false"/>
      <w:strike w:val="false"/>
      <w:dstrike w:val="false"/>
      <w:color w:val="000000"/>
      <w:spacing w:val="0"/>
      <w:sz w:val="13"/>
      <w:u w:val="none"/>
    </w:rPr>
  </w:style>
  <w:style w:type="character" w:styleId="Contents9">
    <w:name w:val="Contents 9"/>
    <w:link w:val="Contents93"/>
    <w:qFormat/>
    <w:rPr>
      <w:rFonts w:ascii="XO Thames" w:hAnsi="XO Thames"/>
      <w:color w:val="000000"/>
      <w:spacing w:val="0"/>
      <w:sz w:val="28"/>
    </w:rPr>
  </w:style>
  <w:style w:type="character" w:styleId="Footer11111111">
    <w:name w:val="Footer11111111"/>
    <w:link w:val="Footer111111111"/>
    <w:qFormat/>
    <w:rPr>
      <w:rFonts w:ascii="Courier New" w:hAnsi="Courier New"/>
      <w:color w:val="000000"/>
      <w:spacing w:val="0"/>
      <w:sz w:val="24"/>
    </w:rPr>
  </w:style>
  <w:style w:type="character" w:styleId="Heading52111111">
    <w:name w:val="Heading 52111111"/>
    <w:link w:val="Heading521111111"/>
    <w:qFormat/>
    <w:rPr>
      <w:rFonts w:ascii="XO Thames" w:hAnsi="XO Thames"/>
      <w:b/>
      <w:color w:val="000000"/>
      <w:spacing w:val="0"/>
      <w:sz w:val="22"/>
    </w:rPr>
  </w:style>
  <w:style w:type="character" w:styleId="Contents22">
    <w:name w:val="Contents 22"/>
    <w:link w:val="Contents221"/>
    <w:qFormat/>
    <w:rPr>
      <w:rFonts w:ascii="XO Thames" w:hAnsi="XO Thames"/>
      <w:color w:val="000000"/>
      <w:spacing w:val="0"/>
      <w:sz w:val="28"/>
    </w:rPr>
  </w:style>
  <w:style w:type="character" w:styleId="List2111111">
    <w:name w:val="List2111111"/>
    <w:basedOn w:val="Textbody211111"/>
    <w:link w:val="List21111111"/>
    <w:qFormat/>
    <w:rPr>
      <w:rFonts w:ascii="PT Astra Serif" w:hAnsi="PT Astra Serif"/>
    </w:rPr>
  </w:style>
  <w:style w:type="character" w:styleId="111111">
    <w:name w:val="Символ сноски11111"/>
    <w:link w:val="1111113"/>
    <w:qFormat/>
    <w:rPr>
      <w:rFonts w:ascii="Courier New" w:hAnsi="Courier New"/>
      <w:color w:val="000000"/>
      <w:spacing w:val="0"/>
      <w:sz w:val="24"/>
      <w:vertAlign w:val="superscript"/>
    </w:rPr>
  </w:style>
  <w:style w:type="character" w:styleId="Subtitle1111111">
    <w:name w:val="Subtitle1111111"/>
    <w:link w:val="Subtitle11111111"/>
    <w:qFormat/>
    <w:rPr>
      <w:rFonts w:ascii="XO Thames" w:hAnsi="XO Thames"/>
      <w:i/>
      <w:color w:val="000000"/>
      <w:spacing w:val="0"/>
      <w:sz w:val="24"/>
    </w:rPr>
  </w:style>
  <w:style w:type="character" w:styleId="Exact1111111111">
    <w:name w:val="Основной текст Exact111111111"/>
    <w:basedOn w:val="DefaultParagraphFont111111111"/>
    <w:link w:val="Exact11111111112"/>
    <w:qFormat/>
    <w:rPr>
      <w:rFonts w:ascii="Times New Roman" w:hAnsi="Times New Roman"/>
      <w:b w:val="false"/>
      <w:i w:val="false"/>
      <w:caps w:val="false"/>
      <w:smallCaps w:val="false"/>
      <w:strike w:val="false"/>
      <w:dstrike w:val="false"/>
      <w:spacing w:val="2"/>
      <w:u w:val="none"/>
    </w:rPr>
  </w:style>
  <w:style w:type="character" w:styleId="Contents51">
    <w:name w:val="Contents 51"/>
    <w:link w:val="Contents511"/>
    <w:qFormat/>
    <w:rPr>
      <w:rFonts w:ascii="XO Thames" w:hAnsi="XO Thames"/>
      <w:color w:val="000000"/>
      <w:spacing w:val="0"/>
      <w:sz w:val="28"/>
    </w:rPr>
  </w:style>
  <w:style w:type="character" w:styleId="15111111111">
    <w:name w:val="Основной текст (15)111111111"/>
    <w:link w:val="151111111111"/>
    <w:qFormat/>
    <w:rPr>
      <w:rFonts w:ascii="Times New Roman" w:hAnsi="Times New Roman"/>
      <w:b/>
      <w:color w:val="000000"/>
      <w:spacing w:val="0"/>
      <w:sz w:val="22"/>
    </w:rPr>
  </w:style>
  <w:style w:type="character" w:styleId="115pt1111111111">
    <w:name w:val="Основной текст + 11;5 pt111111111"/>
    <w:basedOn w:val="41111111111"/>
    <w:link w:val="115pt11111111112"/>
    <w:qFormat/>
    <w:rPr>
      <w:rFonts w:ascii="Times New Roman" w:hAnsi="Times New Roman"/>
      <w:b w:val="false"/>
      <w:i w:val="false"/>
      <w:caps w:val="false"/>
      <w:smallCaps w:val="false"/>
      <w:strike w:val="false"/>
      <w:dstrike w:val="false"/>
      <w:color w:val="000000"/>
      <w:spacing w:val="0"/>
      <w:sz w:val="23"/>
      <w:u w:val="none"/>
    </w:rPr>
  </w:style>
  <w:style w:type="character" w:styleId="Endnote21">
    <w:name w:val="Endnote21"/>
    <w:link w:val="Endnote211"/>
    <w:qFormat/>
    <w:rPr>
      <w:rFonts w:ascii="XO Thames" w:hAnsi="XO Thames"/>
      <w:color w:val="000000"/>
      <w:spacing w:val="0"/>
      <w:sz w:val="22"/>
    </w:rPr>
  </w:style>
  <w:style w:type="character" w:styleId="Heading221">
    <w:name w:val="Heading 221"/>
    <w:link w:val="Heading2211"/>
    <w:qFormat/>
    <w:rPr>
      <w:rFonts w:ascii="XO Thames" w:hAnsi="XO Thames"/>
      <w:b/>
      <w:color w:val="000000"/>
      <w:spacing w:val="0"/>
      <w:sz w:val="28"/>
    </w:rPr>
  </w:style>
  <w:style w:type="character" w:styleId="EndnoteSymbol1111">
    <w:name w:val="Endnote Symbol1111"/>
    <w:link w:val="EndnoteSymbol11111"/>
    <w:qFormat/>
    <w:rPr>
      <w:rFonts w:ascii="Courier New" w:hAnsi="Courier New"/>
      <w:color w:val="000000"/>
      <w:spacing w:val="0"/>
      <w:sz w:val="24"/>
      <w:vertAlign w:val="superscript"/>
    </w:rPr>
  </w:style>
  <w:style w:type="character" w:styleId="Heading3121111111">
    <w:name w:val="Heading 3121111111"/>
    <w:link w:val="Heading31211111111"/>
    <w:qFormat/>
    <w:rPr>
      <w:rFonts w:ascii="XO Thames" w:hAnsi="XO Thames"/>
      <w:b/>
      <w:color w:val="000000"/>
      <w:spacing w:val="0"/>
      <w:sz w:val="26"/>
    </w:rPr>
  </w:style>
  <w:style w:type="character" w:styleId="EndnoteSymbol11">
    <w:name w:val="Endnote Symbol11"/>
    <w:link w:val="EndnoteSymbol111"/>
    <w:qFormat/>
    <w:rPr>
      <w:rFonts w:ascii="Courier New" w:hAnsi="Courier New"/>
      <w:color w:val="000000"/>
      <w:spacing w:val="0"/>
      <w:sz w:val="24"/>
      <w:vertAlign w:val="superscript"/>
    </w:rPr>
  </w:style>
  <w:style w:type="character" w:styleId="1111111112">
    <w:name w:val="Подпись к картинке111111111"/>
    <w:link w:val="11111111115"/>
    <w:qFormat/>
    <w:rPr>
      <w:rFonts w:ascii="Times New Roman" w:hAnsi="Times New Roman"/>
      <w:color w:val="000000"/>
      <w:spacing w:val="2"/>
      <w:sz w:val="24"/>
    </w:rPr>
  </w:style>
  <w:style w:type="character" w:styleId="Contents711111">
    <w:name w:val="Contents 711111"/>
    <w:link w:val="Contents7111111"/>
    <w:qFormat/>
    <w:rPr>
      <w:rFonts w:ascii="XO Thames" w:hAnsi="XO Thames"/>
      <w:color w:val="000000"/>
      <w:spacing w:val="0"/>
      <w:sz w:val="28"/>
    </w:rPr>
  </w:style>
  <w:style w:type="character" w:styleId="Caption111111111">
    <w:name w:val="Caption111111111"/>
    <w:link w:val="Caption1111111111"/>
    <w:qFormat/>
    <w:rPr>
      <w:rFonts w:ascii="PT Astra Serif" w:hAnsi="PT Astra Serif"/>
      <w:i/>
      <w:color w:val="000000"/>
      <w:spacing w:val="0"/>
      <w:sz w:val="24"/>
    </w:rPr>
  </w:style>
  <w:style w:type="character" w:styleId="Textbody21">
    <w:name w:val="Text body21"/>
    <w:link w:val="Textbody211"/>
    <w:qFormat/>
    <w:rPr>
      <w:rFonts w:ascii="Courier New" w:hAnsi="Courier New"/>
      <w:color w:val="000000"/>
      <w:spacing w:val="0"/>
      <w:sz w:val="24"/>
    </w:rPr>
  </w:style>
  <w:style w:type="character" w:styleId="List11111111">
    <w:name w:val="List11111111"/>
    <w:basedOn w:val="Textbody3111111"/>
    <w:link w:val="List111111111"/>
    <w:qFormat/>
    <w:rPr>
      <w:rFonts w:ascii="PT Astra Serif" w:hAnsi="PT Astra Serif"/>
    </w:rPr>
  </w:style>
  <w:style w:type="character" w:styleId="FootnoteSymbol11111111">
    <w:name w:val="Footnote Symbol11111111"/>
    <w:link w:val="FootnoteSymbol111111111"/>
    <w:qFormat/>
    <w:rPr>
      <w:rFonts w:ascii="Courier New" w:hAnsi="Courier New"/>
      <w:color w:val="000000"/>
      <w:spacing w:val="0"/>
      <w:sz w:val="24"/>
      <w:vertAlign w:val="superscript"/>
    </w:rPr>
  </w:style>
  <w:style w:type="character" w:styleId="Subtitle21">
    <w:name w:val="Subtitle21"/>
    <w:link w:val="Subtitle211"/>
    <w:qFormat/>
    <w:rPr>
      <w:rFonts w:ascii="XO Thames" w:hAnsi="XO Thames"/>
      <w:i/>
      <w:color w:val="000000"/>
      <w:spacing w:val="0"/>
      <w:sz w:val="24"/>
    </w:rPr>
  </w:style>
  <w:style w:type="character" w:styleId="Contents8211">
    <w:name w:val="Contents 8211"/>
    <w:link w:val="Contents82111"/>
    <w:qFormat/>
    <w:rPr>
      <w:rFonts w:ascii="XO Thames" w:hAnsi="XO Thames"/>
      <w:color w:val="000000"/>
      <w:spacing w:val="0"/>
      <w:sz w:val="28"/>
    </w:rPr>
  </w:style>
  <w:style w:type="character" w:styleId="111112">
    <w:name w:val="Указатель11111"/>
    <w:link w:val="1111114"/>
    <w:qFormat/>
    <w:rPr>
      <w:rFonts w:ascii="PT Astra Serif" w:hAnsi="PT Astra Serif"/>
    </w:rPr>
  </w:style>
  <w:style w:type="character" w:styleId="Heading4111">
    <w:name w:val="Heading 4111"/>
    <w:link w:val="Heading41111"/>
    <w:qFormat/>
    <w:rPr>
      <w:rFonts w:ascii="XO Thames" w:hAnsi="XO Thames"/>
      <w:b/>
      <w:color w:val="000000"/>
      <w:spacing w:val="0"/>
      <w:sz w:val="24"/>
    </w:rPr>
  </w:style>
  <w:style w:type="character" w:styleId="Caption211">
    <w:name w:val="Caption211"/>
    <w:link w:val="Caption2111"/>
    <w:qFormat/>
    <w:rPr>
      <w:rFonts w:ascii="PT Astra Serif" w:hAnsi="PT Astra Serif"/>
      <w:i/>
      <w:color w:val="000000"/>
      <w:spacing w:val="0"/>
      <w:sz w:val="24"/>
    </w:rPr>
  </w:style>
  <w:style w:type="character" w:styleId="Internetlink11111">
    <w:name w:val="Internet link11111"/>
    <w:basedOn w:val="DefaultParagraphFont111111111"/>
    <w:link w:val="Internetlink111111"/>
    <w:qFormat/>
    <w:rPr>
      <w:color w:val="0066CC"/>
      <w:u w:val="single"/>
    </w:rPr>
  </w:style>
  <w:style w:type="character" w:styleId="Heading22111">
    <w:name w:val="Heading 22111"/>
    <w:link w:val="Heading221111"/>
    <w:qFormat/>
    <w:rPr>
      <w:rFonts w:ascii="XO Thames" w:hAnsi="XO Thames"/>
      <w:b/>
      <w:color w:val="000000"/>
      <w:spacing w:val="0"/>
      <w:sz w:val="28"/>
    </w:rPr>
  </w:style>
  <w:style w:type="character" w:styleId="Contents1311111">
    <w:name w:val="Contents 1311111"/>
    <w:link w:val="Contents13111111"/>
    <w:qFormat/>
    <w:rPr>
      <w:rFonts w:ascii="Times New Roman" w:hAnsi="Times New Roman"/>
      <w:color w:val="000000"/>
      <w:spacing w:val="0"/>
      <w:sz w:val="26"/>
    </w:rPr>
  </w:style>
  <w:style w:type="character" w:styleId="Contents5111">
    <w:name w:val="Contents 5111"/>
    <w:link w:val="Contents51111"/>
    <w:qFormat/>
    <w:rPr>
      <w:rFonts w:ascii="XO Thames" w:hAnsi="XO Thames"/>
      <w:color w:val="000000"/>
      <w:spacing w:val="0"/>
      <w:sz w:val="28"/>
    </w:rPr>
  </w:style>
  <w:style w:type="character" w:styleId="Contents71">
    <w:name w:val="Contents 71"/>
    <w:link w:val="Contents72"/>
    <w:qFormat/>
    <w:rPr>
      <w:rFonts w:ascii="XO Thames" w:hAnsi="XO Thames"/>
      <w:color w:val="000000"/>
      <w:spacing w:val="0"/>
      <w:sz w:val="28"/>
    </w:rPr>
  </w:style>
  <w:style w:type="character" w:styleId="Textbody3111111">
    <w:name w:val="Text body3111111"/>
    <w:link w:val="Textbody31111111"/>
    <w:qFormat/>
    <w:rPr>
      <w:rFonts w:ascii="Courier New" w:hAnsi="Courier New"/>
      <w:color w:val="000000"/>
      <w:spacing w:val="0"/>
      <w:sz w:val="24"/>
    </w:rPr>
  </w:style>
  <w:style w:type="character" w:styleId="Subtitle111">
    <w:name w:val="Subtitle111"/>
    <w:link w:val="Subtitle1111"/>
    <w:qFormat/>
    <w:rPr>
      <w:rFonts w:ascii="XO Thames" w:hAnsi="XO Thames"/>
      <w:i/>
      <w:color w:val="000000"/>
      <w:spacing w:val="0"/>
      <w:sz w:val="24"/>
    </w:rPr>
  </w:style>
  <w:style w:type="character" w:styleId="Contents811111">
    <w:name w:val="Contents 811111"/>
    <w:link w:val="Contents8111111"/>
    <w:qFormat/>
    <w:rPr>
      <w:rFonts w:ascii="XO Thames" w:hAnsi="XO Thames"/>
      <w:color w:val="000000"/>
      <w:spacing w:val="0"/>
      <w:sz w:val="28"/>
    </w:rPr>
  </w:style>
  <w:style w:type="character" w:styleId="1111111113">
    <w:name w:val="Содержимое врезки111111111"/>
    <w:link w:val="11111111116"/>
    <w:qFormat/>
    <w:rPr/>
  </w:style>
  <w:style w:type="character" w:styleId="Contents32">
    <w:name w:val="Contents 32"/>
    <w:link w:val="Contents321"/>
    <w:qFormat/>
    <w:rPr>
      <w:rFonts w:ascii="XO Thames" w:hAnsi="XO Thames"/>
      <w:color w:val="000000"/>
      <w:spacing w:val="0"/>
      <w:sz w:val="28"/>
    </w:rPr>
  </w:style>
  <w:style w:type="character" w:styleId="Contents8211111111">
    <w:name w:val="Contents 8211111111"/>
    <w:link w:val="Contents82111111111"/>
    <w:qFormat/>
    <w:rPr>
      <w:rFonts w:ascii="XO Thames" w:hAnsi="XO Thames"/>
      <w:color w:val="000000"/>
      <w:spacing w:val="0"/>
      <w:sz w:val="28"/>
    </w:rPr>
  </w:style>
  <w:style w:type="character" w:styleId="Contents4311111">
    <w:name w:val="Contents 4311111"/>
    <w:link w:val="Contents43111111"/>
    <w:qFormat/>
    <w:rPr>
      <w:rFonts w:ascii="XO Thames" w:hAnsi="XO Thames"/>
      <w:color w:val="000000"/>
      <w:spacing w:val="0"/>
      <w:sz w:val="28"/>
    </w:rPr>
  </w:style>
  <w:style w:type="character" w:styleId="Contents32111111">
    <w:name w:val="Contents 32111111"/>
    <w:link w:val="Contents321111111"/>
    <w:qFormat/>
    <w:rPr>
      <w:rFonts w:ascii="XO Thames" w:hAnsi="XO Thames"/>
      <w:color w:val="000000"/>
      <w:spacing w:val="0"/>
      <w:sz w:val="28"/>
    </w:rPr>
  </w:style>
  <w:style w:type="character" w:styleId="13111111111">
    <w:name w:val="Основной текст (13)111111111"/>
    <w:link w:val="1311111111111"/>
    <w:qFormat/>
    <w:rPr>
      <w:rFonts w:ascii="Times New Roman" w:hAnsi="Times New Roman"/>
      <w:i/>
      <w:sz w:val="26"/>
    </w:rPr>
  </w:style>
  <w:style w:type="character" w:styleId="Contents1111111111">
    <w:name w:val="Contents 1111111111"/>
    <w:link w:val="Contents11111111111"/>
    <w:qFormat/>
    <w:rPr>
      <w:rFonts w:ascii="Times New Roman" w:hAnsi="Times New Roman"/>
      <w:color w:val="000000"/>
      <w:spacing w:val="0"/>
      <w:sz w:val="26"/>
    </w:rPr>
  </w:style>
  <w:style w:type="character" w:styleId="Contents21">
    <w:name w:val="Contents 21"/>
    <w:link w:val="Contents23"/>
    <w:qFormat/>
    <w:rPr>
      <w:rFonts w:ascii="XO Thames" w:hAnsi="XO Thames"/>
      <w:color w:val="000000"/>
      <w:spacing w:val="0"/>
      <w:sz w:val="28"/>
    </w:rPr>
  </w:style>
  <w:style w:type="character" w:styleId="Contents321111">
    <w:name w:val="Contents 321111"/>
    <w:link w:val="Contents3211111"/>
    <w:qFormat/>
    <w:rPr>
      <w:rFonts w:ascii="XO Thames" w:hAnsi="XO Thames"/>
      <w:color w:val="000000"/>
      <w:spacing w:val="0"/>
      <w:sz w:val="28"/>
    </w:rPr>
  </w:style>
  <w:style w:type="character" w:styleId="Footer111111">
    <w:name w:val="Footer111111"/>
    <w:link w:val="Footer1111111"/>
    <w:qFormat/>
    <w:rPr>
      <w:rFonts w:ascii="Courier New" w:hAnsi="Courier New"/>
      <w:color w:val="000000"/>
      <w:spacing w:val="0"/>
      <w:sz w:val="24"/>
    </w:rPr>
  </w:style>
  <w:style w:type="character" w:styleId="1111111114">
    <w:name w:val="Колонтитул111111111"/>
    <w:link w:val="11111111117"/>
    <w:qFormat/>
    <w:rPr>
      <w:rFonts w:ascii="Times New Roman" w:hAnsi="Times New Roman"/>
      <w:b w:val="false"/>
      <w:i w:val="false"/>
      <w:caps w:val="false"/>
      <w:smallCaps w:val="false"/>
      <w:strike w:val="false"/>
      <w:dstrike w:val="false"/>
      <w:color w:val="000000"/>
      <w:spacing w:val="0"/>
      <w:sz w:val="26"/>
      <w:u w:val="none"/>
    </w:rPr>
  </w:style>
  <w:style w:type="character" w:styleId="Subtitle11111">
    <w:name w:val="Subtitle11111"/>
    <w:link w:val="Subtitle111111"/>
    <w:qFormat/>
    <w:rPr>
      <w:rFonts w:ascii="XO Thames" w:hAnsi="XO Thames"/>
      <w:i/>
      <w:color w:val="000000"/>
      <w:spacing w:val="0"/>
      <w:sz w:val="24"/>
    </w:rPr>
  </w:style>
  <w:style w:type="character" w:styleId="11111111">
    <w:name w:val="Символ концевой сноски1111111"/>
    <w:link w:val="111111115"/>
    <w:qFormat/>
    <w:rPr>
      <w:rFonts w:ascii="Courier New" w:hAnsi="Courier New"/>
      <w:color w:val="000000"/>
      <w:spacing w:val="0"/>
      <w:sz w:val="24"/>
      <w:vertAlign w:val="superscript"/>
    </w:rPr>
  </w:style>
  <w:style w:type="character" w:styleId="List2111">
    <w:name w:val="List2111"/>
    <w:basedOn w:val="Textbody311"/>
    <w:link w:val="List21111"/>
    <w:qFormat/>
    <w:rPr>
      <w:rFonts w:ascii="PT Astra Serif" w:hAnsi="PT Astra Serif"/>
    </w:rPr>
  </w:style>
  <w:style w:type="character" w:styleId="Header12">
    <w:name w:val="Header12"/>
    <w:link w:val="Header121"/>
    <w:qFormat/>
    <w:rPr>
      <w:rFonts w:ascii="Courier New" w:hAnsi="Courier New"/>
      <w:color w:val="000000"/>
      <w:spacing w:val="0"/>
      <w:sz w:val="24"/>
    </w:rPr>
  </w:style>
  <w:style w:type="character" w:styleId="Subtitle1">
    <w:name w:val="Subtitle1"/>
    <w:link w:val="Subtitle11"/>
    <w:qFormat/>
    <w:rPr>
      <w:rFonts w:ascii="XO Thames" w:hAnsi="XO Thames"/>
      <w:i/>
      <w:color w:val="000000"/>
      <w:spacing w:val="0"/>
      <w:sz w:val="24"/>
    </w:rPr>
  </w:style>
  <w:style w:type="character" w:styleId="Header1">
    <w:name w:val="Header1"/>
    <w:link w:val="Header11"/>
    <w:qFormat/>
    <w:rPr/>
  </w:style>
  <w:style w:type="character" w:styleId="Contents3">
    <w:name w:val="Contents 3"/>
    <w:qFormat/>
    <w:rPr>
      <w:rFonts w:ascii="XO Thames" w:hAnsi="XO Thames"/>
      <w:color w:val="000000"/>
      <w:spacing w:val="0"/>
      <w:sz w:val="28"/>
    </w:rPr>
  </w:style>
  <w:style w:type="character" w:styleId="List111">
    <w:name w:val="List111"/>
    <w:basedOn w:val="Textbody21"/>
    <w:link w:val="List1111"/>
    <w:qFormat/>
    <w:rPr>
      <w:rFonts w:ascii="PT Astra Serif" w:hAnsi="PT Astra Serif"/>
    </w:rPr>
  </w:style>
  <w:style w:type="character" w:styleId="Tahoma9pt111111111">
    <w:name w:val="Колонтитул + Tahoma;9 pt111111111"/>
    <w:basedOn w:val="1111111114"/>
    <w:link w:val="Tahoma9pt1111111111"/>
    <w:qFormat/>
    <w:rPr>
      <w:rFonts w:ascii="Tahoma" w:hAnsi="Tahoma"/>
      <w:b w:val="false"/>
      <w:i w:val="false"/>
      <w:caps w:val="false"/>
      <w:smallCaps w:val="false"/>
      <w:strike w:val="false"/>
      <w:dstrike w:val="false"/>
      <w:color w:val="000000"/>
      <w:spacing w:val="0"/>
      <w:sz w:val="18"/>
      <w:u w:val="none"/>
    </w:rPr>
  </w:style>
  <w:style w:type="character" w:styleId="Internetlink211111111">
    <w:name w:val="Internet link211111111"/>
    <w:basedOn w:val="DefaultParagraphFont111111111"/>
    <w:link w:val="Internetlink2111111111"/>
    <w:qFormat/>
    <w:rPr>
      <w:color w:val="0066CC"/>
      <w:u w:val="single"/>
    </w:rPr>
  </w:style>
  <w:style w:type="character" w:styleId="210pt0ptExact111111111">
    <w:name w:val="Основной текст (2) + 10 pt;Интервал 0 pt Exact111111111"/>
    <w:basedOn w:val="21111111113"/>
    <w:link w:val="210pt0ptExact1111111111"/>
    <w:qFormat/>
    <w:rPr>
      <w:rFonts w:ascii="Times New Roman" w:hAnsi="Times New Roman"/>
      <w:b w:val="false"/>
      <w:i w:val="false"/>
      <w:caps w:val="false"/>
      <w:smallCaps w:val="false"/>
      <w:strike w:val="false"/>
      <w:dstrike w:val="false"/>
      <w:color w:val="000000"/>
      <w:spacing w:val="7"/>
      <w:sz w:val="20"/>
      <w:u w:val="none"/>
    </w:rPr>
  </w:style>
  <w:style w:type="character" w:styleId="495pt111111111">
    <w:name w:val="Колонтитул (4) + 9;5 pt;Не полужирный111111111"/>
    <w:link w:val="495pt1111111111"/>
    <w:qFormat/>
    <w:rPr>
      <w:rFonts w:ascii="Times New Roman" w:hAnsi="Times New Roman"/>
      <w:b/>
      <w:i w:val="false"/>
      <w:caps w:val="false"/>
      <w:smallCaps w:val="false"/>
      <w:strike w:val="false"/>
      <w:dstrike w:val="false"/>
      <w:color w:val="000000"/>
      <w:spacing w:val="0"/>
      <w:sz w:val="19"/>
      <w:u w:val="none"/>
    </w:rPr>
  </w:style>
  <w:style w:type="character" w:styleId="Contents631111111">
    <w:name w:val="Contents 631111111"/>
    <w:link w:val="Contents6311111111"/>
    <w:qFormat/>
    <w:rPr>
      <w:rFonts w:ascii="XO Thames" w:hAnsi="XO Thames"/>
      <w:color w:val="000000"/>
      <w:spacing w:val="0"/>
      <w:sz w:val="28"/>
    </w:rPr>
  </w:style>
  <w:style w:type="character" w:styleId="FootnoteSymbol2111">
    <w:name w:val="Footnote Symbol2111"/>
    <w:link w:val="FootnoteSymbol21111"/>
    <w:qFormat/>
    <w:rPr>
      <w:rFonts w:ascii="Courier New" w:hAnsi="Courier New"/>
      <w:color w:val="000000"/>
      <w:spacing w:val="0"/>
      <w:sz w:val="24"/>
      <w:vertAlign w:val="superscript"/>
    </w:rPr>
  </w:style>
  <w:style w:type="character" w:styleId="Textbody">
    <w:name w:val="Text body"/>
    <w:link w:val="Textbody2"/>
    <w:qFormat/>
    <w:rPr/>
  </w:style>
  <w:style w:type="character" w:styleId="Contents52111111">
    <w:name w:val="Contents 52111111"/>
    <w:link w:val="Contents521111111"/>
    <w:qFormat/>
    <w:rPr>
      <w:rFonts w:ascii="XO Thames" w:hAnsi="XO Thames"/>
      <w:color w:val="000000"/>
      <w:spacing w:val="0"/>
      <w:sz w:val="28"/>
    </w:rPr>
  </w:style>
  <w:style w:type="character" w:styleId="Internetlink1">
    <w:name w:val="Internet link1"/>
    <w:basedOn w:val="DefaultParagraphFont111111111"/>
    <w:link w:val="Internetlink11"/>
    <w:qFormat/>
    <w:rPr>
      <w:color w:val="0066CC"/>
      <w:u w:val="single"/>
    </w:rPr>
  </w:style>
  <w:style w:type="character" w:styleId="Contents3211">
    <w:name w:val="Contents 3211"/>
    <w:link w:val="Contents32111"/>
    <w:qFormat/>
    <w:rPr>
      <w:rFonts w:ascii="XO Thames" w:hAnsi="XO Thames"/>
      <w:color w:val="000000"/>
      <w:spacing w:val="0"/>
      <w:sz w:val="28"/>
    </w:rPr>
  </w:style>
  <w:style w:type="character" w:styleId="Style10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12111111111">
    <w:name w:val="Основной текст (12)111111111"/>
    <w:link w:val="1211111111111"/>
    <w:qFormat/>
    <w:rPr>
      <w:rFonts w:ascii="Times New Roman" w:hAnsi="Times New Roman"/>
      <w:b/>
      <w:i/>
      <w:caps w:val="false"/>
      <w:smallCaps w:val="false"/>
      <w:strike w:val="false"/>
      <w:dstrike w:val="false"/>
      <w:color w:val="000000"/>
      <w:spacing w:val="0"/>
      <w:sz w:val="26"/>
      <w:u w:val="none"/>
    </w:rPr>
  </w:style>
  <w:style w:type="character" w:styleId="Endnote21111111">
    <w:name w:val="Endnote21111111"/>
    <w:link w:val="Endnote211111111"/>
    <w:qFormat/>
    <w:rPr>
      <w:rFonts w:ascii="XO Thames" w:hAnsi="XO Thames"/>
      <w:color w:val="000000"/>
      <w:spacing w:val="0"/>
      <w:sz w:val="22"/>
    </w:rPr>
  </w:style>
  <w:style w:type="character" w:styleId="Header211">
    <w:name w:val="Header211"/>
    <w:link w:val="Header2111"/>
    <w:qFormat/>
    <w:rPr>
      <w:rFonts w:ascii="Courier New" w:hAnsi="Courier New"/>
      <w:color w:val="000000"/>
      <w:spacing w:val="0"/>
      <w:sz w:val="24"/>
    </w:rPr>
  </w:style>
  <w:style w:type="character" w:styleId="Heading121111">
    <w:name w:val="Heading 121111"/>
    <w:link w:val="Heading1211111"/>
    <w:qFormat/>
    <w:rPr>
      <w:rFonts w:ascii="XO Thames" w:hAnsi="XO Thames"/>
      <w:b/>
      <w:color w:val="000000"/>
      <w:spacing w:val="0"/>
      <w:sz w:val="32"/>
    </w:rPr>
  </w:style>
  <w:style w:type="character" w:styleId="Contents61">
    <w:name w:val="Contents 61"/>
    <w:link w:val="Contents63"/>
    <w:qFormat/>
    <w:rPr>
      <w:rFonts w:ascii="XO Thames" w:hAnsi="XO Thames"/>
      <w:color w:val="000000"/>
      <w:spacing w:val="0"/>
      <w:sz w:val="28"/>
    </w:rPr>
  </w:style>
  <w:style w:type="character" w:styleId="Contents921111">
    <w:name w:val="Contents 921111"/>
    <w:link w:val="Contents9211111"/>
    <w:qFormat/>
    <w:rPr>
      <w:rFonts w:ascii="XO Thames" w:hAnsi="XO Thames"/>
      <w:color w:val="000000"/>
      <w:spacing w:val="0"/>
      <w:sz w:val="28"/>
    </w:rPr>
  </w:style>
  <w:style w:type="character" w:styleId="1111111115">
    <w:name w:val="Символ концевой сноски111111111"/>
    <w:link w:val="11111111118"/>
    <w:qFormat/>
    <w:rPr>
      <w:rFonts w:ascii="Courier New" w:hAnsi="Courier New"/>
      <w:color w:val="000000"/>
      <w:spacing w:val="0"/>
      <w:sz w:val="24"/>
    </w:rPr>
  </w:style>
  <w:style w:type="character" w:styleId="Contents5211">
    <w:name w:val="Contents 5211"/>
    <w:link w:val="Contents52111"/>
    <w:qFormat/>
    <w:rPr>
      <w:rFonts w:ascii="XO Thames" w:hAnsi="XO Thames"/>
      <w:color w:val="000000"/>
      <w:spacing w:val="0"/>
      <w:sz w:val="28"/>
    </w:rPr>
  </w:style>
  <w:style w:type="character" w:styleId="Subtitle111111111">
    <w:name w:val="Subtitle111111111"/>
    <w:link w:val="Subtitle1111111111"/>
    <w:qFormat/>
    <w:rPr>
      <w:rFonts w:ascii="XO Thames" w:hAnsi="XO Thames"/>
      <w:i/>
      <w:color w:val="000000"/>
      <w:spacing w:val="0"/>
      <w:sz w:val="24"/>
    </w:rPr>
  </w:style>
  <w:style w:type="character" w:styleId="5111111111">
    <w:name w:val="Основной текст (5)111111111"/>
    <w:link w:val="51111111111"/>
    <w:qFormat/>
    <w:rPr>
      <w:rFonts w:ascii="Times New Roman" w:hAnsi="Times New Roman"/>
      <w:color w:val="000000"/>
      <w:spacing w:val="0"/>
      <w:sz w:val="20"/>
    </w:rPr>
  </w:style>
  <w:style w:type="character" w:styleId="Endnote111">
    <w:name w:val="Endnote111"/>
    <w:link w:val="Endnote1111"/>
    <w:qFormat/>
    <w:rPr>
      <w:rFonts w:ascii="XO Thames" w:hAnsi="XO Thames"/>
      <w:color w:val="000000"/>
      <w:spacing w:val="0"/>
      <w:sz w:val="22"/>
    </w:rPr>
  </w:style>
  <w:style w:type="character" w:styleId="11Exact111111111">
    <w:name w:val="Основной текст (11) Exact111111111"/>
    <w:basedOn w:val="DefaultParagraphFont111111111"/>
    <w:link w:val="11Exact1111111111"/>
    <w:qFormat/>
    <w:rPr>
      <w:rFonts w:ascii="Times New Roman" w:hAnsi="Times New Roman"/>
      <w:b/>
      <w:i w:val="false"/>
      <w:caps w:val="false"/>
      <w:smallCaps w:val="false"/>
      <w:strike w:val="false"/>
      <w:dstrike w:val="false"/>
      <w:spacing w:val="1"/>
      <w:u w:val="none"/>
    </w:rPr>
  </w:style>
  <w:style w:type="character" w:styleId="21111111111">
    <w:name w:val="Основной текст2111111111"/>
    <w:link w:val="211111111112"/>
    <w:qFormat/>
    <w:rPr>
      <w:rFonts w:ascii="Times New Roman" w:hAnsi="Times New Roman"/>
      <w:b w:val="false"/>
      <w:i w:val="false"/>
      <w:caps w:val="false"/>
      <w:smallCaps w:val="false"/>
      <w:strike w:val="false"/>
      <w:dstrike w:val="false"/>
      <w:color w:val="000000"/>
      <w:spacing w:val="0"/>
      <w:sz w:val="26"/>
      <w:u w:val="single"/>
    </w:rPr>
  </w:style>
  <w:style w:type="character" w:styleId="Footer21111">
    <w:name w:val="Footer21111"/>
    <w:link w:val="Footer211111"/>
    <w:qFormat/>
    <w:rPr>
      <w:rFonts w:ascii="Courier New" w:hAnsi="Courier New"/>
      <w:color w:val="000000"/>
      <w:spacing w:val="0"/>
      <w:sz w:val="24"/>
    </w:rPr>
  </w:style>
  <w:style w:type="character" w:styleId="Contents6311111">
    <w:name w:val="Contents 6311111"/>
    <w:link w:val="Contents63111111"/>
    <w:qFormat/>
    <w:rPr>
      <w:rFonts w:ascii="XO Thames" w:hAnsi="XO Thames"/>
      <w:color w:val="000000"/>
      <w:spacing w:val="0"/>
      <w:sz w:val="28"/>
    </w:rPr>
  </w:style>
  <w:style w:type="character" w:styleId="Heading11211">
    <w:name w:val="Heading 11211"/>
    <w:link w:val="Heading112111"/>
    <w:qFormat/>
    <w:rPr>
      <w:rFonts w:ascii="XO Thames" w:hAnsi="XO Thames"/>
      <w:b/>
      <w:color w:val="000000"/>
      <w:spacing w:val="0"/>
      <w:sz w:val="32"/>
    </w:rPr>
  </w:style>
  <w:style w:type="character" w:styleId="8115pt111111111">
    <w:name w:val="Основной текст (8) + 11;5 pt111111111"/>
    <w:link w:val="8115pt1111111111"/>
    <w:qFormat/>
    <w:rPr>
      <w:rFonts w:ascii="Times New Roman" w:hAnsi="Times New Roman"/>
      <w:b w:val="false"/>
      <w:i w:val="false"/>
      <w:caps w:val="false"/>
      <w:smallCaps w:val="false"/>
      <w:strike w:val="false"/>
      <w:dstrike w:val="false"/>
      <w:color w:val="000000"/>
      <w:spacing w:val="0"/>
      <w:sz w:val="23"/>
      <w:u w:val="none"/>
    </w:rPr>
  </w:style>
  <w:style w:type="character" w:styleId="Heading312111">
    <w:name w:val="Heading 312111"/>
    <w:link w:val="Heading3121111"/>
    <w:qFormat/>
    <w:rPr>
      <w:rFonts w:ascii="XO Thames" w:hAnsi="XO Thames"/>
      <w:b/>
      <w:color w:val="000000"/>
      <w:spacing w:val="0"/>
      <w:sz w:val="26"/>
    </w:rPr>
  </w:style>
  <w:style w:type="character" w:styleId="Heading2111111111">
    <w:name w:val="Heading 2111111111"/>
    <w:link w:val="Heading21111111111"/>
    <w:qFormat/>
    <w:rPr>
      <w:rFonts w:ascii="XO Thames" w:hAnsi="XO Thames"/>
      <w:b/>
      <w:color w:val="000000"/>
      <w:spacing w:val="0"/>
      <w:sz w:val="28"/>
    </w:rPr>
  </w:style>
  <w:style w:type="character" w:styleId="1111">
    <w:name w:val="Заголовок111"/>
    <w:link w:val="11113"/>
    <w:qFormat/>
    <w:rPr>
      <w:rFonts w:ascii="PT Astra Serif" w:hAnsi="PT Astra Serif"/>
      <w:sz w:val="28"/>
    </w:rPr>
  </w:style>
  <w:style w:type="character" w:styleId="Heading513111">
    <w:name w:val="Heading 513111"/>
    <w:link w:val="Heading5131111"/>
    <w:qFormat/>
    <w:rPr>
      <w:rFonts w:ascii="XO Thames" w:hAnsi="XO Thames"/>
      <w:b/>
      <w:color w:val="000000"/>
      <w:spacing w:val="0"/>
      <w:sz w:val="22"/>
    </w:rPr>
  </w:style>
  <w:style w:type="character" w:styleId="Contents6211">
    <w:name w:val="Contents 6211"/>
    <w:link w:val="Contents62111"/>
    <w:qFormat/>
    <w:rPr>
      <w:rFonts w:ascii="XO Thames" w:hAnsi="XO Thames"/>
      <w:color w:val="000000"/>
      <w:spacing w:val="0"/>
      <w:sz w:val="28"/>
    </w:rPr>
  </w:style>
  <w:style w:type="character" w:styleId="Contents62111111">
    <w:name w:val="Contents 62111111"/>
    <w:link w:val="Contents621111111"/>
    <w:qFormat/>
    <w:rPr>
      <w:rFonts w:ascii="XO Thames" w:hAnsi="XO Thames"/>
      <w:color w:val="000000"/>
      <w:spacing w:val="0"/>
      <w:sz w:val="28"/>
    </w:rPr>
  </w:style>
  <w:style w:type="character" w:styleId="95pt111111111">
    <w:name w:val="Колонтитул + 9;5 pt;Курсив111111111"/>
    <w:basedOn w:val="1111111114"/>
    <w:link w:val="95pt1111111111"/>
    <w:qFormat/>
    <w:rPr>
      <w:rFonts w:ascii="Times New Roman" w:hAnsi="Times New Roman"/>
      <w:b w:val="false"/>
      <w:i/>
      <w:caps w:val="false"/>
      <w:smallCaps w:val="false"/>
      <w:strike w:val="false"/>
      <w:dstrike w:val="false"/>
      <w:color w:val="000000"/>
      <w:spacing w:val="0"/>
      <w:sz w:val="19"/>
      <w:u w:val="none"/>
    </w:rPr>
  </w:style>
  <w:style w:type="character" w:styleId="Footnote111111111">
    <w:name w:val="Footnote111111111"/>
    <w:link w:val="Footnote1111111111"/>
    <w:qFormat/>
    <w:rPr>
      <w:rFonts w:ascii="XO Thames" w:hAnsi="XO Thames"/>
      <w:color w:val="000000"/>
      <w:spacing w:val="0"/>
      <w:sz w:val="22"/>
    </w:rPr>
  </w:style>
  <w:style w:type="character" w:styleId="List1">
    <w:name w:val="List1"/>
    <w:basedOn w:val="Textbody"/>
    <w:link w:val="List11"/>
    <w:qFormat/>
    <w:rPr>
      <w:rFonts w:ascii="PT Astra Serif" w:hAnsi="PT Astra Serif"/>
    </w:rPr>
  </w:style>
  <w:style w:type="character" w:styleId="ConsPlusTitle111111111">
    <w:name w:val="ConsPlusTitle111111111"/>
    <w:link w:val="ConsPlusTitle1111111111"/>
    <w:qFormat/>
    <w:rPr>
      <w:rFonts w:ascii="Calibri" w:hAnsi="Calibri"/>
      <w:b/>
      <w:color w:val="000000"/>
      <w:spacing w:val="0"/>
      <w:sz w:val="22"/>
    </w:rPr>
  </w:style>
  <w:style w:type="character" w:styleId="121111111111">
    <w:name w:val="Основной текст (12) + Не курсив111111111"/>
    <w:basedOn w:val="12111111111"/>
    <w:link w:val="1211111111112"/>
    <w:qFormat/>
    <w:rPr>
      <w:rFonts w:ascii="Times New Roman" w:hAnsi="Times New Roman"/>
      <w:b/>
      <w:i/>
      <w:caps w:val="false"/>
      <w:smallCaps w:val="false"/>
      <w:strike w:val="false"/>
      <w:dstrike w:val="false"/>
      <w:color w:val="000000"/>
      <w:spacing w:val="0"/>
      <w:sz w:val="26"/>
      <w:u w:val="none"/>
    </w:rPr>
  </w:style>
  <w:style w:type="character" w:styleId="Endnote211111">
    <w:name w:val="Endnote211111"/>
    <w:link w:val="Endnote2111111"/>
    <w:qFormat/>
    <w:rPr>
      <w:rFonts w:ascii="XO Thames" w:hAnsi="XO Thames"/>
      <w:color w:val="000000"/>
      <w:spacing w:val="0"/>
      <w:sz w:val="22"/>
    </w:rPr>
  </w:style>
  <w:style w:type="character" w:styleId="Contents3211111111">
    <w:name w:val="Contents 3211111111"/>
    <w:link w:val="Contents32111111111"/>
    <w:qFormat/>
    <w:rPr>
      <w:rFonts w:ascii="XO Thames" w:hAnsi="XO Thames"/>
      <w:color w:val="000000"/>
      <w:spacing w:val="0"/>
      <w:sz w:val="28"/>
    </w:rPr>
  </w:style>
  <w:style w:type="character" w:styleId="Contents81">
    <w:name w:val="Contents 81"/>
    <w:link w:val="Contents811"/>
    <w:qFormat/>
    <w:rPr>
      <w:rFonts w:ascii="XO Thames" w:hAnsi="XO Thames"/>
      <w:color w:val="000000"/>
      <w:spacing w:val="0"/>
      <w:sz w:val="28"/>
    </w:rPr>
  </w:style>
  <w:style w:type="character" w:styleId="Heading3131111">
    <w:name w:val="Heading 3131111"/>
    <w:link w:val="Heading31311111"/>
    <w:qFormat/>
    <w:rPr>
      <w:rFonts w:ascii="XO Thames" w:hAnsi="XO Thames"/>
      <w:b/>
      <w:color w:val="000000"/>
      <w:spacing w:val="0"/>
      <w:sz w:val="26"/>
    </w:rPr>
  </w:style>
  <w:style w:type="character" w:styleId="Heading51">
    <w:name w:val="Heading 51"/>
    <w:qFormat/>
    <w:rPr>
      <w:rFonts w:ascii="XO Thames" w:hAnsi="XO Thames"/>
      <w:b/>
      <w:color w:val="000000"/>
      <w:spacing w:val="0"/>
      <w:sz w:val="22"/>
    </w:rPr>
  </w:style>
  <w:style w:type="character" w:styleId="Textbody2111">
    <w:name w:val="Text body2111"/>
    <w:link w:val="Textbody21111"/>
    <w:qFormat/>
    <w:rPr>
      <w:rFonts w:ascii="Courier New" w:hAnsi="Courier New"/>
      <w:color w:val="000000"/>
      <w:spacing w:val="0"/>
      <w:sz w:val="24"/>
    </w:rPr>
  </w:style>
  <w:style w:type="character" w:styleId="Header2">
    <w:name w:val="Header2"/>
    <w:qFormat/>
    <w:rPr/>
  </w:style>
  <w:style w:type="character" w:styleId="Contents221111">
    <w:name w:val="Contents 221111"/>
    <w:link w:val="Contents2211111"/>
    <w:qFormat/>
    <w:rPr>
      <w:rFonts w:ascii="XO Thames" w:hAnsi="XO Thames"/>
      <w:color w:val="000000"/>
      <w:spacing w:val="0"/>
      <w:sz w:val="28"/>
    </w:rPr>
  </w:style>
  <w:style w:type="character" w:styleId="9pt111111111">
    <w:name w:val="Основной текст + 9 pt;Курсив111111111"/>
    <w:basedOn w:val="41111111111"/>
    <w:link w:val="9pt1111111111"/>
    <w:qFormat/>
    <w:rPr>
      <w:rFonts w:ascii="Times New Roman" w:hAnsi="Times New Roman"/>
      <w:b w:val="false"/>
      <w:i/>
      <w:caps w:val="false"/>
      <w:smallCaps w:val="false"/>
      <w:strike w:val="false"/>
      <w:dstrike w:val="false"/>
      <w:color w:val="000000"/>
      <w:spacing w:val="0"/>
      <w:sz w:val="18"/>
      <w:u w:val="none"/>
    </w:rPr>
  </w:style>
  <w:style w:type="character" w:styleId="131111111111">
    <w:name w:val="Основной текст (13) + Не курсив111111111"/>
    <w:link w:val="1311111111112"/>
    <w:qFormat/>
    <w:rPr>
      <w:rFonts w:ascii="Times New Roman" w:hAnsi="Times New Roman"/>
      <w:b w:val="false"/>
      <w:i/>
      <w:caps w:val="false"/>
      <w:smallCaps w:val="false"/>
      <w:strike w:val="false"/>
      <w:dstrike w:val="false"/>
      <w:color w:val="000000"/>
      <w:spacing w:val="0"/>
      <w:sz w:val="26"/>
      <w:u w:val="none"/>
    </w:rPr>
  </w:style>
  <w:style w:type="character" w:styleId="Contents7211">
    <w:name w:val="Contents 7211"/>
    <w:link w:val="Contents72111"/>
    <w:qFormat/>
    <w:rPr>
      <w:rFonts w:ascii="XO Thames" w:hAnsi="XO Thames"/>
      <w:color w:val="000000"/>
      <w:spacing w:val="0"/>
      <w:sz w:val="28"/>
    </w:rPr>
  </w:style>
  <w:style w:type="character" w:styleId="Title1111111">
    <w:name w:val="Title1111111"/>
    <w:link w:val="Title11111111"/>
    <w:qFormat/>
    <w:rPr>
      <w:rFonts w:ascii="XO Thames" w:hAnsi="XO Thames"/>
      <w:b/>
      <w:caps/>
      <w:color w:val="000000"/>
      <w:spacing w:val="0"/>
      <w:sz w:val="40"/>
    </w:rPr>
  </w:style>
  <w:style w:type="character" w:styleId="6111111111">
    <w:name w:val="Основной текст (6)111111111"/>
    <w:link w:val="611111111111"/>
    <w:qFormat/>
    <w:rPr>
      <w:rFonts w:ascii="Times New Roman" w:hAnsi="Times New Roman"/>
      <w:sz w:val="20"/>
    </w:rPr>
  </w:style>
  <w:style w:type="character" w:styleId="Heading12">
    <w:name w:val="Heading 12"/>
    <w:qFormat/>
    <w:rPr>
      <w:rFonts w:ascii="XO Thames" w:hAnsi="XO Thames"/>
      <w:b/>
      <w:color w:val="000000"/>
      <w:spacing w:val="0"/>
      <w:sz w:val="32"/>
    </w:rPr>
  </w:style>
  <w:style w:type="character" w:styleId="Contents42">
    <w:name w:val="Contents 42"/>
    <w:link w:val="Contents421"/>
    <w:qFormat/>
    <w:rPr>
      <w:rFonts w:ascii="XO Thames" w:hAnsi="XO Thames"/>
      <w:color w:val="000000"/>
      <w:spacing w:val="0"/>
      <w:sz w:val="28"/>
    </w:rPr>
  </w:style>
  <w:style w:type="character" w:styleId="111113">
    <w:name w:val="Символ концевой сноски11111"/>
    <w:link w:val="1111115"/>
    <w:qFormat/>
    <w:rPr>
      <w:rFonts w:ascii="Courier New" w:hAnsi="Courier New"/>
      <w:color w:val="000000"/>
      <w:spacing w:val="0"/>
      <w:sz w:val="24"/>
      <w:vertAlign w:val="superscript"/>
    </w:rPr>
  </w:style>
  <w:style w:type="character" w:styleId="Textbody311">
    <w:name w:val="Text body311"/>
    <w:link w:val="Textbody3111"/>
    <w:qFormat/>
    <w:rPr>
      <w:rFonts w:ascii="Courier New" w:hAnsi="Courier New"/>
      <w:color w:val="000000"/>
      <w:spacing w:val="0"/>
      <w:sz w:val="24"/>
    </w:rPr>
  </w:style>
  <w:style w:type="character" w:styleId="Footer2">
    <w:name w:val="Footer2"/>
    <w:link w:val="Footer21"/>
    <w:qFormat/>
    <w:rPr/>
  </w:style>
  <w:style w:type="character" w:styleId="Contents51111111">
    <w:name w:val="Contents 51111111"/>
    <w:link w:val="Contents511111111"/>
    <w:qFormat/>
    <w:rPr>
      <w:rFonts w:ascii="XO Thames" w:hAnsi="XO Thames"/>
      <w:color w:val="000000"/>
      <w:spacing w:val="0"/>
      <w:sz w:val="28"/>
    </w:rPr>
  </w:style>
  <w:style w:type="character" w:styleId="Contents5111111111">
    <w:name w:val="Contents 5111111111"/>
    <w:link w:val="Contents51111111111"/>
    <w:qFormat/>
    <w:rPr>
      <w:rFonts w:ascii="XO Thames" w:hAnsi="XO Thames"/>
      <w:color w:val="000000"/>
      <w:spacing w:val="0"/>
      <w:sz w:val="28"/>
    </w:rPr>
  </w:style>
  <w:style w:type="character" w:styleId="Internetlink2">
    <w:name w:val="Internet link2"/>
    <w:basedOn w:val="DefaultParagraphFont111111111"/>
    <w:link w:val="Internetlink21"/>
    <w:qFormat/>
    <w:rPr>
      <w:color w:val="0066CC"/>
      <w:u w:val="single"/>
    </w:rPr>
  </w:style>
  <w:style w:type="character" w:styleId="Hyperlink">
    <w:name w:val="Hyperlink"/>
    <w:basedOn w:val="DefaultParagraphFont111111111"/>
    <w:rPr>
      <w:color w:val="0066CC"/>
      <w:u w:val="single"/>
    </w:rPr>
  </w:style>
  <w:style w:type="character" w:styleId="Footnote">
    <w:name w:val="Footnote"/>
    <w:link w:val="Footnote2"/>
    <w:qFormat/>
    <w:rPr>
      <w:rFonts w:ascii="XO Thames" w:hAnsi="XO Thames"/>
      <w:sz w:val="22"/>
    </w:rPr>
  </w:style>
  <w:style w:type="character" w:styleId="31111111111">
    <w:name w:val="Основной текст3111111111"/>
    <w:basedOn w:val="41111111111"/>
    <w:link w:val="311111111112"/>
    <w:qFormat/>
    <w:rPr>
      <w:rFonts w:ascii="Times New Roman" w:hAnsi="Times New Roman"/>
      <w:b w:val="false"/>
      <w:i w:val="false"/>
      <w:caps w:val="false"/>
      <w:smallCaps w:val="false"/>
      <w:strike w:val="false"/>
      <w:dstrike w:val="false"/>
      <w:color w:val="000000"/>
      <w:spacing w:val="0"/>
      <w:sz w:val="26"/>
      <w:u w:val="none"/>
    </w:rPr>
  </w:style>
  <w:style w:type="character" w:styleId="Heading511">
    <w:name w:val="Heading 511"/>
    <w:link w:val="Heading512"/>
    <w:qFormat/>
    <w:rPr>
      <w:rFonts w:ascii="XO Thames" w:hAnsi="XO Thames"/>
      <w:b/>
      <w:color w:val="000000"/>
      <w:spacing w:val="0"/>
      <w:sz w:val="22"/>
    </w:rPr>
  </w:style>
  <w:style w:type="character" w:styleId="HeaderandFooter111">
    <w:name w:val="Header and Footer111"/>
    <w:link w:val="HeaderandFooter1111"/>
    <w:qFormat/>
    <w:rPr>
      <w:rFonts w:ascii="XO Thames" w:hAnsi="XO Thames"/>
      <w:color w:val="000000"/>
      <w:spacing w:val="0"/>
      <w:sz w:val="28"/>
    </w:rPr>
  </w:style>
  <w:style w:type="character" w:styleId="Contents421111">
    <w:name w:val="Contents 421111"/>
    <w:link w:val="Contents4211111"/>
    <w:qFormat/>
    <w:rPr>
      <w:rFonts w:ascii="XO Thames" w:hAnsi="XO Thames"/>
      <w:color w:val="000000"/>
      <w:spacing w:val="0"/>
      <w:sz w:val="28"/>
    </w:rPr>
  </w:style>
  <w:style w:type="character" w:styleId="Heading411111">
    <w:name w:val="Heading 411111"/>
    <w:link w:val="Heading4111111"/>
    <w:qFormat/>
    <w:rPr>
      <w:rFonts w:ascii="XO Thames" w:hAnsi="XO Thames"/>
      <w:b/>
      <w:color w:val="000000"/>
      <w:spacing w:val="0"/>
      <w:sz w:val="24"/>
    </w:rPr>
  </w:style>
  <w:style w:type="character" w:styleId="Contents9111">
    <w:name w:val="Contents 9111"/>
    <w:link w:val="Contents91111"/>
    <w:qFormat/>
    <w:rPr>
      <w:rFonts w:ascii="XO Thames" w:hAnsi="XO Thames"/>
      <w:color w:val="000000"/>
      <w:spacing w:val="0"/>
      <w:sz w:val="28"/>
    </w:rPr>
  </w:style>
  <w:style w:type="character" w:styleId="Contents1">
    <w:name w:val="Contents 1"/>
    <w:qFormat/>
    <w:rPr>
      <w:rFonts w:ascii="Times New Roman" w:hAnsi="Times New Roman"/>
      <w:sz w:val="26"/>
    </w:rPr>
  </w:style>
  <w:style w:type="character" w:styleId="2Exact111111111">
    <w:name w:val="Основной текст (2) Exact111111111"/>
    <w:basedOn w:val="DefaultParagraphFont111111111"/>
    <w:link w:val="2Exact1111111111"/>
    <w:qFormat/>
    <w:rPr>
      <w:rFonts w:ascii="Times New Roman" w:hAnsi="Times New Roman"/>
      <w:b w:val="false"/>
      <w:i w:val="false"/>
      <w:caps w:val="false"/>
      <w:smallCaps w:val="false"/>
      <w:strike w:val="false"/>
      <w:dstrike w:val="false"/>
      <w:spacing w:val="3"/>
      <w:sz w:val="21"/>
      <w:u w:val="none"/>
    </w:rPr>
  </w:style>
  <w:style w:type="character" w:styleId="Caption11">
    <w:name w:val="Caption11"/>
    <w:link w:val="Caption13"/>
    <w:qFormat/>
    <w:rPr>
      <w:rFonts w:ascii="PT Astra Serif" w:hAnsi="PT Astra Serif"/>
      <w:i/>
      <w:sz w:val="24"/>
    </w:rPr>
  </w:style>
  <w:style w:type="character" w:styleId="Contents23111">
    <w:name w:val="Contents 23111"/>
    <w:link w:val="Contents231111"/>
    <w:qFormat/>
    <w:rPr>
      <w:rFonts w:ascii="XO Thames" w:hAnsi="XO Thames"/>
      <w:color w:val="000000"/>
      <w:spacing w:val="0"/>
      <w:sz w:val="28"/>
    </w:rPr>
  </w:style>
  <w:style w:type="character" w:styleId="111111112">
    <w:name w:val="Содержимое таблицы11111111"/>
    <w:link w:val="11111111119"/>
    <w:qFormat/>
    <w:rPr/>
  </w:style>
  <w:style w:type="character" w:styleId="Footnote2111">
    <w:name w:val="Footnote2111"/>
    <w:link w:val="Footnote21111"/>
    <w:qFormat/>
    <w:rPr>
      <w:rFonts w:ascii="XO Thames" w:hAnsi="XO Thames"/>
      <w:color w:val="000000"/>
      <w:spacing w:val="0"/>
      <w:sz w:val="22"/>
    </w:rPr>
  </w:style>
  <w:style w:type="character" w:styleId="111114">
    <w:name w:val="Заголовок11111"/>
    <w:link w:val="1111116"/>
    <w:qFormat/>
    <w:rPr>
      <w:rFonts w:ascii="PT Astra Serif" w:hAnsi="PT Astra Serif"/>
      <w:sz w:val="28"/>
    </w:rPr>
  </w:style>
  <w:style w:type="character" w:styleId="Endnote11111">
    <w:name w:val="Endnote11111"/>
    <w:link w:val="Endnote111111"/>
    <w:qFormat/>
    <w:rPr>
      <w:rFonts w:ascii="XO Thames" w:hAnsi="XO Thames"/>
      <w:color w:val="000000"/>
      <w:spacing w:val="0"/>
      <w:sz w:val="22"/>
    </w:rPr>
  </w:style>
  <w:style w:type="character" w:styleId="Contents2311111">
    <w:name w:val="Contents 2311111"/>
    <w:link w:val="Contents23111111"/>
    <w:qFormat/>
    <w:rPr>
      <w:rFonts w:ascii="XO Thames" w:hAnsi="XO Thames"/>
      <w:color w:val="000000"/>
      <w:spacing w:val="0"/>
      <w:sz w:val="28"/>
    </w:rPr>
  </w:style>
  <w:style w:type="character" w:styleId="7111111111">
    <w:name w:val="Основной текст (7)111111111"/>
    <w:link w:val="71111111111"/>
    <w:qFormat/>
    <w:rPr>
      <w:rFonts w:ascii="Tahoma" w:hAnsi="Tahoma"/>
      <w:b w:val="false"/>
      <w:i w:val="false"/>
      <w:caps w:val="false"/>
      <w:smallCaps w:val="false"/>
      <w:strike w:val="false"/>
      <w:dstrike w:val="false"/>
      <w:color w:val="FFFFFF"/>
      <w:spacing w:val="0"/>
      <w:sz w:val="12"/>
      <w:u w:val="none"/>
    </w:rPr>
  </w:style>
  <w:style w:type="character" w:styleId="HeaderandFooter">
    <w:name w:val="Header and Footer"/>
    <w:link w:val="HeaderandFooter2"/>
    <w:qFormat/>
    <w:rPr>
      <w:rFonts w:ascii="XO Thames" w:hAnsi="XO Thames"/>
      <w:sz w:val="28"/>
    </w:rPr>
  </w:style>
  <w:style w:type="character" w:styleId="Heading5121111">
    <w:name w:val="Heading 5121111"/>
    <w:link w:val="Heading51211111"/>
    <w:qFormat/>
    <w:rPr>
      <w:rFonts w:ascii="XO Thames" w:hAnsi="XO Thames"/>
      <w:b/>
      <w:color w:val="000000"/>
      <w:spacing w:val="0"/>
      <w:sz w:val="22"/>
    </w:rPr>
  </w:style>
  <w:style w:type="character" w:styleId="61111111111">
    <w:name w:val="Основной текст (6) + Курсив111111111"/>
    <w:basedOn w:val="6111111111"/>
    <w:link w:val="611111111112"/>
    <w:qFormat/>
    <w:rPr>
      <w:rFonts w:ascii="Times New Roman" w:hAnsi="Times New Roman"/>
      <w:b w:val="false"/>
      <w:i/>
      <w:caps w:val="false"/>
      <w:smallCaps w:val="false"/>
      <w:strike w:val="false"/>
      <w:dstrike w:val="false"/>
      <w:color w:val="000000"/>
      <w:spacing w:val="0"/>
      <w:sz w:val="20"/>
      <w:u w:val="none"/>
    </w:rPr>
  </w:style>
  <w:style w:type="character" w:styleId="11111111111">
    <w:name w:val="Заголовок №1111111111"/>
    <w:link w:val="111111111113"/>
    <w:qFormat/>
    <w:rPr>
      <w:rFonts w:ascii="Times New Roman" w:hAnsi="Times New Roman"/>
      <w:b/>
      <w:i w:val="false"/>
      <w:caps w:val="false"/>
      <w:smallCaps w:val="false"/>
      <w:strike w:val="false"/>
      <w:dstrike w:val="false"/>
      <w:color w:val="000000"/>
      <w:spacing w:val="0"/>
      <w:sz w:val="26"/>
      <w:u w:val="none"/>
    </w:rPr>
  </w:style>
  <w:style w:type="character" w:styleId="Contents33111">
    <w:name w:val="Contents 33111"/>
    <w:link w:val="Contents331111"/>
    <w:qFormat/>
    <w:rPr>
      <w:rFonts w:ascii="XO Thames" w:hAnsi="XO Thames"/>
      <w:color w:val="000000"/>
      <w:spacing w:val="0"/>
      <w:sz w:val="28"/>
    </w:rPr>
  </w:style>
  <w:style w:type="character" w:styleId="Caption12111">
    <w:name w:val="Caption12111"/>
    <w:link w:val="Caption121111"/>
    <w:qFormat/>
    <w:rPr>
      <w:rFonts w:ascii="PT Astra Serif" w:hAnsi="PT Astra Serif"/>
      <w:i/>
      <w:color w:val="000000"/>
      <w:spacing w:val="0"/>
      <w:sz w:val="24"/>
    </w:rPr>
  </w:style>
  <w:style w:type="character" w:styleId="Contents12111">
    <w:name w:val="Contents 12111"/>
    <w:link w:val="Contents121111"/>
    <w:qFormat/>
    <w:rPr>
      <w:rFonts w:ascii="Times New Roman" w:hAnsi="Times New Roman"/>
      <w:color w:val="000000"/>
      <w:spacing w:val="0"/>
      <w:sz w:val="26"/>
    </w:rPr>
  </w:style>
  <w:style w:type="character" w:styleId="Contents231">
    <w:name w:val="Contents 231"/>
    <w:link w:val="Contents2311"/>
    <w:qFormat/>
    <w:rPr>
      <w:rFonts w:ascii="XO Thames" w:hAnsi="XO Thames"/>
      <w:color w:val="000000"/>
      <w:spacing w:val="0"/>
      <w:sz w:val="28"/>
    </w:rPr>
  </w:style>
  <w:style w:type="character" w:styleId="Contents5211111111">
    <w:name w:val="Contents 5211111111"/>
    <w:link w:val="Contents52111111111"/>
    <w:qFormat/>
    <w:rPr>
      <w:rFonts w:ascii="XO Thames" w:hAnsi="XO Thames"/>
      <w:color w:val="000000"/>
      <w:spacing w:val="0"/>
      <w:sz w:val="28"/>
    </w:rPr>
  </w:style>
  <w:style w:type="character" w:styleId="Subtitle2111">
    <w:name w:val="Subtitle2111"/>
    <w:link w:val="Subtitle21111"/>
    <w:qFormat/>
    <w:rPr>
      <w:rFonts w:ascii="XO Thames" w:hAnsi="XO Thames"/>
      <w:i/>
      <w:color w:val="000000"/>
      <w:spacing w:val="0"/>
      <w:sz w:val="24"/>
    </w:rPr>
  </w:style>
  <w:style w:type="character" w:styleId="111115">
    <w:name w:val="Заголовок таблицы11111"/>
    <w:basedOn w:val="11111"/>
    <w:link w:val="1111117"/>
    <w:qFormat/>
    <w:rPr>
      <w:b/>
    </w:rPr>
  </w:style>
  <w:style w:type="character" w:styleId="Contents3111111111">
    <w:name w:val="Contents 3111111111"/>
    <w:link w:val="Contents31111111111"/>
    <w:qFormat/>
    <w:rPr>
      <w:rFonts w:ascii="XO Thames" w:hAnsi="XO Thames"/>
      <w:color w:val="000000"/>
      <w:spacing w:val="0"/>
      <w:sz w:val="28"/>
    </w:rPr>
  </w:style>
  <w:style w:type="character" w:styleId="Heading1111">
    <w:name w:val="Heading 1111"/>
    <w:link w:val="Heading11111"/>
    <w:qFormat/>
    <w:rPr>
      <w:rFonts w:ascii="XO Thames" w:hAnsi="XO Thames"/>
      <w:b/>
      <w:color w:val="000000"/>
      <w:spacing w:val="0"/>
      <w:sz w:val="32"/>
    </w:rPr>
  </w:style>
  <w:style w:type="character" w:styleId="List21">
    <w:name w:val="List21"/>
    <w:basedOn w:val="Textbody3"/>
    <w:link w:val="List211"/>
    <w:qFormat/>
    <w:rPr>
      <w:rFonts w:ascii="PT Astra Serif" w:hAnsi="PT Astra Serif"/>
    </w:rPr>
  </w:style>
  <w:style w:type="character" w:styleId="HeaderandFooter111111111">
    <w:name w:val="Header and Footer111111111"/>
    <w:link w:val="HeaderandFooter1111111111"/>
    <w:qFormat/>
    <w:rPr>
      <w:rFonts w:ascii="XO Thames" w:hAnsi="XO Thames"/>
      <w:color w:val="000000"/>
      <w:spacing w:val="0"/>
      <w:sz w:val="28"/>
    </w:rPr>
  </w:style>
  <w:style w:type="character" w:styleId="111111111111">
    <w:name w:val="Основной текст (11) + Курсив111111111"/>
    <w:link w:val="1111111111111"/>
    <w:qFormat/>
    <w:rPr>
      <w:rFonts w:ascii="Times New Roman" w:hAnsi="Times New Roman"/>
      <w:b/>
      <w:i/>
      <w:caps w:val="false"/>
      <w:smallCaps w:val="false"/>
      <w:strike w:val="false"/>
      <w:dstrike w:val="false"/>
      <w:color w:val="000000"/>
      <w:spacing w:val="0"/>
      <w:sz w:val="26"/>
      <w:u w:val="none"/>
    </w:rPr>
  </w:style>
  <w:style w:type="character" w:styleId="1111111116">
    <w:name w:val="Основной текст + Полужирный111111111"/>
    <w:link w:val="111111111110"/>
    <w:qFormat/>
    <w:rPr>
      <w:rFonts w:ascii="Times New Roman" w:hAnsi="Times New Roman"/>
      <w:b/>
      <w:i w:val="false"/>
      <w:caps w:val="false"/>
      <w:smallCaps w:val="false"/>
      <w:strike w:val="false"/>
      <w:dstrike w:val="false"/>
      <w:color w:val="000000"/>
      <w:spacing w:val="0"/>
      <w:sz w:val="26"/>
      <w:u w:val="none"/>
    </w:rPr>
  </w:style>
  <w:style w:type="character" w:styleId="HeaderandFooter2111">
    <w:name w:val="Header and Footer2111"/>
    <w:link w:val="HeaderandFooter21111"/>
    <w:qFormat/>
    <w:rPr>
      <w:rFonts w:ascii="XO Thames" w:hAnsi="XO Thames"/>
      <w:color w:val="000000"/>
      <w:spacing w:val="0"/>
      <w:sz w:val="28"/>
    </w:rPr>
  </w:style>
  <w:style w:type="character" w:styleId="Contents91">
    <w:name w:val="Contents 91"/>
    <w:qFormat/>
    <w:rPr>
      <w:rFonts w:ascii="XO Thames" w:hAnsi="XO Thames"/>
      <w:color w:val="000000"/>
      <w:spacing w:val="0"/>
      <w:sz w:val="28"/>
    </w:rPr>
  </w:style>
  <w:style w:type="character" w:styleId="12">
    <w:name w:val="Символ сноски1"/>
    <w:link w:val="114"/>
    <w:qFormat/>
    <w:rPr>
      <w:rFonts w:ascii="Courier New" w:hAnsi="Courier New"/>
      <w:color w:val="000000"/>
      <w:spacing w:val="0"/>
      <w:sz w:val="24"/>
      <w:vertAlign w:val="superscript"/>
    </w:rPr>
  </w:style>
  <w:style w:type="character" w:styleId="14111111111">
    <w:name w:val="Основной текст (14)111111111"/>
    <w:link w:val="141111111111"/>
    <w:qFormat/>
    <w:rPr>
      <w:rFonts w:ascii="Times New Roman" w:hAnsi="Times New Roman"/>
      <w:i/>
      <w:sz w:val="23"/>
    </w:rPr>
  </w:style>
  <w:style w:type="character" w:styleId="FootnoteSymbol111111">
    <w:name w:val="Footnote Symbol111111"/>
    <w:link w:val="FootnoteSymbol1111111"/>
    <w:qFormat/>
    <w:rPr>
      <w:rFonts w:ascii="Courier New" w:hAnsi="Courier New"/>
      <w:color w:val="000000"/>
      <w:spacing w:val="0"/>
      <w:sz w:val="24"/>
      <w:vertAlign w:val="superscript"/>
    </w:rPr>
  </w:style>
  <w:style w:type="character" w:styleId="Contents22111111">
    <w:name w:val="Contents 22111111"/>
    <w:link w:val="Contents221111111"/>
    <w:qFormat/>
    <w:rPr>
      <w:rFonts w:ascii="XO Thames" w:hAnsi="XO Thames"/>
      <w:color w:val="000000"/>
      <w:spacing w:val="0"/>
      <w:sz w:val="28"/>
    </w:rPr>
  </w:style>
  <w:style w:type="character" w:styleId="List121111">
    <w:name w:val="List121111"/>
    <w:basedOn w:val="Textbody111111"/>
    <w:link w:val="List1211111"/>
    <w:qFormat/>
    <w:rPr>
      <w:rFonts w:ascii="PT Astra Serif" w:hAnsi="PT Astra Serif"/>
    </w:rPr>
  </w:style>
  <w:style w:type="character" w:styleId="Contents11">
    <w:name w:val="Contents 11"/>
    <w:link w:val="Contents111"/>
    <w:qFormat/>
    <w:rPr>
      <w:rFonts w:ascii="Times New Roman" w:hAnsi="Times New Roman"/>
      <w:sz w:val="26"/>
    </w:rPr>
  </w:style>
  <w:style w:type="character" w:styleId="FootnoteSymbol21111111">
    <w:name w:val="Footnote Symbol21111111"/>
    <w:link w:val="FootnoteSymbol211111111"/>
    <w:qFormat/>
    <w:rPr>
      <w:rFonts w:ascii="Courier New" w:hAnsi="Courier New"/>
      <w:color w:val="000000"/>
      <w:spacing w:val="0"/>
      <w:sz w:val="24"/>
      <w:vertAlign w:val="superscript"/>
    </w:rPr>
  </w:style>
  <w:style w:type="character" w:styleId="FootnoteSymbol1111">
    <w:name w:val="Footnote Symbol1111"/>
    <w:link w:val="FootnoteSymbol11111"/>
    <w:qFormat/>
    <w:rPr>
      <w:rFonts w:ascii="Courier New" w:hAnsi="Courier New"/>
      <w:color w:val="000000"/>
      <w:spacing w:val="0"/>
      <w:sz w:val="24"/>
      <w:vertAlign w:val="superscript"/>
    </w:rPr>
  </w:style>
  <w:style w:type="character" w:styleId="111111113">
    <w:name w:val="Заголовок таблицы11111111"/>
    <w:basedOn w:val="111111112"/>
    <w:link w:val="11111111120"/>
    <w:qFormat/>
    <w:rPr>
      <w:b/>
    </w:rPr>
  </w:style>
  <w:style w:type="character" w:styleId="Contents41">
    <w:name w:val="Contents 41"/>
    <w:link w:val="Contents43"/>
    <w:qFormat/>
    <w:rPr>
      <w:rFonts w:ascii="XO Thames" w:hAnsi="XO Thames"/>
      <w:color w:val="000000"/>
      <w:spacing w:val="0"/>
      <w:sz w:val="28"/>
    </w:rPr>
  </w:style>
  <w:style w:type="character" w:styleId="1111111117">
    <w:name w:val="Указатель111111111"/>
    <w:link w:val="111111111114"/>
    <w:qFormat/>
    <w:rPr>
      <w:rFonts w:ascii="PT Astra Serif" w:hAnsi="PT Astra Serif"/>
    </w:rPr>
  </w:style>
  <w:style w:type="character" w:styleId="Footnote21">
    <w:name w:val="Footnote21"/>
    <w:link w:val="Footnote211"/>
    <w:qFormat/>
    <w:rPr>
      <w:rFonts w:ascii="XO Thames" w:hAnsi="XO Thames"/>
      <w:color w:val="000000"/>
      <w:spacing w:val="0"/>
      <w:sz w:val="22"/>
    </w:rPr>
  </w:style>
  <w:style w:type="character" w:styleId="HeaderandFooter21">
    <w:name w:val="Header and Footer21"/>
    <w:link w:val="HeaderandFooter211"/>
    <w:qFormat/>
    <w:rPr>
      <w:rFonts w:ascii="XO Thames" w:hAnsi="XO Thames"/>
      <w:color w:val="000000"/>
      <w:spacing w:val="0"/>
      <w:sz w:val="28"/>
    </w:rPr>
  </w:style>
  <w:style w:type="character" w:styleId="Contents81111111">
    <w:name w:val="Contents 81111111"/>
    <w:link w:val="Contents811111111"/>
    <w:qFormat/>
    <w:rPr>
      <w:rFonts w:ascii="XO Thames" w:hAnsi="XO Thames"/>
      <w:color w:val="000000"/>
      <w:spacing w:val="0"/>
      <w:sz w:val="28"/>
    </w:rPr>
  </w:style>
  <w:style w:type="character" w:styleId="HeaderandFooter1">
    <w:name w:val="Header and Footer1"/>
    <w:link w:val="HeaderandFooter11"/>
    <w:qFormat/>
    <w:rPr>
      <w:rFonts w:ascii="XO Thames" w:hAnsi="XO Thames"/>
      <w:color w:val="000000"/>
      <w:spacing w:val="0"/>
      <w:sz w:val="28"/>
    </w:rPr>
  </w:style>
  <w:style w:type="character" w:styleId="Contents631">
    <w:name w:val="Contents 631"/>
    <w:link w:val="Contents6311"/>
    <w:qFormat/>
    <w:rPr>
      <w:rFonts w:ascii="XO Thames" w:hAnsi="XO Thames"/>
      <w:color w:val="000000"/>
      <w:spacing w:val="0"/>
      <w:sz w:val="28"/>
    </w:rPr>
  </w:style>
  <w:style w:type="character" w:styleId="Footer2111111">
    <w:name w:val="Footer2111111"/>
    <w:link w:val="Footer21111111"/>
    <w:qFormat/>
    <w:rPr>
      <w:rFonts w:ascii="Courier New" w:hAnsi="Courier New"/>
      <w:color w:val="000000"/>
      <w:spacing w:val="0"/>
      <w:sz w:val="24"/>
    </w:rPr>
  </w:style>
  <w:style w:type="character" w:styleId="Contents511111">
    <w:name w:val="Contents 511111"/>
    <w:link w:val="Contents5111111"/>
    <w:qFormat/>
    <w:rPr>
      <w:rFonts w:ascii="XO Thames" w:hAnsi="XO Thames"/>
      <w:color w:val="000000"/>
      <w:spacing w:val="0"/>
      <w:sz w:val="28"/>
    </w:rPr>
  </w:style>
  <w:style w:type="character" w:styleId="Heading2111">
    <w:name w:val="Heading 2111"/>
    <w:link w:val="Heading21111"/>
    <w:qFormat/>
    <w:rPr>
      <w:rFonts w:ascii="XO Thames" w:hAnsi="XO Thames"/>
      <w:b/>
      <w:color w:val="000000"/>
      <w:spacing w:val="0"/>
      <w:sz w:val="28"/>
    </w:rPr>
  </w:style>
  <w:style w:type="character" w:styleId="Footer1211">
    <w:name w:val="Footer1211"/>
    <w:link w:val="Footer12111"/>
    <w:qFormat/>
    <w:rPr>
      <w:rFonts w:ascii="Courier New" w:hAnsi="Courier New"/>
      <w:color w:val="000000"/>
      <w:spacing w:val="0"/>
      <w:sz w:val="24"/>
    </w:rPr>
  </w:style>
  <w:style w:type="character" w:styleId="Heading311">
    <w:name w:val="Heading 311"/>
    <w:link w:val="Heading312"/>
    <w:qFormat/>
    <w:rPr>
      <w:rFonts w:ascii="XO Thames" w:hAnsi="XO Thames"/>
      <w:b/>
      <w:color w:val="000000"/>
      <w:spacing w:val="0"/>
      <w:sz w:val="26"/>
    </w:rPr>
  </w:style>
  <w:style w:type="character" w:styleId="Header2111111">
    <w:name w:val="Header2111111"/>
    <w:link w:val="Header21111111"/>
    <w:qFormat/>
    <w:rPr>
      <w:rFonts w:ascii="Courier New" w:hAnsi="Courier New"/>
      <w:color w:val="000000"/>
      <w:spacing w:val="0"/>
      <w:sz w:val="24"/>
    </w:rPr>
  </w:style>
  <w:style w:type="character" w:styleId="1111111118">
    <w:name w:val="Подпись к таблице111111111"/>
    <w:link w:val="111111111115"/>
    <w:qFormat/>
    <w:rPr>
      <w:rFonts w:ascii="Times New Roman" w:hAnsi="Times New Roman"/>
      <w:b w:val="false"/>
      <w:i w:val="false"/>
      <w:caps w:val="false"/>
      <w:smallCaps w:val="false"/>
      <w:strike w:val="false"/>
      <w:dstrike w:val="false"/>
      <w:color w:val="000000"/>
      <w:spacing w:val="0"/>
      <w:sz w:val="26"/>
      <w:u w:val="single"/>
    </w:rPr>
  </w:style>
  <w:style w:type="character" w:styleId="1112">
    <w:name w:val="Символ сноски111"/>
    <w:link w:val="11114"/>
    <w:qFormat/>
    <w:rPr>
      <w:rFonts w:ascii="Courier New" w:hAnsi="Courier New"/>
      <w:color w:val="000000"/>
      <w:spacing w:val="0"/>
      <w:sz w:val="24"/>
      <w:vertAlign w:val="superscript"/>
    </w:rPr>
  </w:style>
  <w:style w:type="character" w:styleId="Contents31111111">
    <w:name w:val="Contents 31111111"/>
    <w:link w:val="Contents311111111"/>
    <w:qFormat/>
    <w:rPr>
      <w:rFonts w:ascii="XO Thames" w:hAnsi="XO Thames"/>
      <w:color w:val="000000"/>
      <w:spacing w:val="0"/>
      <w:sz w:val="28"/>
    </w:rPr>
  </w:style>
  <w:style w:type="character" w:styleId="Caption211111">
    <w:name w:val="Caption211111"/>
    <w:link w:val="Caption2111111"/>
    <w:qFormat/>
    <w:rPr>
      <w:rFonts w:ascii="PT Astra Serif" w:hAnsi="PT Astra Serif"/>
      <w:i/>
      <w:color w:val="000000"/>
      <w:spacing w:val="0"/>
      <w:sz w:val="24"/>
    </w:rPr>
  </w:style>
  <w:style w:type="character" w:styleId="Internetlink21111">
    <w:name w:val="Internet link21111"/>
    <w:basedOn w:val="DefaultParagraphFont111111111"/>
    <w:link w:val="Internetlink211111"/>
    <w:qFormat/>
    <w:rPr>
      <w:color w:val="0066CC"/>
      <w:u w:val="single"/>
    </w:rPr>
  </w:style>
  <w:style w:type="character" w:styleId="Heading313111111">
    <w:name w:val="Heading 313111111"/>
    <w:link w:val="Heading3131111111"/>
    <w:qFormat/>
    <w:rPr>
      <w:rFonts w:ascii="XO Thames" w:hAnsi="XO Thames"/>
      <w:b/>
      <w:color w:val="000000"/>
      <w:spacing w:val="0"/>
      <w:sz w:val="26"/>
    </w:rPr>
  </w:style>
  <w:style w:type="character" w:styleId="Contents8">
    <w:name w:val="Contents 8"/>
    <w:qFormat/>
    <w:rPr>
      <w:rFonts w:ascii="XO Thames" w:hAnsi="XO Thames"/>
      <w:color w:val="000000"/>
      <w:spacing w:val="0"/>
      <w:sz w:val="28"/>
    </w:rPr>
  </w:style>
  <w:style w:type="character" w:styleId="Internetlink2111111">
    <w:name w:val="Internet link2111111"/>
    <w:basedOn w:val="DefaultParagraphFont111111111"/>
    <w:link w:val="Internetlink21111111"/>
    <w:qFormat/>
    <w:rPr>
      <w:color w:val="0066CC"/>
      <w:u w:val="single"/>
    </w:rPr>
  </w:style>
  <w:style w:type="character" w:styleId="EndnoteSymbol">
    <w:name w:val="Endnote Symbol"/>
    <w:link w:val="EndnoteSymbol2"/>
    <w:qFormat/>
    <w:rPr>
      <w:rFonts w:ascii="Courier New" w:hAnsi="Courier New"/>
      <w:color w:val="000000"/>
      <w:spacing w:val="0"/>
      <w:sz w:val="24"/>
      <w:vertAlign w:val="superscript"/>
    </w:rPr>
  </w:style>
  <w:style w:type="character" w:styleId="EndnoteSymbol111111">
    <w:name w:val="Endnote Symbol111111"/>
    <w:link w:val="EndnoteSymbol1111111"/>
    <w:qFormat/>
    <w:rPr>
      <w:rFonts w:ascii="Courier New" w:hAnsi="Courier New"/>
      <w:color w:val="000000"/>
      <w:spacing w:val="0"/>
      <w:sz w:val="24"/>
      <w:vertAlign w:val="superscript"/>
    </w:rPr>
  </w:style>
  <w:style w:type="character" w:styleId="Title1">
    <w:name w:val="Title1"/>
    <w:link w:val="Title11"/>
    <w:qFormat/>
    <w:rPr>
      <w:rFonts w:ascii="XO Thames" w:hAnsi="XO Thames"/>
      <w:b/>
      <w:caps/>
      <w:color w:val="000000"/>
      <w:spacing w:val="0"/>
      <w:sz w:val="40"/>
    </w:rPr>
  </w:style>
  <w:style w:type="character" w:styleId="Title11111">
    <w:name w:val="Title11111"/>
    <w:link w:val="Title111111"/>
    <w:qFormat/>
    <w:rPr>
      <w:rFonts w:ascii="XO Thames" w:hAnsi="XO Thames"/>
      <w:b/>
      <w:caps/>
      <w:color w:val="000000"/>
      <w:spacing w:val="0"/>
      <w:sz w:val="40"/>
    </w:rPr>
  </w:style>
  <w:style w:type="character" w:styleId="Textbody111111">
    <w:name w:val="Text body111111"/>
    <w:link w:val="Textbody1111111"/>
    <w:qFormat/>
    <w:rPr>
      <w:rFonts w:ascii="Courier New" w:hAnsi="Courier New"/>
      <w:color w:val="000000"/>
      <w:spacing w:val="0"/>
      <w:sz w:val="24"/>
    </w:rPr>
  </w:style>
  <w:style w:type="character" w:styleId="Contents72111111">
    <w:name w:val="Contents 72111111"/>
    <w:link w:val="Contents721111111"/>
    <w:qFormat/>
    <w:rPr>
      <w:rFonts w:ascii="XO Thames" w:hAnsi="XO Thames"/>
      <w:color w:val="000000"/>
      <w:spacing w:val="0"/>
      <w:sz w:val="28"/>
    </w:rPr>
  </w:style>
  <w:style w:type="character" w:styleId="Contents9211111111">
    <w:name w:val="Contents 9211111111"/>
    <w:link w:val="Contents92111111111"/>
    <w:qFormat/>
    <w:rPr>
      <w:rFonts w:ascii="XO Thames" w:hAnsi="XO Thames"/>
      <w:color w:val="000000"/>
      <w:spacing w:val="0"/>
      <w:sz w:val="28"/>
    </w:rPr>
  </w:style>
  <w:style w:type="character" w:styleId="EndnoteSymbol21111111">
    <w:name w:val="Endnote Symbol21111111"/>
    <w:link w:val="EndnoteSymbol211111111"/>
    <w:qFormat/>
    <w:rPr>
      <w:rFonts w:ascii="Courier New" w:hAnsi="Courier New"/>
      <w:color w:val="000000"/>
      <w:spacing w:val="0"/>
      <w:sz w:val="24"/>
      <w:vertAlign w:val="superscript"/>
    </w:rPr>
  </w:style>
  <w:style w:type="character" w:styleId="Heading41">
    <w:name w:val="Heading 41"/>
    <w:link w:val="Heading411"/>
    <w:qFormat/>
    <w:rPr>
      <w:rFonts w:ascii="XO Thames" w:hAnsi="XO Thames"/>
      <w:b/>
      <w:color w:val="000000"/>
      <w:spacing w:val="0"/>
      <w:sz w:val="24"/>
    </w:rPr>
  </w:style>
  <w:style w:type="character" w:styleId="Footer121111111">
    <w:name w:val="Footer121111111"/>
    <w:link w:val="Footer1211111111"/>
    <w:qFormat/>
    <w:rPr>
      <w:rFonts w:ascii="Courier New" w:hAnsi="Courier New"/>
      <w:color w:val="000000"/>
      <w:spacing w:val="0"/>
      <w:sz w:val="24"/>
    </w:rPr>
  </w:style>
  <w:style w:type="character" w:styleId="Footer1">
    <w:name w:val="Footer1"/>
    <w:qFormat/>
    <w:rPr/>
  </w:style>
  <w:style w:type="character" w:styleId="Internetlink1111111">
    <w:name w:val="Internet link1111111"/>
    <w:basedOn w:val="DefaultParagraphFont111111111"/>
    <w:link w:val="Internetlink11111111"/>
    <w:qFormat/>
    <w:rPr>
      <w:color w:val="0066CC"/>
      <w:u w:val="single"/>
    </w:rPr>
  </w:style>
  <w:style w:type="character" w:styleId="Textbody21111111">
    <w:name w:val="Text body21111111"/>
    <w:link w:val="Textbody211111111"/>
    <w:qFormat/>
    <w:rPr>
      <w:rFonts w:ascii="Courier New" w:hAnsi="Courier New"/>
      <w:color w:val="000000"/>
      <w:spacing w:val="0"/>
      <w:sz w:val="24"/>
    </w:rPr>
  </w:style>
  <w:style w:type="character" w:styleId="Heading313">
    <w:name w:val="Heading 313"/>
    <w:link w:val="Heading3131"/>
    <w:qFormat/>
    <w:rPr>
      <w:rFonts w:ascii="XO Thames" w:hAnsi="XO Thames"/>
      <w:b/>
      <w:color w:val="000000"/>
      <w:spacing w:val="0"/>
      <w:sz w:val="26"/>
    </w:rPr>
  </w:style>
  <w:style w:type="character" w:styleId="Endnote2111">
    <w:name w:val="Endnote2111"/>
    <w:link w:val="Endnote21111"/>
    <w:qFormat/>
    <w:rPr>
      <w:rFonts w:ascii="XO Thames" w:hAnsi="XO Thames"/>
      <w:color w:val="000000"/>
      <w:spacing w:val="0"/>
      <w:sz w:val="22"/>
    </w:rPr>
  </w:style>
  <w:style w:type="character" w:styleId="Contents52">
    <w:name w:val="Contents 52"/>
    <w:link w:val="Contents521"/>
    <w:qFormat/>
    <w:rPr>
      <w:rFonts w:ascii="XO Thames" w:hAnsi="XO Thames"/>
      <w:color w:val="000000"/>
      <w:spacing w:val="0"/>
      <w:sz w:val="28"/>
    </w:rPr>
  </w:style>
  <w:style w:type="character" w:styleId="Contents4211">
    <w:name w:val="Contents 4211"/>
    <w:link w:val="Contents42111"/>
    <w:qFormat/>
    <w:rPr>
      <w:rFonts w:ascii="XO Thames" w:hAnsi="XO Thames"/>
      <w:color w:val="000000"/>
      <w:spacing w:val="0"/>
      <w:sz w:val="28"/>
    </w:rPr>
  </w:style>
  <w:style w:type="character" w:styleId="Header1111">
    <w:name w:val="Header1111"/>
    <w:link w:val="Header11111"/>
    <w:qFormat/>
    <w:rPr>
      <w:rFonts w:ascii="Courier New" w:hAnsi="Courier New"/>
      <w:color w:val="000000"/>
      <w:spacing w:val="0"/>
      <w:sz w:val="24"/>
    </w:rPr>
  </w:style>
  <w:style w:type="character" w:styleId="Header111111">
    <w:name w:val="Header111111"/>
    <w:link w:val="Header1111111"/>
    <w:qFormat/>
    <w:rPr>
      <w:rFonts w:ascii="Courier New" w:hAnsi="Courier New"/>
      <w:color w:val="000000"/>
      <w:spacing w:val="0"/>
      <w:sz w:val="24"/>
    </w:rPr>
  </w:style>
  <w:style w:type="character" w:styleId="Textbody1">
    <w:name w:val="Text body1"/>
    <w:qFormat/>
    <w:rPr/>
  </w:style>
  <w:style w:type="character" w:styleId="13">
    <w:name w:val="Символ концевой сноски1"/>
    <w:link w:val="115"/>
    <w:qFormat/>
    <w:rPr>
      <w:rFonts w:ascii="Courier New" w:hAnsi="Courier New"/>
      <w:color w:val="000000"/>
      <w:spacing w:val="0"/>
      <w:sz w:val="24"/>
      <w:vertAlign w:val="superscript"/>
    </w:rPr>
  </w:style>
  <w:style w:type="character" w:styleId="1111111119">
    <w:name w:val="Основной текст + Курсив111111111"/>
    <w:basedOn w:val="41111111111"/>
    <w:link w:val="111111111116"/>
    <w:qFormat/>
    <w:rPr>
      <w:rFonts w:ascii="Times New Roman" w:hAnsi="Times New Roman"/>
      <w:b w:val="false"/>
      <w:i/>
      <w:caps w:val="false"/>
      <w:smallCaps w:val="false"/>
      <w:strike w:val="false"/>
      <w:dstrike w:val="false"/>
      <w:color w:val="000000"/>
      <w:spacing w:val="0"/>
      <w:sz w:val="26"/>
      <w:u w:val="none"/>
    </w:rPr>
  </w:style>
  <w:style w:type="character" w:styleId="Contents9111111111">
    <w:name w:val="Contents 9111111111"/>
    <w:link w:val="Contents91111111111"/>
    <w:qFormat/>
    <w:rPr>
      <w:rFonts w:ascii="XO Thames" w:hAnsi="XO Thames"/>
      <w:color w:val="000000"/>
      <w:spacing w:val="0"/>
      <w:sz w:val="28"/>
    </w:rPr>
  </w:style>
  <w:style w:type="character" w:styleId="Heading2211111">
    <w:name w:val="Heading 2211111"/>
    <w:link w:val="Heading22111111"/>
    <w:qFormat/>
    <w:rPr>
      <w:rFonts w:ascii="XO Thames" w:hAnsi="XO Thames"/>
      <w:b/>
      <w:color w:val="000000"/>
      <w:spacing w:val="0"/>
      <w:sz w:val="28"/>
    </w:rPr>
  </w:style>
  <w:style w:type="character" w:styleId="Heading1111111111">
    <w:name w:val="Heading 1111111111"/>
    <w:link w:val="Heading11111111111"/>
    <w:qFormat/>
    <w:rPr>
      <w:rFonts w:ascii="XO Thames" w:hAnsi="XO Thames"/>
      <w:b/>
      <w:color w:val="000000"/>
      <w:spacing w:val="0"/>
      <w:sz w:val="32"/>
    </w:rPr>
  </w:style>
  <w:style w:type="character" w:styleId="Contents5">
    <w:name w:val="Contents 5"/>
    <w:qFormat/>
    <w:rPr>
      <w:rFonts w:ascii="XO Thames" w:hAnsi="XO Thames"/>
      <w:color w:val="000000"/>
      <w:spacing w:val="0"/>
      <w:sz w:val="28"/>
    </w:rPr>
  </w:style>
  <w:style w:type="character" w:styleId="Title211111">
    <w:name w:val="Title211111"/>
    <w:link w:val="Title2111111"/>
    <w:qFormat/>
    <w:rPr>
      <w:rFonts w:ascii="XO Thames" w:hAnsi="XO Thames"/>
      <w:b/>
      <w:caps/>
      <w:color w:val="000000"/>
      <w:spacing w:val="0"/>
      <w:sz w:val="40"/>
    </w:rPr>
  </w:style>
  <w:style w:type="character" w:styleId="Heading521">
    <w:name w:val="Heading 521"/>
    <w:link w:val="Heading5211"/>
    <w:qFormat/>
    <w:rPr>
      <w:rFonts w:ascii="XO Thames" w:hAnsi="XO Thames"/>
      <w:b/>
      <w:color w:val="000000"/>
      <w:spacing w:val="0"/>
      <w:sz w:val="22"/>
    </w:rPr>
  </w:style>
  <w:style w:type="character" w:styleId="Footnote1">
    <w:name w:val="Footnote1"/>
    <w:link w:val="Footnote11"/>
    <w:qFormat/>
    <w:rPr>
      <w:rFonts w:ascii="XO Thames" w:hAnsi="XO Thames"/>
      <w:color w:val="000000"/>
      <w:spacing w:val="0"/>
      <w:sz w:val="22"/>
    </w:rPr>
  </w:style>
  <w:style w:type="character" w:styleId="Footnote111">
    <w:name w:val="Footnote111"/>
    <w:link w:val="Footnote1111"/>
    <w:qFormat/>
    <w:rPr>
      <w:rFonts w:ascii="XO Thames" w:hAnsi="XO Thames"/>
      <w:color w:val="000000"/>
      <w:spacing w:val="0"/>
      <w:sz w:val="22"/>
    </w:rPr>
  </w:style>
  <w:style w:type="character" w:styleId="Contents8111111111">
    <w:name w:val="Contents 8111111111"/>
    <w:link w:val="Contents81111111111"/>
    <w:qFormat/>
    <w:rPr>
      <w:rFonts w:ascii="XO Thames" w:hAnsi="XO Thames"/>
      <w:color w:val="000000"/>
      <w:spacing w:val="0"/>
      <w:sz w:val="28"/>
    </w:rPr>
  </w:style>
  <w:style w:type="character" w:styleId="Contents12">
    <w:name w:val="Contents 12"/>
    <w:link w:val="Contents121"/>
    <w:qFormat/>
    <w:rPr>
      <w:rFonts w:ascii="Times New Roman" w:hAnsi="Times New Roman"/>
      <w:color w:val="000000"/>
      <w:spacing w:val="0"/>
      <w:sz w:val="26"/>
    </w:rPr>
  </w:style>
  <w:style w:type="character" w:styleId="111111111112">
    <w:name w:val="Основной текст (11)111111111"/>
    <w:link w:val="1111111111112"/>
    <w:qFormat/>
    <w:rPr>
      <w:rFonts w:ascii="Times New Roman" w:hAnsi="Times New Roman"/>
      <w:b/>
      <w:i w:val="false"/>
      <w:caps w:val="false"/>
      <w:smallCaps w:val="false"/>
      <w:strike w:val="false"/>
      <w:dstrike w:val="false"/>
      <w:color w:val="000000"/>
      <w:spacing w:val="0"/>
      <w:sz w:val="26"/>
      <w:u w:val="single"/>
    </w:rPr>
  </w:style>
  <w:style w:type="character" w:styleId="Footer131">
    <w:name w:val="Footer131"/>
    <w:link w:val="Footer1311"/>
    <w:qFormat/>
    <w:rPr>
      <w:rFonts w:ascii="Courier New" w:hAnsi="Courier New"/>
      <w:color w:val="000000"/>
      <w:spacing w:val="0"/>
      <w:sz w:val="24"/>
    </w:rPr>
  </w:style>
  <w:style w:type="character" w:styleId="31111111112">
    <w:name w:val="Подпись к таблице (3)111111111"/>
    <w:link w:val="311111111113"/>
    <w:qFormat/>
    <w:rPr>
      <w:rFonts w:ascii="Times New Roman" w:hAnsi="Times New Roman"/>
      <w:color w:val="000000"/>
      <w:spacing w:val="0"/>
      <w:sz w:val="19"/>
    </w:rPr>
  </w:style>
  <w:style w:type="character" w:styleId="Title2111">
    <w:name w:val="Title2111"/>
    <w:link w:val="Title21111"/>
    <w:qFormat/>
    <w:rPr>
      <w:rFonts w:ascii="XO Thames" w:hAnsi="XO Thames"/>
      <w:b/>
      <w:caps/>
      <w:color w:val="000000"/>
      <w:spacing w:val="0"/>
      <w:sz w:val="40"/>
    </w:rPr>
  </w:style>
  <w:style w:type="character" w:styleId="41111111111">
    <w:name w:val="Основной текст4111111111"/>
    <w:link w:val="411111111112"/>
    <w:qFormat/>
    <w:rPr>
      <w:rFonts w:ascii="Times New Roman" w:hAnsi="Times New Roman"/>
      <w:color w:val="000000"/>
      <w:spacing w:val="0"/>
      <w:sz w:val="26"/>
    </w:rPr>
  </w:style>
  <w:style w:type="character" w:styleId="ListParagraph111111111">
    <w:name w:val="List Paragraph111111111"/>
    <w:link w:val="ListParagraph1111111111"/>
    <w:qFormat/>
    <w:rPr>
      <w:rFonts w:ascii="Calibri" w:hAnsi="Calibri"/>
      <w:color w:val="000000"/>
      <w:sz w:val="22"/>
    </w:rPr>
  </w:style>
  <w:style w:type="character" w:styleId="Textbody211111">
    <w:name w:val="Text body211111"/>
    <w:link w:val="Textbody2111111"/>
    <w:qFormat/>
    <w:rPr>
      <w:rFonts w:ascii="Courier New" w:hAnsi="Courier New"/>
      <w:color w:val="000000"/>
      <w:spacing w:val="0"/>
      <w:sz w:val="24"/>
    </w:rPr>
  </w:style>
  <w:style w:type="character" w:styleId="Heading41111111">
    <w:name w:val="Heading 41111111"/>
    <w:link w:val="Heading411111111"/>
    <w:qFormat/>
    <w:rPr>
      <w:rFonts w:ascii="XO Thames" w:hAnsi="XO Thames"/>
      <w:b/>
      <w:color w:val="000000"/>
      <w:spacing w:val="0"/>
      <w:sz w:val="24"/>
    </w:rPr>
  </w:style>
  <w:style w:type="character" w:styleId="Contents621111">
    <w:name w:val="Contents 621111"/>
    <w:link w:val="Contents6211111"/>
    <w:qFormat/>
    <w:rPr>
      <w:rFonts w:ascii="XO Thames" w:hAnsi="XO Thames"/>
      <w:color w:val="000000"/>
      <w:spacing w:val="0"/>
      <w:sz w:val="28"/>
    </w:rPr>
  </w:style>
  <w:style w:type="character" w:styleId="21111111112">
    <w:name w:val="Подпись к таблице (2)111111111"/>
    <w:link w:val="211111111113"/>
    <w:qFormat/>
    <w:rPr>
      <w:rFonts w:ascii="Times New Roman" w:hAnsi="Times New Roman"/>
      <w:sz w:val="23"/>
    </w:rPr>
  </w:style>
  <w:style w:type="character" w:styleId="Heading421">
    <w:name w:val="Heading 421"/>
    <w:link w:val="Heading4211"/>
    <w:qFormat/>
    <w:rPr>
      <w:rFonts w:ascii="XO Thames" w:hAnsi="XO Thames"/>
      <w:b/>
      <w:color w:val="000000"/>
      <w:spacing w:val="0"/>
      <w:sz w:val="24"/>
    </w:rPr>
  </w:style>
  <w:style w:type="character" w:styleId="Heading121">
    <w:name w:val="Heading 121"/>
    <w:link w:val="Heading1211"/>
    <w:qFormat/>
    <w:rPr>
      <w:rFonts w:ascii="XO Thames" w:hAnsi="XO Thames"/>
      <w:b/>
      <w:color w:val="000000"/>
      <w:spacing w:val="0"/>
      <w:sz w:val="32"/>
    </w:rPr>
  </w:style>
  <w:style w:type="character" w:styleId="Contents1111">
    <w:name w:val="Contents 1111"/>
    <w:link w:val="Contents11111"/>
    <w:qFormat/>
    <w:rPr>
      <w:rFonts w:ascii="Times New Roman" w:hAnsi="Times New Roman"/>
      <w:color w:val="000000"/>
      <w:spacing w:val="0"/>
      <w:sz w:val="26"/>
    </w:rPr>
  </w:style>
  <w:style w:type="character" w:styleId="Footnote211111">
    <w:name w:val="Footnote211111"/>
    <w:link w:val="Footnote2111111"/>
    <w:qFormat/>
    <w:rPr/>
  </w:style>
  <w:style w:type="character" w:styleId="Footnote11111">
    <w:name w:val="Footnote11111"/>
    <w:link w:val="Footnote111111"/>
    <w:qFormat/>
    <w:rPr>
      <w:rFonts w:ascii="XO Thames" w:hAnsi="XO Thames"/>
      <w:color w:val="000000"/>
      <w:spacing w:val="0"/>
      <w:sz w:val="22"/>
    </w:rPr>
  </w:style>
  <w:style w:type="character" w:styleId="Subtitle211111">
    <w:name w:val="Subtitle211111"/>
    <w:link w:val="Subtitle2111111"/>
    <w:qFormat/>
    <w:rPr>
      <w:rFonts w:ascii="XO Thames" w:hAnsi="XO Thames"/>
      <w:i/>
      <w:color w:val="000000"/>
      <w:spacing w:val="0"/>
      <w:sz w:val="24"/>
    </w:rPr>
  </w:style>
  <w:style w:type="character" w:styleId="Caption1111111">
    <w:name w:val="Caption1111111"/>
    <w:link w:val="Caption11111111"/>
    <w:qFormat/>
    <w:rPr>
      <w:rFonts w:ascii="PT Astra Serif" w:hAnsi="PT Astra Serif"/>
      <w:i/>
      <w:color w:val="000000"/>
      <w:spacing w:val="0"/>
      <w:sz w:val="24"/>
    </w:rPr>
  </w:style>
  <w:style w:type="character" w:styleId="Subtitle2">
    <w:name w:val="Subtitle2"/>
    <w:qFormat/>
    <w:rPr>
      <w:rFonts w:ascii="XO Thames" w:hAnsi="XO Thames"/>
      <w:i/>
      <w:color w:val="000000"/>
      <w:spacing w:val="0"/>
      <w:sz w:val="24"/>
    </w:rPr>
  </w:style>
  <w:style w:type="character" w:styleId="Header21111">
    <w:name w:val="Header21111"/>
    <w:link w:val="Header211111"/>
    <w:qFormat/>
    <w:rPr>
      <w:rFonts w:ascii="Courier New" w:hAnsi="Courier New"/>
      <w:color w:val="000000"/>
      <w:spacing w:val="0"/>
      <w:sz w:val="24"/>
    </w:rPr>
  </w:style>
  <w:style w:type="character" w:styleId="Contents711">
    <w:name w:val="Contents 711"/>
    <w:link w:val="Contents7111"/>
    <w:qFormat/>
    <w:rPr>
      <w:rFonts w:ascii="XO Thames" w:hAnsi="XO Thames"/>
      <w:color w:val="000000"/>
      <w:spacing w:val="0"/>
      <w:sz w:val="28"/>
    </w:rPr>
  </w:style>
  <w:style w:type="character" w:styleId="Internetlink111111111">
    <w:name w:val="Internet link111111111"/>
    <w:basedOn w:val="DefaultParagraphFont111111111"/>
    <w:link w:val="Internetlink1111111111"/>
    <w:qFormat/>
    <w:rPr>
      <w:color w:val="0066CC"/>
      <w:u w:val="single"/>
    </w:rPr>
  </w:style>
  <w:style w:type="character" w:styleId="11111112">
    <w:name w:val="Указатель1111111"/>
    <w:link w:val="111111116"/>
    <w:qFormat/>
    <w:rPr>
      <w:rFonts w:ascii="PT Astra Serif" w:hAnsi="PT Astra Serif"/>
    </w:rPr>
  </w:style>
  <w:style w:type="character" w:styleId="List121111111">
    <w:name w:val="List121111111"/>
    <w:basedOn w:val="Textbody21111111"/>
    <w:link w:val="List1211111111"/>
    <w:qFormat/>
    <w:rPr>
      <w:rFonts w:ascii="PT Astra Serif" w:hAnsi="PT Astra Serif"/>
    </w:rPr>
  </w:style>
  <w:style w:type="character" w:styleId="Contents31">
    <w:name w:val="Contents 31"/>
    <w:link w:val="Contents311"/>
    <w:qFormat/>
    <w:rPr>
      <w:rFonts w:ascii="XO Thames" w:hAnsi="XO Thames"/>
      <w:color w:val="000000"/>
      <w:spacing w:val="0"/>
      <w:sz w:val="28"/>
    </w:rPr>
  </w:style>
  <w:style w:type="character" w:styleId="EndnoteSymbol211111">
    <w:name w:val="Endnote Symbol211111"/>
    <w:link w:val="EndnoteSymbol2111111"/>
    <w:qFormat/>
    <w:rPr>
      <w:rFonts w:ascii="Courier New" w:hAnsi="Courier New"/>
      <w:color w:val="000000"/>
      <w:spacing w:val="0"/>
      <w:sz w:val="24"/>
      <w:vertAlign w:val="superscript"/>
    </w:rPr>
  </w:style>
  <w:style w:type="character" w:styleId="Endnote1">
    <w:name w:val="Endnote1"/>
    <w:link w:val="Endnote11"/>
    <w:qFormat/>
    <w:rPr>
      <w:rFonts w:ascii="XO Thames" w:hAnsi="XO Thames"/>
      <w:color w:val="000000"/>
      <w:spacing w:val="0"/>
      <w:sz w:val="22"/>
    </w:rPr>
  </w:style>
  <w:style w:type="character" w:styleId="Heading5111">
    <w:name w:val="Heading 5111"/>
    <w:link w:val="Heading51111"/>
    <w:qFormat/>
    <w:rPr>
      <w:rFonts w:ascii="XO Thames" w:hAnsi="XO Thames"/>
      <w:b/>
      <w:color w:val="000000"/>
      <w:spacing w:val="0"/>
      <w:sz w:val="22"/>
    </w:rPr>
  </w:style>
  <w:style w:type="character" w:styleId="Title2">
    <w:name w:val="Title2"/>
    <w:qFormat/>
    <w:rPr>
      <w:rFonts w:ascii="XO Thames" w:hAnsi="XO Thames"/>
      <w:b/>
      <w:caps/>
      <w:color w:val="000000"/>
      <w:spacing w:val="0"/>
      <w:sz w:val="40"/>
    </w:rPr>
  </w:style>
  <w:style w:type="character" w:styleId="Contents7311111">
    <w:name w:val="Contents 7311111"/>
    <w:link w:val="Contents73111111"/>
    <w:qFormat/>
    <w:rPr>
      <w:rFonts w:ascii="XO Thames" w:hAnsi="XO Thames"/>
      <w:color w:val="000000"/>
      <w:spacing w:val="0"/>
      <w:sz w:val="28"/>
    </w:rPr>
  </w:style>
  <w:style w:type="character" w:styleId="Heading42">
    <w:name w:val="Heading 42"/>
    <w:qFormat/>
    <w:rPr>
      <w:rFonts w:ascii="XO Thames" w:hAnsi="XO Thames"/>
      <w:b/>
      <w:color w:val="000000"/>
      <w:spacing w:val="0"/>
      <w:sz w:val="24"/>
    </w:rPr>
  </w:style>
  <w:style w:type="character" w:styleId="Title21111111">
    <w:name w:val="Title21111111"/>
    <w:link w:val="Title211111111"/>
    <w:qFormat/>
    <w:rPr>
      <w:rFonts w:ascii="XO Thames" w:hAnsi="XO Thames"/>
      <w:b/>
      <w:caps/>
      <w:color w:val="000000"/>
      <w:spacing w:val="0"/>
      <w:sz w:val="40"/>
    </w:rPr>
  </w:style>
  <w:style w:type="character" w:styleId="Title111111111">
    <w:name w:val="Title111111111"/>
    <w:link w:val="Title1111111111"/>
    <w:qFormat/>
    <w:rPr>
      <w:rFonts w:ascii="XO Thames" w:hAnsi="XO Thames"/>
      <w:b/>
      <w:caps/>
      <w:color w:val="000000"/>
      <w:spacing w:val="0"/>
      <w:sz w:val="40"/>
    </w:rPr>
  </w:style>
  <w:style w:type="character" w:styleId="Title21">
    <w:name w:val="Title21"/>
    <w:link w:val="Title211"/>
    <w:qFormat/>
    <w:rPr>
      <w:rFonts w:ascii="XO Thames" w:hAnsi="XO Thames"/>
      <w:b/>
      <w:caps/>
      <w:color w:val="000000"/>
      <w:spacing w:val="0"/>
      <w:sz w:val="40"/>
    </w:rPr>
  </w:style>
  <w:style w:type="character" w:styleId="11111113">
    <w:name w:val="Символ сноски1111111"/>
    <w:link w:val="111111117"/>
    <w:qFormat/>
    <w:rPr>
      <w:rFonts w:ascii="Courier New" w:hAnsi="Courier New"/>
      <w:color w:val="000000"/>
      <w:spacing w:val="0"/>
      <w:sz w:val="24"/>
      <w:vertAlign w:val="superscript"/>
    </w:rPr>
  </w:style>
  <w:style w:type="character" w:styleId="1113">
    <w:name w:val="Символ концевой сноски111"/>
    <w:link w:val="11115"/>
    <w:qFormat/>
    <w:rPr>
      <w:rFonts w:ascii="Courier New" w:hAnsi="Courier New"/>
      <w:color w:val="000000"/>
      <w:spacing w:val="0"/>
      <w:sz w:val="24"/>
      <w:vertAlign w:val="superscript"/>
    </w:rPr>
  </w:style>
  <w:style w:type="character" w:styleId="Contents12111111">
    <w:name w:val="Contents 12111111"/>
    <w:link w:val="Contents121111111"/>
    <w:qFormat/>
    <w:rPr>
      <w:rFonts w:ascii="Times New Roman" w:hAnsi="Times New Roman"/>
      <w:color w:val="000000"/>
      <w:spacing w:val="0"/>
      <w:sz w:val="26"/>
    </w:rPr>
  </w:style>
  <w:style w:type="character" w:styleId="21111111113">
    <w:name w:val="Основной текст (2)111111111"/>
    <w:link w:val="211111111114"/>
    <w:qFormat/>
    <w:rPr>
      <w:rFonts w:ascii="Times New Roman" w:hAnsi="Times New Roman"/>
      <w:color w:val="000000"/>
      <w:spacing w:val="0"/>
      <w:sz w:val="23"/>
    </w:rPr>
  </w:style>
  <w:style w:type="character" w:styleId="FootnoteSymbol">
    <w:name w:val="Footnote Symbol"/>
    <w:link w:val="FootnoteSymbol2"/>
    <w:qFormat/>
    <w:rPr>
      <w:rFonts w:ascii="Courier New" w:hAnsi="Courier New"/>
      <w:color w:val="000000"/>
      <w:spacing w:val="0"/>
      <w:sz w:val="24"/>
      <w:vertAlign w:val="superscript"/>
    </w:rPr>
  </w:style>
  <w:style w:type="character" w:styleId="Heading31311">
    <w:name w:val="Heading 31311"/>
    <w:link w:val="Heading313111"/>
    <w:qFormat/>
    <w:rPr>
      <w:rFonts w:ascii="XO Thames" w:hAnsi="XO Thames"/>
      <w:b/>
      <w:color w:val="000000"/>
      <w:spacing w:val="0"/>
      <w:sz w:val="26"/>
    </w:rPr>
  </w:style>
  <w:style w:type="character" w:styleId="Contents82111111">
    <w:name w:val="Contents 82111111"/>
    <w:link w:val="Contents821111111"/>
    <w:qFormat/>
    <w:rPr>
      <w:rFonts w:ascii="XO Thames" w:hAnsi="XO Thames"/>
      <w:color w:val="000000"/>
      <w:spacing w:val="0"/>
      <w:sz w:val="28"/>
    </w:rPr>
  </w:style>
  <w:style w:type="character" w:styleId="11111111110">
    <w:name w:val="Символ сноски111111111"/>
    <w:link w:val="111111111117"/>
    <w:qFormat/>
    <w:rPr>
      <w:rFonts w:ascii="Courier New" w:hAnsi="Courier New"/>
      <w:color w:val="000000"/>
      <w:spacing w:val="0"/>
      <w:sz w:val="24"/>
    </w:rPr>
  </w:style>
  <w:style w:type="character" w:styleId="Heading22">
    <w:name w:val="Heading 22"/>
    <w:qFormat/>
    <w:rPr>
      <w:rFonts w:ascii="XO Thames" w:hAnsi="XO Thames"/>
      <w:b/>
      <w:color w:val="000000"/>
      <w:spacing w:val="0"/>
      <w:sz w:val="28"/>
    </w:rPr>
  </w:style>
  <w:style w:type="character" w:styleId="Heading121111111">
    <w:name w:val="Heading 121111111"/>
    <w:link w:val="Heading1211111111"/>
    <w:qFormat/>
    <w:rPr>
      <w:rFonts w:ascii="XO Thames" w:hAnsi="XO Thames"/>
      <w:b/>
      <w:color w:val="000000"/>
      <w:spacing w:val="0"/>
      <w:sz w:val="32"/>
    </w:rPr>
  </w:style>
  <w:style w:type="character" w:styleId="Contents231111111">
    <w:name w:val="Contents 231111111"/>
    <w:link w:val="Contents2311111111"/>
    <w:qFormat/>
    <w:rPr>
      <w:rFonts w:ascii="XO Thames" w:hAnsi="XO Thames"/>
      <w:color w:val="000000"/>
      <w:spacing w:val="0"/>
      <w:sz w:val="28"/>
    </w:rPr>
  </w:style>
  <w:style w:type="character" w:styleId="Heading11211111">
    <w:name w:val="Heading 11211111"/>
    <w:link w:val="Heading112111111"/>
    <w:qFormat/>
    <w:rPr>
      <w:rFonts w:ascii="XO Thames" w:hAnsi="XO Thames"/>
      <w:b/>
      <w:color w:val="000000"/>
      <w:spacing w:val="0"/>
      <w:sz w:val="32"/>
    </w:rPr>
  </w:style>
  <w:style w:type="character" w:styleId="Contents411111">
    <w:name w:val="Contents 411111"/>
    <w:link w:val="Contents4111111"/>
    <w:qFormat/>
    <w:rPr>
      <w:rFonts w:ascii="XO Thames" w:hAnsi="XO Thames"/>
      <w:color w:val="000000"/>
      <w:spacing w:val="0"/>
      <w:sz w:val="28"/>
    </w:rPr>
  </w:style>
  <w:style w:type="character" w:styleId="11111111112">
    <w:name w:val="Основной текст1111111111"/>
    <w:basedOn w:val="41111111111"/>
    <w:link w:val="111111111118"/>
    <w:qFormat/>
    <w:rPr>
      <w:rFonts w:ascii="Times New Roman" w:hAnsi="Times New Roman"/>
      <w:b w:val="false"/>
      <w:i w:val="false"/>
      <w:caps w:val="false"/>
      <w:smallCaps w:val="false"/>
      <w:strike w:val="false"/>
      <w:dstrike w:val="false"/>
      <w:color w:val="000000"/>
      <w:spacing w:val="0"/>
      <w:sz w:val="26"/>
      <w:u w:val="none"/>
    </w:rPr>
  </w:style>
  <w:style w:type="character" w:styleId="EndnoteSymbol2111">
    <w:name w:val="Endnote Symbol2111"/>
    <w:link w:val="EndnoteSymbol21111"/>
    <w:qFormat/>
    <w:rPr>
      <w:rFonts w:ascii="Courier New" w:hAnsi="Courier New"/>
      <w:color w:val="000000"/>
      <w:spacing w:val="0"/>
      <w:sz w:val="24"/>
      <w:vertAlign w:val="superscript"/>
    </w:rPr>
  </w:style>
  <w:style w:type="character" w:styleId="Footnote1111111">
    <w:name w:val="Footnote1111111"/>
    <w:link w:val="Footnote11111111"/>
    <w:qFormat/>
    <w:rPr/>
  </w:style>
  <w:style w:type="character" w:styleId="41111111112">
    <w:name w:val="Колонтитул (4)111111111"/>
    <w:link w:val="411111111113"/>
    <w:qFormat/>
    <w:rPr>
      <w:rFonts w:ascii="Times New Roman" w:hAnsi="Times New Roman"/>
      <w:b/>
      <w:color w:val="000000"/>
      <w:spacing w:val="0"/>
      <w:sz w:val="26"/>
    </w:rPr>
  </w:style>
  <w:style w:type="character" w:styleId="List2">
    <w:name w:val="List2"/>
    <w:basedOn w:val="Textbody1"/>
    <w:qFormat/>
    <w:rPr>
      <w:rFonts w:ascii="PT Astra Serif" w:hAnsi="PT Astra Serif"/>
    </w:rPr>
  </w:style>
  <w:style w:type="character" w:styleId="Contents82">
    <w:name w:val="Contents 82"/>
    <w:link w:val="Contents821"/>
    <w:qFormat/>
    <w:rPr>
      <w:rFonts w:ascii="XO Thames" w:hAnsi="XO Thames"/>
      <w:color w:val="000000"/>
      <w:spacing w:val="0"/>
      <w:sz w:val="28"/>
    </w:rPr>
  </w:style>
  <w:style w:type="character" w:styleId="HeaderandFooter1111111">
    <w:name w:val="Header and Footer1111111"/>
    <w:link w:val="HeaderandFooter11111111"/>
    <w:qFormat/>
    <w:rPr>
      <w:rFonts w:ascii="XO Thames" w:hAnsi="XO Thames"/>
      <w:color w:val="000000"/>
      <w:spacing w:val="0"/>
      <w:sz w:val="28"/>
    </w:rPr>
  </w:style>
  <w:style w:type="paragraph" w:styleId="Style11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pPr>
      <w:widowControl w:val="false"/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/>
    </w:rPr>
  </w:style>
  <w:style w:type="paragraph" w:styleId="Caption">
    <w:name w:val="caption"/>
    <w:basedOn w:val="Normal"/>
    <w:qFormat/>
    <w:pPr>
      <w:widowControl w:val="false"/>
      <w:spacing w:before="120" w:after="120"/>
    </w:pPr>
    <w:rPr>
      <w:rFonts w:ascii="PT Astra Serif" w:hAnsi="PT Astra Serif"/>
      <w:i/>
      <w:sz w:val="24"/>
    </w:rPr>
  </w:style>
  <w:style w:type="paragraph" w:styleId="Style12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Title1111">
    <w:name w:val="Title1111"/>
    <w:link w:val="Title1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Noto Sans Devanagari"/>
      <w:b/>
      <w:caps/>
      <w:color w:val="000000"/>
      <w:spacing w:val="0"/>
      <w:kern w:val="0"/>
      <w:sz w:val="40"/>
      <w:szCs w:val="20"/>
      <w:lang w:val="ru-RU" w:eastAsia="zh-CN" w:bidi="hi-IN"/>
    </w:rPr>
  </w:style>
  <w:style w:type="paragraph" w:styleId="HeaderandFooter111111">
    <w:name w:val="Header and Footer111111"/>
    <w:link w:val="HeaderandFooter11111"/>
    <w:qFormat/>
    <w:pPr>
      <w:widowControl/>
      <w:suppressAutoHyphens w:val="true"/>
      <w:bidi w:val="0"/>
      <w:spacing w:lineRule="auto" w:line="240" w:before="0" w:after="0"/>
      <w:ind w:hanging="0" w:left="0" w:right="0"/>
      <w:jc w:val="both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Contents7311">
    <w:name w:val="Contents 7311"/>
    <w:link w:val="Contents73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Textbody31">
    <w:name w:val="Text body31"/>
    <w:link w:val="Textbody3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Courier New" w:hAnsi="Courier New" w:eastAsia="Tahoma" w:cs="Noto Sans Devanagari"/>
      <w:color w:val="000000"/>
      <w:spacing w:val="0"/>
      <w:kern w:val="0"/>
      <w:sz w:val="24"/>
      <w:szCs w:val="20"/>
      <w:lang w:val="ru-RU" w:eastAsia="zh-CN" w:bidi="hi-IN"/>
    </w:rPr>
  </w:style>
  <w:style w:type="paragraph" w:styleId="11111111113">
    <w:name w:val="Колонтитул + Полужирный1111111111"/>
    <w:basedOn w:val="11111111117"/>
    <w:link w:val="111111111"/>
    <w:qFormat/>
    <w:pPr/>
    <w:rPr>
      <w:rFonts w:ascii="Times New Roman" w:hAnsi="Times New Roman"/>
      <w:b/>
      <w:i w:val="false"/>
      <w:caps w:val="false"/>
      <w:smallCaps w:val="false"/>
      <w:strike w:val="false"/>
      <w:dstrike w:val="false"/>
      <w:color w:val="000000"/>
      <w:spacing w:val="0"/>
      <w:sz w:val="26"/>
      <w:u w:val="none"/>
    </w:rPr>
  </w:style>
  <w:style w:type="paragraph" w:styleId="Header111111111">
    <w:name w:val="Header111111111"/>
    <w:link w:val="Header111111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Courier New" w:hAnsi="Courier New" w:eastAsia="Tahoma" w:cs="Noto Sans Devanagari"/>
      <w:color w:val="000000"/>
      <w:spacing w:val="0"/>
      <w:kern w:val="0"/>
      <w:sz w:val="24"/>
      <w:szCs w:val="20"/>
      <w:lang w:val="ru-RU" w:eastAsia="zh-CN" w:bidi="hi-IN"/>
    </w:rPr>
  </w:style>
  <w:style w:type="paragraph" w:styleId="Contents12111111111">
    <w:name w:val="Contents 12111111111"/>
    <w:link w:val="Contents12111111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6"/>
      <w:szCs w:val="20"/>
      <w:lang w:val="ru-RU" w:eastAsia="zh-CN" w:bidi="hi-IN"/>
    </w:rPr>
  </w:style>
  <w:style w:type="paragraph" w:styleId="EndnoteSymbol211">
    <w:name w:val="Endnote Symbol211"/>
    <w:link w:val="EndnoteSymbol2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Courier New" w:hAnsi="Courier New" w:eastAsia="Tahoma" w:cs="Noto Sans Devanagari"/>
      <w:color w:val="000000"/>
      <w:spacing w:val="0"/>
      <w:kern w:val="0"/>
      <w:sz w:val="24"/>
      <w:szCs w:val="20"/>
      <w:vertAlign w:val="superscript"/>
      <w:lang w:val="ru-RU" w:eastAsia="zh-CN" w:bidi="hi-IN"/>
    </w:rPr>
  </w:style>
  <w:style w:type="paragraph" w:styleId="TOC2">
    <w:name w:val="toc 2"/>
    <w:uiPriority w:val="39"/>
    <w:pPr>
      <w:widowControl w:val="false"/>
      <w:suppressAutoHyphens w:val="true"/>
      <w:bidi w:val="0"/>
      <w:spacing w:lineRule="auto" w:line="240" w:before="0" w:after="0"/>
      <w:ind w:hanging="0" w:left="200" w:right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Contents421111111">
    <w:name w:val="Contents 421111111"/>
    <w:link w:val="Contents421111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Heading51211111111">
    <w:name w:val="Heading 51211111111"/>
    <w:link w:val="Heading51211111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Noto Sans Devanagari"/>
      <w:b/>
      <w:color w:val="000000"/>
      <w:spacing w:val="0"/>
      <w:kern w:val="0"/>
      <w:sz w:val="22"/>
      <w:szCs w:val="20"/>
      <w:lang w:val="ru-RU" w:eastAsia="zh-CN" w:bidi="hi-IN"/>
    </w:rPr>
  </w:style>
  <w:style w:type="paragraph" w:styleId="List111111">
    <w:name w:val="List111111"/>
    <w:basedOn w:val="Textbody21111"/>
    <w:link w:val="List11111"/>
    <w:qFormat/>
    <w:pPr/>
    <w:rPr>
      <w:rFonts w:ascii="PT Astra Serif" w:hAnsi="PT Astra Serif"/>
    </w:rPr>
  </w:style>
  <w:style w:type="paragraph" w:styleId="Heading211111111">
    <w:name w:val="Heading 211111111"/>
    <w:link w:val="Heading211111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Noto Sans Devanagari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Heading421111">
    <w:name w:val="Heading 421111"/>
    <w:link w:val="Heading421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Noto Sans Devanagari"/>
      <w:b/>
      <w:color w:val="000000"/>
      <w:spacing w:val="0"/>
      <w:kern w:val="0"/>
      <w:sz w:val="24"/>
      <w:szCs w:val="20"/>
      <w:lang w:val="ru-RU" w:eastAsia="zh-CN" w:bidi="hi-IN"/>
    </w:rPr>
  </w:style>
  <w:style w:type="paragraph" w:styleId="Contents631111">
    <w:name w:val="Contents 631111"/>
    <w:link w:val="Contents631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Contents13111">
    <w:name w:val="Contents 13111"/>
    <w:link w:val="Contents13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6"/>
      <w:szCs w:val="20"/>
      <w:lang w:val="ru-RU" w:eastAsia="zh-CN" w:bidi="hi-IN"/>
    </w:rPr>
  </w:style>
  <w:style w:type="paragraph" w:styleId="Contents4311">
    <w:name w:val="Contents 4311"/>
    <w:link w:val="Contents43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Heading111">
    <w:name w:val="Heading 111"/>
    <w:link w:val="Heading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Noto Sans Devanagari"/>
      <w:b/>
      <w:color w:val="000000"/>
      <w:spacing w:val="0"/>
      <w:kern w:val="0"/>
      <w:sz w:val="32"/>
      <w:szCs w:val="20"/>
      <w:lang w:val="ru-RU" w:eastAsia="zh-CN" w:bidi="hi-IN"/>
    </w:rPr>
  </w:style>
  <w:style w:type="paragraph" w:styleId="TOC4">
    <w:name w:val="toc 4"/>
    <w:uiPriority w:val="39"/>
    <w:pPr>
      <w:widowControl w:val="false"/>
      <w:suppressAutoHyphens w:val="true"/>
      <w:bidi w:val="0"/>
      <w:spacing w:lineRule="auto" w:line="240" w:before="0" w:after="0"/>
      <w:ind w:hanging="0" w:left="600" w:right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FootnoteSymbol1">
    <w:name w:val="Footnote Symbol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Courier New" w:hAnsi="Courier New" w:eastAsia="Tahoma" w:cs="Noto Sans Devanagari"/>
      <w:color w:val="000000"/>
      <w:spacing w:val="0"/>
      <w:kern w:val="0"/>
      <w:sz w:val="24"/>
      <w:szCs w:val="20"/>
      <w:vertAlign w:val="superscript"/>
      <w:lang w:val="ru-RU" w:eastAsia="zh-CN" w:bidi="hi-IN"/>
    </w:rPr>
  </w:style>
  <w:style w:type="paragraph" w:styleId="Internetlink1111">
    <w:name w:val="Internet link1111"/>
    <w:basedOn w:val="DefaultParagraphFont1111111111"/>
    <w:link w:val="Internetlink111"/>
    <w:qFormat/>
    <w:pPr/>
    <w:rPr>
      <w:color w:val="0066CC"/>
      <w:u w:val="single"/>
    </w:rPr>
  </w:style>
  <w:style w:type="paragraph" w:styleId="Heading2111111">
    <w:name w:val="Heading 2111111"/>
    <w:link w:val="Heading2111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Noto Sans Devanagari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Heading11111111">
    <w:name w:val="Heading 11111111"/>
    <w:link w:val="Heading11111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Noto Sans Devanagari"/>
      <w:b/>
      <w:color w:val="000000"/>
      <w:spacing w:val="0"/>
      <w:kern w:val="0"/>
      <w:sz w:val="32"/>
      <w:szCs w:val="20"/>
      <w:lang w:val="ru-RU" w:eastAsia="zh-CN" w:bidi="hi-IN"/>
    </w:rPr>
  </w:style>
  <w:style w:type="paragraph" w:styleId="Heading512111">
    <w:name w:val="Heading 512111"/>
    <w:link w:val="Heading512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Noto Sans Devanagari"/>
      <w:b/>
      <w:color w:val="000000"/>
      <w:spacing w:val="0"/>
      <w:kern w:val="0"/>
      <w:sz w:val="22"/>
      <w:szCs w:val="20"/>
      <w:lang w:val="ru-RU" w:eastAsia="zh-CN" w:bidi="hi-IN"/>
    </w:rPr>
  </w:style>
  <w:style w:type="paragraph" w:styleId="101111111111">
    <w:name w:val="Основной текст (10)1111111111"/>
    <w:link w:val="101111111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13"/>
      <w:szCs w:val="20"/>
      <w:lang w:val="ru-RU" w:eastAsia="zh-CN" w:bidi="hi-IN"/>
    </w:rPr>
  </w:style>
  <w:style w:type="paragraph" w:styleId="TOC6">
    <w:name w:val="toc 6"/>
    <w:uiPriority w:val="39"/>
    <w:pPr>
      <w:widowControl w:val="false"/>
      <w:suppressAutoHyphens w:val="true"/>
      <w:bidi w:val="0"/>
      <w:spacing w:lineRule="auto" w:line="240" w:before="0" w:after="0"/>
      <w:ind w:hanging="0" w:left="1000" w:right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Contents62111111111">
    <w:name w:val="Contents 62111111111"/>
    <w:link w:val="Contents62111111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311111111111">
    <w:name w:val="Основной текст (3)1111111111"/>
    <w:link w:val="31111111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19"/>
      <w:szCs w:val="20"/>
      <w:lang w:val="ru-RU" w:eastAsia="zh-CN" w:bidi="hi-IN"/>
    </w:rPr>
  </w:style>
  <w:style w:type="paragraph" w:styleId="BalloonText1111111111">
    <w:name w:val="Balloon Text1111111111"/>
    <w:basedOn w:val="Normal"/>
    <w:link w:val="BalloonText111111111"/>
    <w:qFormat/>
    <w:pPr/>
    <w:rPr>
      <w:rFonts w:ascii="Tahoma" w:hAnsi="Tahoma"/>
      <w:sz w:val="16"/>
    </w:rPr>
  </w:style>
  <w:style w:type="paragraph" w:styleId="TOC7">
    <w:name w:val="toc 7"/>
    <w:uiPriority w:val="39"/>
    <w:pPr>
      <w:widowControl w:val="false"/>
      <w:suppressAutoHyphens w:val="true"/>
      <w:bidi w:val="0"/>
      <w:spacing w:lineRule="auto" w:line="240" w:before="0" w:after="0"/>
      <w:ind w:hanging="0" w:left="1200" w:right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Contents621">
    <w:name w:val="Contents 621"/>
    <w:link w:val="Contents6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HeaderandFooter2111111">
    <w:name w:val="Header and Footer2111111"/>
    <w:link w:val="HeaderandFooter211111"/>
    <w:qFormat/>
    <w:pPr>
      <w:widowControl/>
      <w:suppressAutoHyphens w:val="true"/>
      <w:bidi w:val="0"/>
      <w:spacing w:lineRule="auto" w:line="240" w:before="0" w:after="0"/>
      <w:ind w:hanging="0" w:left="0" w:right="0"/>
      <w:jc w:val="both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Contents11111111">
    <w:name w:val="Contents 11111111"/>
    <w:link w:val="Contents11111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6"/>
      <w:szCs w:val="20"/>
      <w:lang w:val="ru-RU" w:eastAsia="zh-CN" w:bidi="hi-IN"/>
    </w:rPr>
  </w:style>
  <w:style w:type="paragraph" w:styleId="211111111111">
    <w:name w:val="Сноска (2)1111111111"/>
    <w:basedOn w:val="Normal"/>
    <w:link w:val="2111111111"/>
    <w:qFormat/>
    <w:pPr>
      <w:widowControl w:val="false"/>
      <w:spacing w:lineRule="atLeast" w:line="0" w:before="0" w:after="60"/>
      <w:jc w:val="both"/>
    </w:pPr>
    <w:rPr>
      <w:rFonts w:ascii="Times New Roman" w:hAnsi="Times New Roman"/>
      <w:sz w:val="19"/>
    </w:rPr>
  </w:style>
  <w:style w:type="paragraph" w:styleId="11111111114">
    <w:name w:val="Заголовок1111111111"/>
    <w:basedOn w:val="Normal"/>
    <w:next w:val="BodyText"/>
    <w:link w:val="1111111111"/>
    <w:qFormat/>
    <w:pPr>
      <w:keepNext w:val="true"/>
      <w:widowControl w:val="false"/>
      <w:spacing w:before="240" w:after="120"/>
    </w:pPr>
    <w:rPr>
      <w:rFonts w:ascii="PT Astra Serif" w:hAnsi="PT Astra Serif"/>
      <w:sz w:val="28"/>
    </w:rPr>
  </w:style>
  <w:style w:type="paragraph" w:styleId="Contents22111">
    <w:name w:val="Contents 22111"/>
    <w:link w:val="Contents22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911111111111">
    <w:name w:val="Основной текст (9)1111111111"/>
    <w:link w:val="91111111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b/>
      <w:color w:val="000000"/>
      <w:spacing w:val="0"/>
      <w:kern w:val="0"/>
      <w:sz w:val="13"/>
      <w:szCs w:val="20"/>
      <w:lang w:val="ru-RU" w:eastAsia="zh-CN" w:bidi="hi-IN"/>
    </w:rPr>
  </w:style>
  <w:style w:type="paragraph" w:styleId="Contents921">
    <w:name w:val="Contents 921"/>
    <w:link w:val="Contents9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81111111111">
    <w:name w:val="Основной текст (8)1111111111"/>
    <w:basedOn w:val="Normal"/>
    <w:link w:val="8111111111"/>
    <w:qFormat/>
    <w:pPr>
      <w:widowControl w:val="false"/>
      <w:spacing w:lineRule="exact" w:line="259"/>
      <w:ind w:hanging="460" w:left="460" w:right="0"/>
      <w:jc w:val="both"/>
    </w:pPr>
    <w:rPr>
      <w:rFonts w:ascii="Times New Roman" w:hAnsi="Times New Roman"/>
      <w:sz w:val="19"/>
    </w:rPr>
  </w:style>
  <w:style w:type="paragraph" w:styleId="Heading42111111">
    <w:name w:val="Heading 42111111"/>
    <w:link w:val="Heading42111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Noto Sans Devanagari"/>
      <w:b/>
      <w:color w:val="000000"/>
      <w:spacing w:val="0"/>
      <w:kern w:val="0"/>
      <w:sz w:val="24"/>
      <w:szCs w:val="20"/>
      <w:lang w:val="ru-RU" w:eastAsia="zh-CN" w:bidi="hi-IN"/>
    </w:rPr>
  </w:style>
  <w:style w:type="paragraph" w:styleId="FootnoteSymbol2111111">
    <w:name w:val="Footnote Symbol2111111"/>
    <w:link w:val="FootnoteSymbol2111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Courier New" w:hAnsi="Courier New" w:eastAsia="Tahoma" w:cs="Noto Sans Devanagari"/>
      <w:color w:val="000000"/>
      <w:spacing w:val="0"/>
      <w:kern w:val="0"/>
      <w:sz w:val="24"/>
      <w:szCs w:val="20"/>
      <w:vertAlign w:val="superscript"/>
      <w:lang w:val="ru-RU" w:eastAsia="zh-CN" w:bidi="hi-IN"/>
    </w:rPr>
  </w:style>
  <w:style w:type="paragraph" w:styleId="411111111111">
    <w:name w:val="Основной текст (4)1111111111"/>
    <w:link w:val="41111111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i/>
      <w:color w:val="000000"/>
      <w:spacing w:val="0"/>
      <w:kern w:val="0"/>
      <w:sz w:val="18"/>
      <w:szCs w:val="20"/>
      <w:lang w:val="ru-RU" w:eastAsia="zh-CN" w:bidi="hi-IN"/>
    </w:rPr>
  </w:style>
  <w:style w:type="paragraph" w:styleId="Exact11111111111">
    <w:name w:val="Подпись к картинке Exact1111111111"/>
    <w:basedOn w:val="11111111115"/>
    <w:link w:val="Exact111111111"/>
    <w:qFormat/>
    <w:pPr/>
    <w:rPr>
      <w:rFonts w:ascii="Times New Roman" w:hAnsi="Times New Roman"/>
      <w:b w:val="false"/>
      <w:i w:val="false"/>
      <w:caps w:val="false"/>
      <w:smallCaps w:val="false"/>
      <w:strike w:val="false"/>
      <w:dstrike w:val="false"/>
      <w:color w:val="000000"/>
      <w:spacing w:val="2"/>
      <w:sz w:val="24"/>
      <w:u w:val="none"/>
    </w:rPr>
  </w:style>
  <w:style w:type="paragraph" w:styleId="Heading41111111111">
    <w:name w:val="Heading 41111111111"/>
    <w:link w:val="Heading41111111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Noto Sans Devanagari"/>
      <w:b/>
      <w:color w:val="000000"/>
      <w:spacing w:val="0"/>
      <w:kern w:val="0"/>
      <w:sz w:val="24"/>
      <w:szCs w:val="20"/>
      <w:lang w:val="ru-RU" w:eastAsia="zh-CN" w:bidi="hi-IN"/>
    </w:rPr>
  </w:style>
  <w:style w:type="paragraph" w:styleId="Heading4211111111">
    <w:name w:val="Heading 4211111111"/>
    <w:link w:val="Heading4211111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Noto Sans Devanagari"/>
      <w:b/>
      <w:color w:val="000000"/>
      <w:spacing w:val="0"/>
      <w:kern w:val="0"/>
      <w:sz w:val="24"/>
      <w:szCs w:val="20"/>
      <w:lang w:val="ru-RU" w:eastAsia="zh-CN" w:bidi="hi-IN"/>
    </w:rPr>
  </w:style>
  <w:style w:type="paragraph" w:styleId="Contents7211111">
    <w:name w:val="Contents 7211111"/>
    <w:link w:val="Contents7211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Contents92111">
    <w:name w:val="Contents 92111"/>
    <w:link w:val="Contents92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115pt11111111111">
    <w:name w:val="Основной текст + 11;5 pt;Курсив1111111111"/>
    <w:basedOn w:val="411111111112"/>
    <w:link w:val="115pt111111111"/>
    <w:qFormat/>
    <w:pPr/>
    <w:rPr>
      <w:rFonts w:ascii="Times New Roman" w:hAnsi="Times New Roman"/>
      <w:b w:val="false"/>
      <w:i/>
      <w:caps w:val="false"/>
      <w:smallCaps w:val="false"/>
      <w:strike w:val="false"/>
      <w:dstrike w:val="false"/>
      <w:color w:val="000000"/>
      <w:spacing w:val="0"/>
      <w:sz w:val="23"/>
      <w:u w:val="none"/>
    </w:rPr>
  </w:style>
  <w:style w:type="paragraph" w:styleId="Endnote1111111111">
    <w:name w:val="Endnote1111111111"/>
    <w:link w:val="Endnote111111111"/>
    <w:qFormat/>
    <w:pPr>
      <w:widowControl w:val="false"/>
      <w:suppressAutoHyphens w:val="true"/>
      <w:bidi w:val="0"/>
      <w:spacing w:lineRule="auto" w:line="240" w:before="0" w:after="0"/>
      <w:ind w:firstLine="851" w:left="0" w:right="0"/>
      <w:jc w:val="both"/>
    </w:pPr>
    <w:rPr>
      <w:rFonts w:ascii="XO Thames" w:hAnsi="XO Thames" w:eastAsia="Tahoma" w:cs="Noto Sans Devanagari"/>
      <w:color w:val="000000"/>
      <w:spacing w:val="0"/>
      <w:kern w:val="0"/>
      <w:sz w:val="22"/>
      <w:szCs w:val="20"/>
      <w:lang w:val="ru-RU" w:eastAsia="zh-CN" w:bidi="hi-IN"/>
    </w:rPr>
  </w:style>
  <w:style w:type="paragraph" w:styleId="EndnoteSymbol111111111">
    <w:name w:val="Endnote Symbol111111111"/>
    <w:link w:val="EndnoteSymbol111111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Courier New" w:hAnsi="Courier New" w:eastAsia="Tahoma" w:cs="Noto Sans Devanagari"/>
      <w:color w:val="000000"/>
      <w:spacing w:val="0"/>
      <w:kern w:val="0"/>
      <w:sz w:val="24"/>
      <w:szCs w:val="20"/>
      <w:vertAlign w:val="superscript"/>
      <w:lang w:val="ru-RU" w:eastAsia="zh-CN" w:bidi="hi-IN"/>
    </w:rPr>
  </w:style>
  <w:style w:type="paragraph" w:styleId="HeaderandFooter211111111">
    <w:name w:val="Header and Footer211111111"/>
    <w:link w:val="HeaderandFooter21111111"/>
    <w:qFormat/>
    <w:pPr>
      <w:widowControl/>
      <w:suppressAutoHyphens w:val="true"/>
      <w:bidi w:val="0"/>
      <w:spacing w:lineRule="auto" w:line="240" w:before="0" w:after="0"/>
      <w:ind w:hanging="0" w:left="0" w:right="0"/>
      <w:jc w:val="both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Contents8211111">
    <w:name w:val="Contents 8211111"/>
    <w:link w:val="Contents8211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Contents5211111">
    <w:name w:val="Contents 5211111"/>
    <w:link w:val="Contents5211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Endnote2">
    <w:name w:val="Endnote2"/>
    <w:link w:val="Endnote"/>
    <w:qFormat/>
    <w:pPr>
      <w:widowControl/>
      <w:suppressAutoHyphens w:val="true"/>
      <w:bidi w:val="0"/>
      <w:spacing w:lineRule="auto" w:line="240" w:before="0" w:after="0"/>
      <w:ind w:firstLine="851" w:left="0" w:right="0"/>
      <w:jc w:val="both"/>
    </w:pPr>
    <w:rPr>
      <w:rFonts w:ascii="XO Thames" w:hAnsi="XO Thames" w:eastAsia="Tahoma" w:cs="Noto Sans Devanagari"/>
      <w:color w:val="000000"/>
      <w:spacing w:val="0"/>
      <w:kern w:val="0"/>
      <w:sz w:val="22"/>
      <w:szCs w:val="20"/>
      <w:lang w:val="ru-RU" w:eastAsia="zh-CN" w:bidi="hi-IN"/>
    </w:rPr>
  </w:style>
  <w:style w:type="paragraph" w:styleId="Header1211111111">
    <w:name w:val="Header1211111111"/>
    <w:link w:val="Header1211111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Courier New" w:hAnsi="Courier New" w:eastAsia="Tahoma" w:cs="Noto Sans Devanagari"/>
      <w:color w:val="000000"/>
      <w:spacing w:val="0"/>
      <w:kern w:val="0"/>
      <w:sz w:val="24"/>
      <w:szCs w:val="20"/>
      <w:lang w:val="ru-RU" w:eastAsia="zh-CN" w:bidi="hi-IN"/>
    </w:rPr>
  </w:style>
  <w:style w:type="paragraph" w:styleId="Contents4311111111">
    <w:name w:val="Contents 4311111111"/>
    <w:link w:val="Contents4311111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Caption11111">
    <w:name w:val="Caption11111"/>
    <w:link w:val="Caption11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PT Astra Serif" w:hAnsi="PT Astra Serif" w:eastAsia="Tahoma" w:cs="Noto Sans Devanagari"/>
      <w:i/>
      <w:color w:val="000000"/>
      <w:spacing w:val="0"/>
      <w:kern w:val="0"/>
      <w:sz w:val="24"/>
      <w:szCs w:val="20"/>
      <w:lang w:val="ru-RU" w:eastAsia="zh-CN" w:bidi="hi-IN"/>
    </w:rPr>
  </w:style>
  <w:style w:type="paragraph" w:styleId="1111112">
    <w:name w:val="Содержимое таблицы111111"/>
    <w:basedOn w:val="Normal"/>
    <w:link w:val="11111"/>
    <w:qFormat/>
    <w:pPr>
      <w:widowControl w:val="false"/>
    </w:pPr>
    <w:rPr/>
  </w:style>
  <w:style w:type="paragraph" w:styleId="111111114">
    <w:name w:val="Заголовок11111111"/>
    <w:basedOn w:val="Normal"/>
    <w:next w:val="BodyText"/>
    <w:link w:val="1111111"/>
    <w:qFormat/>
    <w:pPr>
      <w:keepNext w:val="true"/>
      <w:widowControl/>
      <w:spacing w:before="240" w:after="120"/>
    </w:pPr>
    <w:rPr>
      <w:rFonts w:ascii="PT Astra Serif" w:hAnsi="PT Astra Serif"/>
      <w:sz w:val="28"/>
    </w:rPr>
  </w:style>
  <w:style w:type="paragraph" w:styleId="112">
    <w:name w:val="Указатель11"/>
    <w:basedOn w:val="Normal"/>
    <w:link w:val="1"/>
    <w:qFormat/>
    <w:pPr/>
    <w:rPr>
      <w:rFonts w:ascii="PT Astra Serif" w:hAnsi="PT Astra Serif"/>
    </w:rPr>
  </w:style>
  <w:style w:type="paragraph" w:styleId="9pt-1pt1111111111">
    <w:name w:val="Основной текст + 9 pt;Интервал -1 pt1111111111"/>
    <w:link w:val="9pt-1pt1111111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b w:val="false"/>
      <w:i w:val="false"/>
      <w:caps w:val="false"/>
      <w:smallCaps w:val="false"/>
      <w:strike w:val="false"/>
      <w:dstrike w:val="false"/>
      <w:color w:val="000000"/>
      <w:spacing w:val="-30"/>
      <w:kern w:val="0"/>
      <w:sz w:val="18"/>
      <w:szCs w:val="20"/>
      <w:u w:val="none"/>
      <w:lang w:val="ru-RU" w:eastAsia="zh-CN" w:bidi="hi-IN"/>
    </w:rPr>
  </w:style>
  <w:style w:type="paragraph" w:styleId="Contents921111111">
    <w:name w:val="Contents 921111111"/>
    <w:link w:val="Contents921111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Heading31211">
    <w:name w:val="Heading 31211"/>
    <w:link w:val="Heading312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Noto Sans Devanagari"/>
      <w:b/>
      <w:color w:val="000000"/>
      <w:spacing w:val="0"/>
      <w:kern w:val="0"/>
      <w:sz w:val="26"/>
      <w:szCs w:val="20"/>
      <w:lang w:val="ru-RU" w:eastAsia="zh-CN" w:bidi="hi-IN"/>
    </w:rPr>
  </w:style>
  <w:style w:type="paragraph" w:styleId="11112">
    <w:name w:val="Указатель1111"/>
    <w:basedOn w:val="Normal"/>
    <w:link w:val="111"/>
    <w:qFormat/>
    <w:pPr/>
    <w:rPr>
      <w:rFonts w:ascii="PT Astra Serif" w:hAnsi="PT Astra Serif"/>
    </w:rPr>
  </w:style>
  <w:style w:type="paragraph" w:styleId="Contents72111111111">
    <w:name w:val="Contents 72111111111"/>
    <w:link w:val="Contents72111111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Heading211">
    <w:name w:val="Heading 211"/>
    <w:link w:val="Heading2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Noto Sans Devanagari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Footnote211111111">
    <w:name w:val="Footnote211111111"/>
    <w:link w:val="Footnote211111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3"/>
      <w:szCs w:val="20"/>
      <w:lang w:val="ru-RU" w:eastAsia="zh-CN" w:bidi="hi-IN"/>
    </w:rPr>
  </w:style>
  <w:style w:type="paragraph" w:styleId="Contents22111111111">
    <w:name w:val="Contents 22111111111"/>
    <w:link w:val="Contents22111111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FootnoteSymbol211">
    <w:name w:val="Footnote Symbol211"/>
    <w:link w:val="FootnoteSymbol2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Courier New" w:hAnsi="Courier New" w:eastAsia="Tahoma" w:cs="Noto Sans Devanagari"/>
      <w:color w:val="000000"/>
      <w:spacing w:val="0"/>
      <w:kern w:val="0"/>
      <w:sz w:val="24"/>
      <w:szCs w:val="20"/>
      <w:vertAlign w:val="superscript"/>
      <w:lang w:val="ru-RU" w:eastAsia="zh-CN" w:bidi="hi-IN"/>
    </w:rPr>
  </w:style>
  <w:style w:type="paragraph" w:styleId="Subtitle211111111">
    <w:name w:val="Subtitle211111111"/>
    <w:link w:val="Subtitle211111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Noto Sans Devanagari"/>
      <w:i/>
      <w:color w:val="000000"/>
      <w:spacing w:val="0"/>
      <w:kern w:val="0"/>
      <w:sz w:val="24"/>
      <w:szCs w:val="20"/>
      <w:lang w:val="ru-RU" w:eastAsia="zh-CN" w:bidi="hi-IN"/>
    </w:rPr>
  </w:style>
  <w:style w:type="paragraph" w:styleId="FootnoteSymbol111">
    <w:name w:val="Footnote Symbol111"/>
    <w:link w:val="FootnoteSymbol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Courier New" w:hAnsi="Courier New" w:eastAsia="Tahoma" w:cs="Noto Sans Devanagari"/>
      <w:color w:val="000000"/>
      <w:spacing w:val="0"/>
      <w:kern w:val="0"/>
      <w:sz w:val="24"/>
      <w:szCs w:val="20"/>
      <w:vertAlign w:val="superscript"/>
      <w:lang w:val="ru-RU" w:eastAsia="zh-CN" w:bidi="hi-IN"/>
    </w:rPr>
  </w:style>
  <w:style w:type="paragraph" w:styleId="Caption121">
    <w:name w:val="Caption121"/>
    <w:link w:val="Caption1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PT Astra Serif" w:hAnsi="PT Astra Serif" w:eastAsia="Tahoma" w:cs="Noto Sans Devanagari"/>
      <w:i/>
      <w:color w:val="000000"/>
      <w:spacing w:val="0"/>
      <w:kern w:val="0"/>
      <w:sz w:val="24"/>
      <w:szCs w:val="20"/>
      <w:lang w:val="ru-RU" w:eastAsia="zh-CN" w:bidi="hi-IN"/>
    </w:rPr>
  </w:style>
  <w:style w:type="paragraph" w:styleId="8Exact1111111111">
    <w:name w:val="Основной текст (8) Exact1111111111"/>
    <w:basedOn w:val="DefaultParagraphFont1111111111"/>
    <w:link w:val="8Exact111111111"/>
    <w:qFormat/>
    <w:pPr/>
    <w:rPr>
      <w:rFonts w:ascii="Times New Roman" w:hAnsi="Times New Roman"/>
      <w:b w:val="false"/>
      <w:i w:val="false"/>
      <w:caps w:val="false"/>
      <w:smallCaps w:val="false"/>
      <w:strike w:val="false"/>
      <w:dstrike w:val="false"/>
      <w:spacing w:val="3"/>
      <w:sz w:val="17"/>
      <w:u w:val="none"/>
    </w:rPr>
  </w:style>
  <w:style w:type="paragraph" w:styleId="Contents42111111111">
    <w:name w:val="Contents 42111111111"/>
    <w:link w:val="Contents42111111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Endnote11111111">
    <w:name w:val="Endnote11111111"/>
    <w:link w:val="Endnote1111111"/>
    <w:qFormat/>
    <w:pPr>
      <w:widowControl/>
      <w:suppressAutoHyphens w:val="true"/>
      <w:bidi w:val="0"/>
      <w:spacing w:lineRule="auto" w:line="240" w:before="0" w:after="0"/>
      <w:ind w:firstLine="851" w:left="0" w:right="0"/>
      <w:jc w:val="both"/>
    </w:pPr>
    <w:rPr>
      <w:rFonts w:ascii="XO Thames" w:hAnsi="XO Thames" w:eastAsia="Tahoma" w:cs="Noto Sans Devanagari"/>
      <w:color w:val="000000"/>
      <w:spacing w:val="0"/>
      <w:kern w:val="0"/>
      <w:sz w:val="22"/>
      <w:szCs w:val="20"/>
      <w:lang w:val="ru-RU" w:eastAsia="zh-CN" w:bidi="hi-IN"/>
    </w:rPr>
  </w:style>
  <w:style w:type="paragraph" w:styleId="Heading2211111111">
    <w:name w:val="Heading 2211111111"/>
    <w:link w:val="Heading2211111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Noto Sans Devanagari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113">
    <w:name w:val="Заголовок11"/>
    <w:basedOn w:val="Normal"/>
    <w:next w:val="BodyText"/>
    <w:link w:val="11"/>
    <w:qFormat/>
    <w:pPr>
      <w:keepNext w:val="true"/>
      <w:widowControl/>
      <w:spacing w:before="240" w:after="120"/>
    </w:pPr>
    <w:rPr>
      <w:rFonts w:ascii="PT Astra Serif" w:hAnsi="PT Astra Serif"/>
      <w:sz w:val="28"/>
    </w:rPr>
  </w:style>
  <w:style w:type="paragraph" w:styleId="Heading312111111">
    <w:name w:val="Heading 312111111"/>
    <w:link w:val="Heading312111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Noto Sans Devanagari"/>
      <w:b/>
      <w:color w:val="000000"/>
      <w:spacing w:val="0"/>
      <w:kern w:val="0"/>
      <w:sz w:val="26"/>
      <w:szCs w:val="20"/>
      <w:lang w:val="ru-RU" w:eastAsia="zh-CN" w:bidi="hi-IN"/>
    </w:rPr>
  </w:style>
  <w:style w:type="paragraph" w:styleId="Contents9111111">
    <w:name w:val="Contents 9111111"/>
    <w:link w:val="Contents9111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Footer111">
    <w:name w:val="Footer111"/>
    <w:link w:val="Footer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Courier New" w:hAnsi="Courier New" w:eastAsia="Tahoma" w:cs="Noto Sans Devanagari"/>
      <w:color w:val="000000"/>
      <w:spacing w:val="0"/>
      <w:kern w:val="0"/>
      <w:sz w:val="24"/>
      <w:szCs w:val="20"/>
      <w:lang w:val="ru-RU" w:eastAsia="zh-CN" w:bidi="hi-IN"/>
    </w:rPr>
  </w:style>
  <w:style w:type="paragraph" w:styleId="Contents81111">
    <w:name w:val="Contents 81111"/>
    <w:link w:val="Contents81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Contents31111">
    <w:name w:val="Contents 31111"/>
    <w:link w:val="Contents31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Internetlink2111">
    <w:name w:val="Internet link2111"/>
    <w:basedOn w:val="DefaultParagraphFont1111111111"/>
    <w:link w:val="Internetlink211"/>
    <w:qFormat/>
    <w:pPr/>
    <w:rPr>
      <w:color w:val="0066CC"/>
      <w:u w:val="single"/>
    </w:rPr>
  </w:style>
  <w:style w:type="paragraph" w:styleId="Contents93111111">
    <w:name w:val="Contents 93111111"/>
    <w:link w:val="Contents93111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Contents7311111111">
    <w:name w:val="Contents 7311111111"/>
    <w:link w:val="Contents7311111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Heading5111111111">
    <w:name w:val="Heading 5111111111"/>
    <w:link w:val="Heading5111111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Noto Sans Devanagari"/>
      <w:b/>
      <w:color w:val="000000"/>
      <w:spacing w:val="0"/>
      <w:kern w:val="0"/>
      <w:sz w:val="22"/>
      <w:szCs w:val="20"/>
      <w:lang w:val="ru-RU" w:eastAsia="zh-CN" w:bidi="hi-IN"/>
    </w:rPr>
  </w:style>
  <w:style w:type="paragraph" w:styleId="DefaultParagraphFont1111111111">
    <w:name w:val="Default Paragraph Font1111111111"/>
    <w:link w:val="DefaultParagraphFont1111111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Courier New" w:hAnsi="Courier New" w:eastAsia="Tahoma" w:cs="Noto Sans Devanagari"/>
      <w:color w:val="000000"/>
      <w:spacing w:val="0"/>
      <w:kern w:val="0"/>
      <w:sz w:val="24"/>
      <w:szCs w:val="20"/>
      <w:lang w:val="ru-RU" w:eastAsia="zh-CN" w:bidi="hi-IN"/>
    </w:rPr>
  </w:style>
  <w:style w:type="paragraph" w:styleId="ConsPlusNormal1111111111">
    <w:name w:val="ConsPlusNormal1111111111"/>
    <w:link w:val="ConsPlusNormal1111111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Calibri" w:hAnsi="Calibri" w:eastAsia="Tahoma" w:cs="Noto Sans Devanagari"/>
      <w:color w:val="000000"/>
      <w:spacing w:val="0"/>
      <w:kern w:val="0"/>
      <w:sz w:val="22"/>
      <w:szCs w:val="20"/>
      <w:lang w:val="ru-RU" w:eastAsia="zh-CN" w:bidi="hi-IN"/>
    </w:rPr>
  </w:style>
  <w:style w:type="paragraph" w:styleId="Caption211111111">
    <w:name w:val="Caption211111111"/>
    <w:link w:val="Caption211111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PT Astra Serif" w:hAnsi="PT Astra Serif" w:eastAsia="Tahoma" w:cs="Noto Sans Devanagari"/>
      <w:i/>
      <w:color w:val="000000"/>
      <w:spacing w:val="0"/>
      <w:kern w:val="0"/>
      <w:sz w:val="24"/>
      <w:szCs w:val="20"/>
      <w:lang w:val="ru-RU" w:eastAsia="zh-CN" w:bidi="hi-IN"/>
    </w:rPr>
  </w:style>
  <w:style w:type="paragraph" w:styleId="911111111112">
    <w:name w:val="Основной текст (9) + Не полужирный1111111111"/>
    <w:basedOn w:val="911111111111"/>
    <w:link w:val="91111111111"/>
    <w:qFormat/>
    <w:pPr/>
    <w:rPr>
      <w:rFonts w:ascii="Times New Roman" w:hAnsi="Times New Roman"/>
      <w:b/>
      <w:i w:val="false"/>
      <w:caps w:val="false"/>
      <w:smallCaps w:val="false"/>
      <w:strike w:val="false"/>
      <w:dstrike w:val="false"/>
      <w:color w:val="000000"/>
      <w:spacing w:val="0"/>
      <w:sz w:val="13"/>
      <w:u w:val="none"/>
    </w:rPr>
  </w:style>
  <w:style w:type="paragraph" w:styleId="Contents93">
    <w:name w:val="Contents 93"/>
    <w:link w:val="Contents9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Footer111111111">
    <w:name w:val="Footer111111111"/>
    <w:link w:val="Footer111111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Courier New" w:hAnsi="Courier New" w:eastAsia="Tahoma" w:cs="Noto Sans Devanagari"/>
      <w:color w:val="000000"/>
      <w:spacing w:val="0"/>
      <w:kern w:val="0"/>
      <w:sz w:val="24"/>
      <w:szCs w:val="20"/>
      <w:lang w:val="ru-RU" w:eastAsia="zh-CN" w:bidi="hi-IN"/>
    </w:rPr>
  </w:style>
  <w:style w:type="paragraph" w:styleId="Heading521111111">
    <w:name w:val="Heading 521111111"/>
    <w:link w:val="Heading521111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Noto Sans Devanagari"/>
      <w:b/>
      <w:color w:val="000000"/>
      <w:spacing w:val="0"/>
      <w:kern w:val="0"/>
      <w:sz w:val="22"/>
      <w:szCs w:val="20"/>
      <w:lang w:val="ru-RU" w:eastAsia="zh-CN" w:bidi="hi-IN"/>
    </w:rPr>
  </w:style>
  <w:style w:type="paragraph" w:styleId="Contents221">
    <w:name w:val="Contents 221"/>
    <w:link w:val="Contents2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List21111111">
    <w:name w:val="List21111111"/>
    <w:basedOn w:val="Textbody2111111"/>
    <w:link w:val="List2111111"/>
    <w:qFormat/>
    <w:pPr/>
    <w:rPr>
      <w:rFonts w:ascii="PT Astra Serif" w:hAnsi="PT Astra Serif"/>
    </w:rPr>
  </w:style>
  <w:style w:type="paragraph" w:styleId="1111113">
    <w:name w:val="Символ сноски111111"/>
    <w:link w:val="1111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Courier New" w:hAnsi="Courier New" w:eastAsia="Tahoma" w:cs="Noto Sans Devanagari"/>
      <w:color w:val="000000"/>
      <w:spacing w:val="0"/>
      <w:kern w:val="0"/>
      <w:sz w:val="24"/>
      <w:szCs w:val="20"/>
      <w:vertAlign w:val="superscript"/>
      <w:lang w:val="ru-RU" w:eastAsia="zh-CN" w:bidi="hi-IN"/>
    </w:rPr>
  </w:style>
  <w:style w:type="paragraph" w:styleId="Subtitle11111111">
    <w:name w:val="Subtitle11111111"/>
    <w:link w:val="Subtitle11111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Noto Sans Devanagari"/>
      <w:i/>
      <w:color w:val="000000"/>
      <w:spacing w:val="0"/>
      <w:kern w:val="0"/>
      <w:sz w:val="24"/>
      <w:szCs w:val="20"/>
      <w:lang w:val="ru-RU" w:eastAsia="zh-CN" w:bidi="hi-IN"/>
    </w:rPr>
  </w:style>
  <w:style w:type="paragraph" w:styleId="Exact11111111112">
    <w:name w:val="Основной текст Exact1111111111"/>
    <w:basedOn w:val="DefaultParagraphFont1111111111"/>
    <w:link w:val="Exact1111111111"/>
    <w:qFormat/>
    <w:pPr/>
    <w:rPr>
      <w:rFonts w:ascii="Times New Roman" w:hAnsi="Times New Roman"/>
      <w:b w:val="false"/>
      <w:i w:val="false"/>
      <w:caps w:val="false"/>
      <w:smallCaps w:val="false"/>
      <w:strike w:val="false"/>
      <w:dstrike w:val="false"/>
      <w:spacing w:val="2"/>
      <w:u w:val="none"/>
    </w:rPr>
  </w:style>
  <w:style w:type="paragraph" w:styleId="Contents511">
    <w:name w:val="Contents 511"/>
    <w:link w:val="Contents5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151111111111">
    <w:name w:val="Основной текст (15)1111111111"/>
    <w:link w:val="151111111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b/>
      <w:color w:val="000000"/>
      <w:spacing w:val="0"/>
      <w:kern w:val="0"/>
      <w:sz w:val="22"/>
      <w:szCs w:val="20"/>
      <w:lang w:val="ru-RU" w:eastAsia="zh-CN" w:bidi="hi-IN"/>
    </w:rPr>
  </w:style>
  <w:style w:type="paragraph" w:styleId="115pt11111111112">
    <w:name w:val="Основной текст + 11;5 pt1111111111"/>
    <w:basedOn w:val="411111111112"/>
    <w:link w:val="115pt1111111111"/>
    <w:qFormat/>
    <w:pPr/>
    <w:rPr>
      <w:rFonts w:ascii="Times New Roman" w:hAnsi="Times New Roman"/>
      <w:b w:val="false"/>
      <w:i w:val="false"/>
      <w:caps w:val="false"/>
      <w:smallCaps w:val="false"/>
      <w:strike w:val="false"/>
      <w:dstrike w:val="false"/>
      <w:color w:val="000000"/>
      <w:spacing w:val="0"/>
      <w:sz w:val="23"/>
      <w:u w:val="none"/>
    </w:rPr>
  </w:style>
  <w:style w:type="paragraph" w:styleId="Endnote211">
    <w:name w:val="Endnote211"/>
    <w:link w:val="Endnote21"/>
    <w:qFormat/>
    <w:pPr>
      <w:widowControl/>
      <w:suppressAutoHyphens w:val="true"/>
      <w:bidi w:val="0"/>
      <w:spacing w:lineRule="auto" w:line="240" w:before="0" w:after="0"/>
      <w:ind w:firstLine="851" w:left="0" w:right="0"/>
      <w:jc w:val="both"/>
    </w:pPr>
    <w:rPr>
      <w:rFonts w:ascii="XO Thames" w:hAnsi="XO Thames" w:eastAsia="Tahoma" w:cs="Noto Sans Devanagari"/>
      <w:color w:val="000000"/>
      <w:spacing w:val="0"/>
      <w:kern w:val="0"/>
      <w:sz w:val="22"/>
      <w:szCs w:val="20"/>
      <w:lang w:val="ru-RU" w:eastAsia="zh-CN" w:bidi="hi-IN"/>
    </w:rPr>
  </w:style>
  <w:style w:type="paragraph" w:styleId="Heading2211">
    <w:name w:val="Heading 2211"/>
    <w:link w:val="Heading22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Noto Sans Devanagari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EndnoteSymbol11111">
    <w:name w:val="Endnote Symbol11111"/>
    <w:link w:val="EndnoteSymbol11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Courier New" w:hAnsi="Courier New" w:eastAsia="Tahoma" w:cs="Noto Sans Devanagari"/>
      <w:color w:val="000000"/>
      <w:spacing w:val="0"/>
      <w:kern w:val="0"/>
      <w:sz w:val="24"/>
      <w:szCs w:val="20"/>
      <w:vertAlign w:val="superscript"/>
      <w:lang w:val="ru-RU" w:eastAsia="zh-CN" w:bidi="hi-IN"/>
    </w:rPr>
  </w:style>
  <w:style w:type="paragraph" w:styleId="Heading31211111111">
    <w:name w:val="Heading 31211111111"/>
    <w:link w:val="Heading31211111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Noto Sans Devanagari"/>
      <w:b/>
      <w:color w:val="000000"/>
      <w:spacing w:val="0"/>
      <w:kern w:val="0"/>
      <w:sz w:val="26"/>
      <w:szCs w:val="20"/>
      <w:lang w:val="ru-RU" w:eastAsia="zh-CN" w:bidi="hi-IN"/>
    </w:rPr>
  </w:style>
  <w:style w:type="paragraph" w:styleId="EndnoteSymbol111">
    <w:name w:val="Endnote Symbol111"/>
    <w:link w:val="EndnoteSymbol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Courier New" w:hAnsi="Courier New" w:eastAsia="Tahoma" w:cs="Noto Sans Devanagari"/>
      <w:color w:val="000000"/>
      <w:spacing w:val="0"/>
      <w:kern w:val="0"/>
      <w:sz w:val="24"/>
      <w:szCs w:val="20"/>
      <w:vertAlign w:val="superscript"/>
      <w:lang w:val="ru-RU" w:eastAsia="zh-CN" w:bidi="hi-IN"/>
    </w:rPr>
  </w:style>
  <w:style w:type="paragraph" w:styleId="11111111115">
    <w:name w:val="Подпись к картинке1111111111"/>
    <w:link w:val="1111111112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2"/>
      <w:kern w:val="0"/>
      <w:sz w:val="24"/>
      <w:szCs w:val="20"/>
      <w:lang w:val="ru-RU" w:eastAsia="zh-CN" w:bidi="hi-IN"/>
    </w:rPr>
  </w:style>
  <w:style w:type="paragraph" w:styleId="Contents7111111">
    <w:name w:val="Contents 7111111"/>
    <w:link w:val="Contents7111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Caption1111111111">
    <w:name w:val="Caption1111111111"/>
    <w:link w:val="Caption1111111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PT Astra Serif" w:hAnsi="PT Astra Serif" w:eastAsia="Tahoma" w:cs="Noto Sans Devanagari"/>
      <w:i/>
      <w:color w:val="000000"/>
      <w:spacing w:val="0"/>
      <w:kern w:val="0"/>
      <w:sz w:val="24"/>
      <w:szCs w:val="20"/>
      <w:lang w:val="ru-RU" w:eastAsia="zh-CN" w:bidi="hi-IN"/>
    </w:rPr>
  </w:style>
  <w:style w:type="paragraph" w:styleId="Textbody211">
    <w:name w:val="Text body211"/>
    <w:link w:val="Textbody2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Courier New" w:hAnsi="Courier New" w:eastAsia="Tahoma" w:cs="Noto Sans Devanagari"/>
      <w:color w:val="000000"/>
      <w:spacing w:val="0"/>
      <w:kern w:val="0"/>
      <w:sz w:val="24"/>
      <w:szCs w:val="20"/>
      <w:lang w:val="ru-RU" w:eastAsia="zh-CN" w:bidi="hi-IN"/>
    </w:rPr>
  </w:style>
  <w:style w:type="paragraph" w:styleId="List111111111">
    <w:name w:val="List111111111"/>
    <w:basedOn w:val="Textbody31111111"/>
    <w:link w:val="List11111111"/>
    <w:qFormat/>
    <w:pPr/>
    <w:rPr>
      <w:rFonts w:ascii="PT Astra Serif" w:hAnsi="PT Astra Serif"/>
    </w:rPr>
  </w:style>
  <w:style w:type="paragraph" w:styleId="FootnoteSymbol111111111">
    <w:name w:val="Footnote Symbol111111111"/>
    <w:link w:val="FootnoteSymbol111111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Courier New" w:hAnsi="Courier New" w:eastAsia="Tahoma" w:cs="Noto Sans Devanagari"/>
      <w:color w:val="000000"/>
      <w:spacing w:val="0"/>
      <w:kern w:val="0"/>
      <w:sz w:val="24"/>
      <w:szCs w:val="20"/>
      <w:vertAlign w:val="superscript"/>
      <w:lang w:val="ru-RU" w:eastAsia="zh-CN" w:bidi="hi-IN"/>
    </w:rPr>
  </w:style>
  <w:style w:type="paragraph" w:styleId="Subtitle211">
    <w:name w:val="Subtitle211"/>
    <w:link w:val="Subtitle2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Noto Sans Devanagari"/>
      <w:i/>
      <w:color w:val="000000"/>
      <w:spacing w:val="0"/>
      <w:kern w:val="0"/>
      <w:sz w:val="24"/>
      <w:szCs w:val="20"/>
      <w:lang w:val="ru-RU" w:eastAsia="zh-CN" w:bidi="hi-IN"/>
    </w:rPr>
  </w:style>
  <w:style w:type="paragraph" w:styleId="Contents82111">
    <w:name w:val="Contents 82111"/>
    <w:link w:val="Contents82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1111114">
    <w:name w:val="Указатель111111"/>
    <w:basedOn w:val="Normal"/>
    <w:link w:val="111112"/>
    <w:qFormat/>
    <w:pPr/>
    <w:rPr>
      <w:rFonts w:ascii="PT Astra Serif" w:hAnsi="PT Astra Serif"/>
    </w:rPr>
  </w:style>
  <w:style w:type="paragraph" w:styleId="Heading41111">
    <w:name w:val="Heading 41111"/>
    <w:link w:val="Heading41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Noto Sans Devanagari"/>
      <w:b/>
      <w:color w:val="000000"/>
      <w:spacing w:val="0"/>
      <w:kern w:val="0"/>
      <w:sz w:val="24"/>
      <w:szCs w:val="20"/>
      <w:lang w:val="ru-RU" w:eastAsia="zh-CN" w:bidi="hi-IN"/>
    </w:rPr>
  </w:style>
  <w:style w:type="paragraph" w:styleId="Caption2111">
    <w:name w:val="Caption2111"/>
    <w:link w:val="Caption2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PT Astra Serif" w:hAnsi="PT Astra Serif" w:eastAsia="Tahoma" w:cs="Noto Sans Devanagari"/>
      <w:i/>
      <w:color w:val="000000"/>
      <w:spacing w:val="0"/>
      <w:kern w:val="0"/>
      <w:sz w:val="24"/>
      <w:szCs w:val="20"/>
      <w:lang w:val="ru-RU" w:eastAsia="zh-CN" w:bidi="hi-IN"/>
    </w:rPr>
  </w:style>
  <w:style w:type="paragraph" w:styleId="Internetlink111111">
    <w:name w:val="Internet link111111"/>
    <w:basedOn w:val="DefaultParagraphFont1111111111"/>
    <w:link w:val="Internetlink11111"/>
    <w:qFormat/>
    <w:pPr/>
    <w:rPr>
      <w:color w:val="0066CC"/>
      <w:u w:val="single"/>
    </w:rPr>
  </w:style>
  <w:style w:type="paragraph" w:styleId="Heading221111">
    <w:name w:val="Heading 221111"/>
    <w:link w:val="Heading221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Noto Sans Devanagari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Contents13111111">
    <w:name w:val="Contents 13111111"/>
    <w:link w:val="Contents13111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6"/>
      <w:szCs w:val="20"/>
      <w:lang w:val="ru-RU" w:eastAsia="zh-CN" w:bidi="hi-IN"/>
    </w:rPr>
  </w:style>
  <w:style w:type="paragraph" w:styleId="Contents51111">
    <w:name w:val="Contents 51111"/>
    <w:link w:val="Contents51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Contents72">
    <w:name w:val="Contents 72"/>
    <w:link w:val="Contents7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Textbody31111111">
    <w:name w:val="Text body31111111"/>
    <w:link w:val="Textbody31111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Courier New" w:hAnsi="Courier New" w:eastAsia="Tahoma" w:cs="Noto Sans Devanagari"/>
      <w:color w:val="000000"/>
      <w:spacing w:val="0"/>
      <w:kern w:val="0"/>
      <w:sz w:val="24"/>
      <w:szCs w:val="20"/>
      <w:lang w:val="ru-RU" w:eastAsia="zh-CN" w:bidi="hi-IN"/>
    </w:rPr>
  </w:style>
  <w:style w:type="paragraph" w:styleId="Subtitle1111">
    <w:name w:val="Subtitle1111"/>
    <w:link w:val="Subtitle1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Noto Sans Devanagari"/>
      <w:i/>
      <w:color w:val="000000"/>
      <w:spacing w:val="0"/>
      <w:kern w:val="0"/>
      <w:sz w:val="24"/>
      <w:szCs w:val="20"/>
      <w:lang w:val="ru-RU" w:eastAsia="zh-CN" w:bidi="hi-IN"/>
    </w:rPr>
  </w:style>
  <w:style w:type="paragraph" w:styleId="Contents8111111">
    <w:name w:val="Contents 8111111"/>
    <w:link w:val="Contents8111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11111111116">
    <w:name w:val="Содержимое врезки1111111111"/>
    <w:basedOn w:val="Normal"/>
    <w:link w:val="1111111113"/>
    <w:qFormat/>
    <w:pPr/>
    <w:rPr/>
  </w:style>
  <w:style w:type="paragraph" w:styleId="Contents321">
    <w:name w:val="Contents 321"/>
    <w:link w:val="Contents3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Contents82111111111">
    <w:name w:val="Contents 82111111111"/>
    <w:link w:val="Contents82111111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Contents43111111">
    <w:name w:val="Contents 43111111"/>
    <w:link w:val="Contents43111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Contents321111111">
    <w:name w:val="Contents 321111111"/>
    <w:link w:val="Contents321111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1311111111111">
    <w:name w:val="Основной текст (13)1111111111"/>
    <w:basedOn w:val="Normal"/>
    <w:link w:val="13111111111"/>
    <w:qFormat/>
    <w:pPr>
      <w:widowControl w:val="false"/>
      <w:spacing w:lineRule="exact" w:line="322" w:before="300" w:after="0"/>
      <w:jc w:val="both"/>
    </w:pPr>
    <w:rPr>
      <w:rFonts w:ascii="Times New Roman" w:hAnsi="Times New Roman"/>
      <w:i/>
      <w:sz w:val="26"/>
    </w:rPr>
  </w:style>
  <w:style w:type="paragraph" w:styleId="Contents11111111111">
    <w:name w:val="Contents 11111111111"/>
    <w:link w:val="Contents11111111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6"/>
      <w:szCs w:val="20"/>
      <w:lang w:val="ru-RU" w:eastAsia="zh-CN" w:bidi="hi-IN"/>
    </w:rPr>
  </w:style>
  <w:style w:type="paragraph" w:styleId="Contents23">
    <w:name w:val="Contents 23"/>
    <w:link w:val="Contents2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Contents3211111">
    <w:name w:val="Contents 3211111"/>
    <w:link w:val="Contents3211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Footer1111111">
    <w:name w:val="Footer1111111"/>
    <w:link w:val="Footer1111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Courier New" w:hAnsi="Courier New" w:eastAsia="Tahoma" w:cs="Noto Sans Devanagari"/>
      <w:color w:val="000000"/>
      <w:spacing w:val="0"/>
      <w:kern w:val="0"/>
      <w:sz w:val="24"/>
      <w:szCs w:val="20"/>
      <w:lang w:val="ru-RU" w:eastAsia="zh-CN" w:bidi="hi-IN"/>
    </w:rPr>
  </w:style>
  <w:style w:type="paragraph" w:styleId="11111111117">
    <w:name w:val="Колонтитул1111111111"/>
    <w:link w:val="1111111114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b w:val="false"/>
      <w:i w:val="false"/>
      <w:caps w:val="false"/>
      <w:smallCaps w:val="false"/>
      <w:strike w:val="false"/>
      <w:dstrike w:val="false"/>
      <w:color w:val="000000"/>
      <w:spacing w:val="0"/>
      <w:kern w:val="0"/>
      <w:sz w:val="26"/>
      <w:szCs w:val="20"/>
      <w:u w:val="none"/>
      <w:lang w:val="ru-RU" w:eastAsia="zh-CN" w:bidi="hi-IN"/>
    </w:rPr>
  </w:style>
  <w:style w:type="paragraph" w:styleId="Subtitle111111">
    <w:name w:val="Subtitle111111"/>
    <w:link w:val="Subtitle111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Noto Sans Devanagari"/>
      <w:i/>
      <w:color w:val="000000"/>
      <w:spacing w:val="0"/>
      <w:kern w:val="0"/>
      <w:sz w:val="24"/>
      <w:szCs w:val="20"/>
      <w:lang w:val="ru-RU" w:eastAsia="zh-CN" w:bidi="hi-IN"/>
    </w:rPr>
  </w:style>
  <w:style w:type="paragraph" w:styleId="111111115">
    <w:name w:val="Символ концевой сноски11111111"/>
    <w:link w:val="111111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Courier New" w:hAnsi="Courier New" w:eastAsia="Tahoma" w:cs="Noto Sans Devanagari"/>
      <w:color w:val="000000"/>
      <w:spacing w:val="0"/>
      <w:kern w:val="0"/>
      <w:sz w:val="24"/>
      <w:szCs w:val="20"/>
      <w:vertAlign w:val="superscript"/>
      <w:lang w:val="ru-RU" w:eastAsia="zh-CN" w:bidi="hi-IN"/>
    </w:rPr>
  </w:style>
  <w:style w:type="paragraph" w:styleId="List21111">
    <w:name w:val="List21111"/>
    <w:basedOn w:val="Textbody3111"/>
    <w:link w:val="List2111"/>
    <w:qFormat/>
    <w:pPr/>
    <w:rPr>
      <w:rFonts w:ascii="PT Astra Serif" w:hAnsi="PT Astra Serif"/>
    </w:rPr>
  </w:style>
  <w:style w:type="paragraph" w:styleId="Header121">
    <w:name w:val="Header121"/>
    <w:link w:val="Header1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Courier New" w:hAnsi="Courier New" w:eastAsia="Tahoma" w:cs="Noto Sans Devanagari"/>
      <w:color w:val="000000"/>
      <w:spacing w:val="0"/>
      <w:kern w:val="0"/>
      <w:sz w:val="24"/>
      <w:szCs w:val="20"/>
      <w:lang w:val="ru-RU" w:eastAsia="zh-CN" w:bidi="hi-IN"/>
    </w:rPr>
  </w:style>
  <w:style w:type="paragraph" w:styleId="Subtitle11">
    <w:name w:val="Subtitle11"/>
    <w:link w:val="Subtitle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Noto Sans Devanagari"/>
      <w:i/>
      <w:color w:val="000000"/>
      <w:spacing w:val="0"/>
      <w:kern w:val="0"/>
      <w:sz w:val="24"/>
      <w:szCs w:val="20"/>
      <w:lang w:val="ru-RU" w:eastAsia="zh-CN" w:bidi="hi-IN"/>
    </w:rPr>
  </w:style>
  <w:style w:type="paragraph" w:styleId="Header11">
    <w:name w:val="Header11"/>
    <w:link w:val="Header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Courier New" w:hAnsi="Courier New" w:eastAsia="Tahoma" w:cs="Noto Sans Devanagari"/>
      <w:color w:val="000000"/>
      <w:spacing w:val="0"/>
      <w:kern w:val="0"/>
      <w:sz w:val="24"/>
      <w:szCs w:val="20"/>
      <w:lang w:val="ru-RU" w:eastAsia="zh-CN" w:bidi="hi-IN"/>
    </w:rPr>
  </w:style>
  <w:style w:type="paragraph" w:styleId="TOC3">
    <w:name w:val="toc 3"/>
    <w:uiPriority w:val="39"/>
    <w:pPr>
      <w:widowControl w:val="false"/>
      <w:suppressAutoHyphens w:val="true"/>
      <w:bidi w:val="0"/>
      <w:spacing w:lineRule="auto" w:line="240" w:before="0" w:after="0"/>
      <w:ind w:hanging="0" w:left="400" w:right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List1111">
    <w:name w:val="List1111"/>
    <w:basedOn w:val="Textbody211"/>
    <w:link w:val="List111"/>
    <w:qFormat/>
    <w:pPr/>
    <w:rPr>
      <w:rFonts w:ascii="PT Astra Serif" w:hAnsi="PT Astra Serif"/>
    </w:rPr>
  </w:style>
  <w:style w:type="paragraph" w:styleId="Tahoma9pt1111111111">
    <w:name w:val="Колонтитул + Tahoma;9 pt1111111111"/>
    <w:basedOn w:val="11111111117"/>
    <w:link w:val="Tahoma9pt111111111"/>
    <w:qFormat/>
    <w:pPr/>
    <w:rPr>
      <w:rFonts w:ascii="Tahoma" w:hAnsi="Tahoma"/>
      <w:b w:val="false"/>
      <w:i w:val="false"/>
      <w:caps w:val="false"/>
      <w:smallCaps w:val="false"/>
      <w:strike w:val="false"/>
      <w:dstrike w:val="false"/>
      <w:color w:val="000000"/>
      <w:spacing w:val="0"/>
      <w:sz w:val="18"/>
      <w:u w:val="none"/>
    </w:rPr>
  </w:style>
  <w:style w:type="paragraph" w:styleId="Internetlink2111111111">
    <w:name w:val="Internet link2111111111"/>
    <w:basedOn w:val="DefaultParagraphFont1111111111"/>
    <w:link w:val="Internetlink211111111"/>
    <w:qFormat/>
    <w:pPr/>
    <w:rPr>
      <w:color w:val="0066CC"/>
      <w:u w:val="single"/>
    </w:rPr>
  </w:style>
  <w:style w:type="paragraph" w:styleId="210pt0ptExact1111111111">
    <w:name w:val="Основной текст (2) + 10 pt;Интервал 0 pt Exact1111111111"/>
    <w:basedOn w:val="211111111114"/>
    <w:link w:val="210pt0ptExact111111111"/>
    <w:qFormat/>
    <w:pPr/>
    <w:rPr>
      <w:rFonts w:ascii="Times New Roman" w:hAnsi="Times New Roman"/>
      <w:b w:val="false"/>
      <w:i w:val="false"/>
      <w:caps w:val="false"/>
      <w:smallCaps w:val="false"/>
      <w:strike w:val="false"/>
      <w:dstrike w:val="false"/>
      <w:color w:val="000000"/>
      <w:spacing w:val="7"/>
      <w:sz w:val="20"/>
      <w:u w:val="none"/>
    </w:rPr>
  </w:style>
  <w:style w:type="paragraph" w:styleId="495pt1111111111">
    <w:name w:val="Колонтитул (4) + 9;5 pt;Не полужирный1111111111"/>
    <w:link w:val="495pt1111111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b/>
      <w:i w:val="false"/>
      <w:caps w:val="false"/>
      <w:smallCaps w:val="false"/>
      <w:strike w:val="false"/>
      <w:dstrike w:val="false"/>
      <w:color w:val="000000"/>
      <w:spacing w:val="0"/>
      <w:kern w:val="0"/>
      <w:sz w:val="19"/>
      <w:szCs w:val="20"/>
      <w:u w:val="none"/>
      <w:lang w:val="ru-RU" w:eastAsia="zh-CN" w:bidi="hi-IN"/>
    </w:rPr>
  </w:style>
  <w:style w:type="paragraph" w:styleId="Contents6311111111">
    <w:name w:val="Contents 6311111111"/>
    <w:link w:val="Contents6311111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FootnoteSymbol21111">
    <w:name w:val="Footnote Symbol21111"/>
    <w:link w:val="FootnoteSymbol21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Courier New" w:hAnsi="Courier New" w:eastAsia="Tahoma" w:cs="Noto Sans Devanagari"/>
      <w:color w:val="000000"/>
      <w:spacing w:val="0"/>
      <w:kern w:val="0"/>
      <w:sz w:val="24"/>
      <w:szCs w:val="20"/>
      <w:vertAlign w:val="superscript"/>
      <w:lang w:val="ru-RU" w:eastAsia="zh-CN" w:bidi="hi-IN"/>
    </w:rPr>
  </w:style>
  <w:style w:type="paragraph" w:styleId="Textbody2">
    <w:name w:val="Text body2"/>
    <w:link w:val="Textbody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Courier New" w:hAnsi="Courier New" w:eastAsia="Tahoma" w:cs="Noto Sans Devanagari"/>
      <w:color w:val="000000"/>
      <w:spacing w:val="0"/>
      <w:kern w:val="0"/>
      <w:sz w:val="24"/>
      <w:szCs w:val="20"/>
      <w:lang w:val="ru-RU" w:eastAsia="zh-CN" w:bidi="hi-IN"/>
    </w:rPr>
  </w:style>
  <w:style w:type="paragraph" w:styleId="Contents521111111">
    <w:name w:val="Contents 521111111"/>
    <w:link w:val="Contents521111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Internetlink11">
    <w:name w:val="Internet link11"/>
    <w:basedOn w:val="DefaultParagraphFont1111111111"/>
    <w:link w:val="Internetlink1"/>
    <w:qFormat/>
    <w:pPr/>
    <w:rPr>
      <w:color w:val="0066CC"/>
      <w:u w:val="single"/>
    </w:rPr>
  </w:style>
  <w:style w:type="paragraph" w:styleId="Contents32111">
    <w:name w:val="Contents 32111"/>
    <w:link w:val="Contents32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EndnoteSymbol1">
    <w:name w:val="Endnote Symbol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Courier New" w:hAnsi="Courier New" w:eastAsia="Tahoma" w:cs="Noto Sans Devanagari"/>
      <w:color w:val="000000"/>
      <w:spacing w:val="0"/>
      <w:kern w:val="0"/>
      <w:sz w:val="24"/>
      <w:szCs w:val="20"/>
      <w:vertAlign w:val="superscript"/>
      <w:lang w:val="ru-RU" w:eastAsia="zh-CN" w:bidi="hi-IN"/>
    </w:rPr>
  </w:style>
  <w:style w:type="paragraph" w:styleId="1211111111111">
    <w:name w:val="Основной текст (12)1111111111"/>
    <w:basedOn w:val="Normal"/>
    <w:link w:val="12111111111"/>
    <w:qFormat/>
    <w:pPr/>
    <w:rPr>
      <w:rFonts w:ascii="Times New Roman" w:hAnsi="Times New Roman"/>
      <w:b/>
      <w:i/>
      <w:caps w:val="false"/>
      <w:smallCaps w:val="false"/>
      <w:strike w:val="false"/>
      <w:dstrike w:val="false"/>
      <w:color w:val="000000"/>
      <w:spacing w:val="0"/>
      <w:sz w:val="26"/>
      <w:u w:val="none"/>
    </w:rPr>
  </w:style>
  <w:style w:type="paragraph" w:styleId="Endnote211111111">
    <w:name w:val="Endnote211111111"/>
    <w:link w:val="Endnote21111111"/>
    <w:qFormat/>
    <w:pPr>
      <w:widowControl/>
      <w:suppressAutoHyphens w:val="true"/>
      <w:bidi w:val="0"/>
      <w:spacing w:lineRule="auto" w:line="240" w:before="0" w:after="0"/>
      <w:ind w:firstLine="851" w:left="0" w:right="0"/>
      <w:jc w:val="both"/>
    </w:pPr>
    <w:rPr>
      <w:rFonts w:ascii="XO Thames" w:hAnsi="XO Thames" w:eastAsia="Tahoma" w:cs="Noto Sans Devanagari"/>
      <w:color w:val="000000"/>
      <w:spacing w:val="0"/>
      <w:kern w:val="0"/>
      <w:sz w:val="22"/>
      <w:szCs w:val="20"/>
      <w:lang w:val="ru-RU" w:eastAsia="zh-CN" w:bidi="hi-IN"/>
    </w:rPr>
  </w:style>
  <w:style w:type="paragraph" w:styleId="Header2111">
    <w:name w:val="Header2111"/>
    <w:link w:val="Header2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Courier New" w:hAnsi="Courier New" w:eastAsia="Tahoma" w:cs="Noto Sans Devanagari"/>
      <w:color w:val="000000"/>
      <w:spacing w:val="0"/>
      <w:kern w:val="0"/>
      <w:sz w:val="24"/>
      <w:szCs w:val="20"/>
      <w:lang w:val="ru-RU" w:eastAsia="zh-CN" w:bidi="hi-IN"/>
    </w:rPr>
  </w:style>
  <w:style w:type="paragraph" w:styleId="Heading1211111">
    <w:name w:val="Heading 1211111"/>
    <w:link w:val="Heading1211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Noto Sans Devanagari"/>
      <w:b/>
      <w:color w:val="000000"/>
      <w:spacing w:val="0"/>
      <w:kern w:val="0"/>
      <w:sz w:val="32"/>
      <w:szCs w:val="20"/>
      <w:lang w:val="ru-RU" w:eastAsia="zh-CN" w:bidi="hi-IN"/>
    </w:rPr>
  </w:style>
  <w:style w:type="paragraph" w:styleId="Contents63">
    <w:name w:val="Contents 63"/>
    <w:link w:val="Contents6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Contents9211111">
    <w:name w:val="Contents 9211111"/>
    <w:link w:val="Contents9211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11111111118">
    <w:name w:val="Символ концевой сноски1111111111"/>
    <w:link w:val="1111111115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Courier New" w:hAnsi="Courier New" w:eastAsia="Tahoma" w:cs="Noto Sans Devanagari"/>
      <w:color w:val="000000"/>
      <w:spacing w:val="0"/>
      <w:kern w:val="0"/>
      <w:sz w:val="24"/>
      <w:szCs w:val="20"/>
      <w:lang w:val="ru-RU" w:eastAsia="zh-CN" w:bidi="hi-IN"/>
    </w:rPr>
  </w:style>
  <w:style w:type="paragraph" w:styleId="Contents52111">
    <w:name w:val="Contents 52111"/>
    <w:link w:val="Contents52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Subtitle1111111111">
    <w:name w:val="Subtitle1111111111"/>
    <w:link w:val="Subtitle1111111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Noto Sans Devanagari"/>
      <w:i/>
      <w:color w:val="000000"/>
      <w:spacing w:val="0"/>
      <w:kern w:val="0"/>
      <w:sz w:val="24"/>
      <w:szCs w:val="20"/>
      <w:lang w:val="ru-RU" w:eastAsia="zh-CN" w:bidi="hi-IN"/>
    </w:rPr>
  </w:style>
  <w:style w:type="paragraph" w:styleId="51111111111">
    <w:name w:val="Основной текст (5)1111111111"/>
    <w:link w:val="51111111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Endnote1111">
    <w:name w:val="Endnote1111"/>
    <w:link w:val="Endnote111"/>
    <w:qFormat/>
    <w:pPr>
      <w:widowControl/>
      <w:suppressAutoHyphens w:val="true"/>
      <w:bidi w:val="0"/>
      <w:spacing w:lineRule="auto" w:line="240" w:before="0" w:after="0"/>
      <w:ind w:firstLine="851" w:left="0" w:right="0"/>
      <w:jc w:val="both"/>
    </w:pPr>
    <w:rPr>
      <w:rFonts w:ascii="XO Thames" w:hAnsi="XO Thames" w:eastAsia="Tahoma" w:cs="Noto Sans Devanagari"/>
      <w:color w:val="000000"/>
      <w:spacing w:val="0"/>
      <w:kern w:val="0"/>
      <w:sz w:val="22"/>
      <w:szCs w:val="20"/>
      <w:lang w:val="ru-RU" w:eastAsia="zh-CN" w:bidi="hi-IN"/>
    </w:rPr>
  </w:style>
  <w:style w:type="paragraph" w:styleId="11Exact1111111111">
    <w:name w:val="Основной текст (11) Exact1111111111"/>
    <w:basedOn w:val="DefaultParagraphFont1111111111"/>
    <w:link w:val="11Exact111111111"/>
    <w:qFormat/>
    <w:pPr/>
    <w:rPr>
      <w:rFonts w:ascii="Times New Roman" w:hAnsi="Times New Roman"/>
      <w:b/>
      <w:i w:val="false"/>
      <w:caps w:val="false"/>
      <w:smallCaps w:val="false"/>
      <w:strike w:val="false"/>
      <w:dstrike w:val="false"/>
      <w:spacing w:val="1"/>
      <w:u w:val="none"/>
    </w:rPr>
  </w:style>
  <w:style w:type="paragraph" w:styleId="211111111112">
    <w:name w:val="Основной текст21111111111"/>
    <w:link w:val="211111111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b w:val="false"/>
      <w:i w:val="false"/>
      <w:caps w:val="false"/>
      <w:smallCaps w:val="false"/>
      <w:strike w:val="false"/>
      <w:dstrike w:val="false"/>
      <w:color w:val="000000"/>
      <w:spacing w:val="0"/>
      <w:kern w:val="0"/>
      <w:sz w:val="26"/>
      <w:szCs w:val="20"/>
      <w:u w:val="single"/>
      <w:lang w:val="ru-RU" w:eastAsia="zh-CN" w:bidi="hi-IN"/>
    </w:rPr>
  </w:style>
  <w:style w:type="paragraph" w:styleId="Footer211111">
    <w:name w:val="Footer211111"/>
    <w:link w:val="Footer211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Courier New" w:hAnsi="Courier New" w:eastAsia="Tahoma" w:cs="Noto Sans Devanagari"/>
      <w:color w:val="000000"/>
      <w:spacing w:val="0"/>
      <w:kern w:val="0"/>
      <w:sz w:val="24"/>
      <w:szCs w:val="20"/>
      <w:lang w:val="ru-RU" w:eastAsia="zh-CN" w:bidi="hi-IN"/>
    </w:rPr>
  </w:style>
  <w:style w:type="paragraph" w:styleId="Contents63111111">
    <w:name w:val="Contents 63111111"/>
    <w:link w:val="Contents63111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Heading112111">
    <w:name w:val="Heading 112111"/>
    <w:link w:val="Heading112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Noto Sans Devanagari"/>
      <w:b/>
      <w:color w:val="000000"/>
      <w:spacing w:val="0"/>
      <w:kern w:val="0"/>
      <w:sz w:val="32"/>
      <w:szCs w:val="20"/>
      <w:lang w:val="ru-RU" w:eastAsia="zh-CN" w:bidi="hi-IN"/>
    </w:rPr>
  </w:style>
  <w:style w:type="paragraph" w:styleId="8115pt1111111111">
    <w:name w:val="Основной текст (8) + 11;5 pt1111111111"/>
    <w:link w:val="8115pt1111111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b w:val="false"/>
      <w:i w:val="false"/>
      <w:caps w:val="false"/>
      <w:smallCaps w:val="false"/>
      <w:strike w:val="false"/>
      <w:dstrike w:val="false"/>
      <w:color w:val="000000"/>
      <w:spacing w:val="0"/>
      <w:kern w:val="0"/>
      <w:sz w:val="23"/>
      <w:szCs w:val="20"/>
      <w:u w:val="none"/>
      <w:lang w:val="ru-RU" w:eastAsia="zh-CN" w:bidi="hi-IN"/>
    </w:rPr>
  </w:style>
  <w:style w:type="paragraph" w:styleId="Heading3121111">
    <w:name w:val="Heading 3121111"/>
    <w:link w:val="Heading3121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Noto Sans Devanagari"/>
      <w:b/>
      <w:color w:val="000000"/>
      <w:spacing w:val="0"/>
      <w:kern w:val="0"/>
      <w:sz w:val="26"/>
      <w:szCs w:val="20"/>
      <w:lang w:val="ru-RU" w:eastAsia="zh-CN" w:bidi="hi-IN"/>
    </w:rPr>
  </w:style>
  <w:style w:type="paragraph" w:styleId="Heading21111111111">
    <w:name w:val="Heading 21111111111"/>
    <w:link w:val="Heading21111111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Noto Sans Devanagari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11113">
    <w:name w:val="Заголовок1111"/>
    <w:basedOn w:val="Normal"/>
    <w:next w:val="BodyText"/>
    <w:link w:val="1111"/>
    <w:qFormat/>
    <w:pPr>
      <w:keepNext w:val="true"/>
      <w:widowControl/>
      <w:spacing w:before="240" w:after="120"/>
    </w:pPr>
    <w:rPr>
      <w:rFonts w:ascii="PT Astra Serif" w:hAnsi="PT Astra Serif"/>
      <w:sz w:val="28"/>
    </w:rPr>
  </w:style>
  <w:style w:type="paragraph" w:styleId="Heading5131111">
    <w:name w:val="Heading 5131111"/>
    <w:link w:val="Heading5131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Noto Sans Devanagari"/>
      <w:b/>
      <w:color w:val="000000"/>
      <w:spacing w:val="0"/>
      <w:kern w:val="0"/>
      <w:sz w:val="22"/>
      <w:szCs w:val="20"/>
      <w:lang w:val="ru-RU" w:eastAsia="zh-CN" w:bidi="hi-IN"/>
    </w:rPr>
  </w:style>
  <w:style w:type="paragraph" w:styleId="Contents62111">
    <w:name w:val="Contents 62111"/>
    <w:link w:val="Contents62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Contents621111111">
    <w:name w:val="Contents 621111111"/>
    <w:link w:val="Contents621111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95pt1111111111">
    <w:name w:val="Колонтитул + 9;5 pt;Курсив1111111111"/>
    <w:basedOn w:val="11111111117"/>
    <w:link w:val="95pt111111111"/>
    <w:qFormat/>
    <w:pPr/>
    <w:rPr>
      <w:rFonts w:ascii="Times New Roman" w:hAnsi="Times New Roman"/>
      <w:b w:val="false"/>
      <w:i/>
      <w:caps w:val="false"/>
      <w:smallCaps w:val="false"/>
      <w:strike w:val="false"/>
      <w:dstrike w:val="false"/>
      <w:color w:val="000000"/>
      <w:spacing w:val="0"/>
      <w:sz w:val="19"/>
      <w:u w:val="none"/>
    </w:rPr>
  </w:style>
  <w:style w:type="paragraph" w:styleId="Footnote1111111111">
    <w:name w:val="Footnote1111111111"/>
    <w:link w:val="Footnote111111111"/>
    <w:qFormat/>
    <w:pPr>
      <w:widowControl w:val="false"/>
      <w:suppressAutoHyphens w:val="true"/>
      <w:bidi w:val="0"/>
      <w:spacing w:lineRule="auto" w:line="240" w:before="0" w:after="0"/>
      <w:ind w:firstLine="851" w:left="0" w:right="0"/>
      <w:jc w:val="both"/>
    </w:pPr>
    <w:rPr>
      <w:rFonts w:ascii="XO Thames" w:hAnsi="XO Thames" w:eastAsia="Tahoma" w:cs="Noto Sans Devanagari"/>
      <w:color w:val="000000"/>
      <w:spacing w:val="0"/>
      <w:kern w:val="0"/>
      <w:sz w:val="22"/>
      <w:szCs w:val="20"/>
      <w:lang w:val="ru-RU" w:eastAsia="zh-CN" w:bidi="hi-IN"/>
    </w:rPr>
  </w:style>
  <w:style w:type="paragraph" w:styleId="List11">
    <w:name w:val="List11"/>
    <w:basedOn w:val="Textbody2"/>
    <w:link w:val="List1"/>
    <w:qFormat/>
    <w:pPr/>
    <w:rPr>
      <w:rFonts w:ascii="PT Astra Serif" w:hAnsi="PT Astra Serif"/>
    </w:rPr>
  </w:style>
  <w:style w:type="paragraph" w:styleId="ConsPlusTitle1111111111">
    <w:name w:val="ConsPlusTitle1111111111"/>
    <w:link w:val="ConsPlusTitle1111111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Calibri" w:hAnsi="Calibri" w:eastAsia="Tahoma" w:cs="Noto Sans Devanagari"/>
      <w:b/>
      <w:color w:val="000000"/>
      <w:spacing w:val="0"/>
      <w:kern w:val="0"/>
      <w:sz w:val="22"/>
      <w:szCs w:val="20"/>
      <w:lang w:val="ru-RU" w:eastAsia="zh-CN" w:bidi="hi-IN"/>
    </w:rPr>
  </w:style>
  <w:style w:type="paragraph" w:styleId="1211111111112">
    <w:name w:val="Основной текст (12) + Не курсив1111111111"/>
    <w:basedOn w:val="1211111111111"/>
    <w:link w:val="121111111111"/>
    <w:qFormat/>
    <w:pPr/>
    <w:rPr>
      <w:rFonts w:ascii="Times New Roman" w:hAnsi="Times New Roman"/>
      <w:b/>
      <w:i/>
      <w:caps w:val="false"/>
      <w:smallCaps w:val="false"/>
      <w:strike w:val="false"/>
      <w:dstrike w:val="false"/>
      <w:color w:val="000000"/>
      <w:spacing w:val="0"/>
      <w:sz w:val="26"/>
      <w:u w:val="none"/>
    </w:rPr>
  </w:style>
  <w:style w:type="paragraph" w:styleId="Endnote2111111">
    <w:name w:val="Endnote2111111"/>
    <w:link w:val="Endnote211111"/>
    <w:qFormat/>
    <w:pPr>
      <w:widowControl/>
      <w:suppressAutoHyphens w:val="true"/>
      <w:bidi w:val="0"/>
      <w:spacing w:lineRule="auto" w:line="240" w:before="0" w:after="0"/>
      <w:ind w:firstLine="851" w:left="0" w:right="0"/>
      <w:jc w:val="both"/>
    </w:pPr>
    <w:rPr>
      <w:rFonts w:ascii="XO Thames" w:hAnsi="XO Thames" w:eastAsia="Tahoma" w:cs="Noto Sans Devanagari"/>
      <w:color w:val="000000"/>
      <w:spacing w:val="0"/>
      <w:kern w:val="0"/>
      <w:sz w:val="22"/>
      <w:szCs w:val="20"/>
      <w:lang w:val="ru-RU" w:eastAsia="zh-CN" w:bidi="hi-IN"/>
    </w:rPr>
  </w:style>
  <w:style w:type="paragraph" w:styleId="Contents32111111111">
    <w:name w:val="Contents 32111111111"/>
    <w:link w:val="Contents32111111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Contents811">
    <w:name w:val="Contents 811"/>
    <w:link w:val="Contents8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Heading31311111">
    <w:name w:val="Heading 31311111"/>
    <w:link w:val="Heading31311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Noto Sans Devanagari"/>
      <w:b/>
      <w:color w:val="000000"/>
      <w:spacing w:val="0"/>
      <w:kern w:val="0"/>
      <w:sz w:val="26"/>
      <w:szCs w:val="20"/>
      <w:lang w:val="ru-RU" w:eastAsia="zh-CN" w:bidi="hi-IN"/>
    </w:rPr>
  </w:style>
  <w:style w:type="paragraph" w:styleId="Textbody21111">
    <w:name w:val="Text body21111"/>
    <w:link w:val="Textbody21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Courier New" w:hAnsi="Courier New" w:eastAsia="Tahoma" w:cs="Noto Sans Devanagari"/>
      <w:color w:val="000000"/>
      <w:spacing w:val="0"/>
      <w:kern w:val="0"/>
      <w:sz w:val="24"/>
      <w:szCs w:val="20"/>
      <w:lang w:val="ru-RU" w:eastAsia="zh-CN" w:bidi="hi-IN"/>
    </w:rPr>
  </w:style>
  <w:style w:type="paragraph" w:styleId="HeaderandFooter2">
    <w:name w:val="Header and Footer2"/>
    <w:link w:val="HeaderandFooter"/>
    <w:qFormat/>
    <w:pPr>
      <w:widowControl/>
      <w:suppressAutoHyphens w:val="true"/>
      <w:bidi w:val="0"/>
      <w:spacing w:lineRule="auto" w:line="240" w:before="0" w:after="0"/>
      <w:ind w:hanging="0" w:left="0" w:right="0"/>
      <w:jc w:val="both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HeaderandFooter3">
    <w:name w:val="Header and Footer3"/>
    <w:basedOn w:val="Normal"/>
    <w:qFormat/>
    <w:pPr/>
    <w:rPr/>
  </w:style>
  <w:style w:type="paragraph" w:styleId="HeaderandFooter4">
    <w:name w:val="Header and Footer4"/>
    <w:basedOn w:val="Normal"/>
    <w:qFormat/>
    <w:pPr/>
    <w:rPr/>
  </w:style>
  <w:style w:type="paragraph" w:styleId="Header">
    <w:name w:val="header"/>
    <w:basedOn w:val="Normal"/>
    <w:pPr>
      <w:widowControl w:val="false"/>
      <w:tabs>
        <w:tab w:val="clear" w:pos="709"/>
        <w:tab w:val="center" w:pos="4677" w:leader="none"/>
        <w:tab w:val="right" w:pos="9355" w:leader="none"/>
      </w:tabs>
    </w:pPr>
    <w:rPr/>
  </w:style>
  <w:style w:type="paragraph" w:styleId="Contents2211111">
    <w:name w:val="Contents 2211111"/>
    <w:link w:val="Contents2211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9pt1111111111">
    <w:name w:val="Основной текст + 9 pt;Курсив1111111111"/>
    <w:basedOn w:val="411111111112"/>
    <w:link w:val="9pt111111111"/>
    <w:qFormat/>
    <w:pPr/>
    <w:rPr>
      <w:rFonts w:ascii="Times New Roman" w:hAnsi="Times New Roman"/>
      <w:b w:val="false"/>
      <w:i/>
      <w:caps w:val="false"/>
      <w:smallCaps w:val="false"/>
      <w:strike w:val="false"/>
      <w:dstrike w:val="false"/>
      <w:color w:val="000000"/>
      <w:spacing w:val="0"/>
      <w:sz w:val="18"/>
      <w:u w:val="none"/>
    </w:rPr>
  </w:style>
  <w:style w:type="paragraph" w:styleId="1311111111112">
    <w:name w:val="Основной текст (13) + Не курсив1111111111"/>
    <w:link w:val="1311111111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b w:val="false"/>
      <w:i/>
      <w:caps w:val="false"/>
      <w:smallCaps w:val="false"/>
      <w:strike w:val="false"/>
      <w:dstrike w:val="false"/>
      <w:color w:val="000000"/>
      <w:spacing w:val="0"/>
      <w:kern w:val="0"/>
      <w:sz w:val="26"/>
      <w:szCs w:val="20"/>
      <w:u w:val="none"/>
      <w:lang w:val="ru-RU" w:eastAsia="zh-CN" w:bidi="hi-IN"/>
    </w:rPr>
  </w:style>
  <w:style w:type="paragraph" w:styleId="Contents72111">
    <w:name w:val="Contents 72111"/>
    <w:link w:val="Contents72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Title11111111">
    <w:name w:val="Title11111111"/>
    <w:link w:val="Title11111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Noto Sans Devanagari"/>
      <w:b/>
      <w:caps/>
      <w:color w:val="000000"/>
      <w:spacing w:val="0"/>
      <w:kern w:val="0"/>
      <w:sz w:val="40"/>
      <w:szCs w:val="20"/>
      <w:lang w:val="ru-RU" w:eastAsia="zh-CN" w:bidi="hi-IN"/>
    </w:rPr>
  </w:style>
  <w:style w:type="paragraph" w:styleId="611111111111">
    <w:name w:val="Основной текст (6)1111111111"/>
    <w:basedOn w:val="Normal"/>
    <w:link w:val="6111111111"/>
    <w:qFormat/>
    <w:pPr>
      <w:widowControl w:val="false"/>
      <w:spacing w:lineRule="atLeast" w:line="0" w:before="0" w:after="240"/>
      <w:jc w:val="both"/>
    </w:pPr>
    <w:rPr>
      <w:rFonts w:ascii="Times New Roman" w:hAnsi="Times New Roman"/>
      <w:sz w:val="20"/>
    </w:rPr>
  </w:style>
  <w:style w:type="paragraph" w:styleId="Contents421">
    <w:name w:val="Contents 421"/>
    <w:link w:val="Contents4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1111115">
    <w:name w:val="Символ концевой сноски111111"/>
    <w:link w:val="111113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Courier New" w:hAnsi="Courier New" w:eastAsia="Tahoma" w:cs="Noto Sans Devanagari"/>
      <w:color w:val="000000"/>
      <w:spacing w:val="0"/>
      <w:kern w:val="0"/>
      <w:sz w:val="24"/>
      <w:szCs w:val="20"/>
      <w:vertAlign w:val="superscript"/>
      <w:lang w:val="ru-RU" w:eastAsia="zh-CN" w:bidi="hi-IN"/>
    </w:rPr>
  </w:style>
  <w:style w:type="paragraph" w:styleId="Textbody3111">
    <w:name w:val="Text body3111"/>
    <w:link w:val="Textbody3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Courier New" w:hAnsi="Courier New" w:eastAsia="Tahoma" w:cs="Noto Sans Devanagari"/>
      <w:color w:val="000000"/>
      <w:spacing w:val="0"/>
      <w:kern w:val="0"/>
      <w:sz w:val="24"/>
      <w:szCs w:val="20"/>
      <w:lang w:val="ru-RU" w:eastAsia="zh-CN" w:bidi="hi-IN"/>
    </w:rPr>
  </w:style>
  <w:style w:type="paragraph" w:styleId="Footer21">
    <w:name w:val="Footer21"/>
    <w:link w:val="Footer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Courier New" w:hAnsi="Courier New" w:eastAsia="Tahoma" w:cs="Noto Sans Devanagari"/>
      <w:color w:val="000000"/>
      <w:spacing w:val="0"/>
      <w:kern w:val="0"/>
      <w:sz w:val="24"/>
      <w:szCs w:val="20"/>
      <w:lang w:val="ru-RU" w:eastAsia="zh-CN" w:bidi="hi-IN"/>
    </w:rPr>
  </w:style>
  <w:style w:type="paragraph" w:styleId="Contents511111111">
    <w:name w:val="Contents 511111111"/>
    <w:link w:val="Contents511111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Contents51111111111">
    <w:name w:val="Contents 51111111111"/>
    <w:link w:val="Contents51111111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Internetlink21">
    <w:name w:val="Internet link21"/>
    <w:basedOn w:val="DefaultParagraphFont1111111111"/>
    <w:link w:val="Internetlink2"/>
    <w:qFormat/>
    <w:pPr/>
    <w:rPr>
      <w:color w:val="0066CC"/>
      <w:u w:val="single"/>
    </w:rPr>
  </w:style>
  <w:style w:type="paragraph" w:styleId="Internetlink">
    <w:name w:val="Internet link"/>
    <w:basedOn w:val="DefaultParagraphFont1111111111"/>
    <w:qFormat/>
    <w:pPr/>
    <w:rPr>
      <w:color w:val="0066CC"/>
      <w:u w:val="single"/>
    </w:rPr>
  </w:style>
  <w:style w:type="paragraph" w:styleId="Footnote2">
    <w:name w:val="Footnote2"/>
    <w:link w:val="Footnote"/>
    <w:qFormat/>
    <w:pPr>
      <w:widowControl/>
      <w:suppressAutoHyphens w:val="true"/>
      <w:bidi w:val="0"/>
      <w:spacing w:lineRule="auto" w:line="240" w:before="0" w:after="0"/>
      <w:ind w:firstLine="851" w:left="0" w:right="0"/>
      <w:jc w:val="both"/>
    </w:pPr>
    <w:rPr>
      <w:rFonts w:ascii="XO Thames" w:hAnsi="XO Thames" w:eastAsia="Tahoma" w:cs="Noto Sans Devanagari"/>
      <w:color w:val="000000"/>
      <w:spacing w:val="0"/>
      <w:kern w:val="0"/>
      <w:sz w:val="22"/>
      <w:szCs w:val="20"/>
      <w:lang w:val="ru-RU" w:eastAsia="zh-CN" w:bidi="hi-IN"/>
    </w:rPr>
  </w:style>
  <w:style w:type="paragraph" w:styleId="311111111112">
    <w:name w:val="Основной текст31111111111"/>
    <w:basedOn w:val="411111111112"/>
    <w:link w:val="31111111111"/>
    <w:qFormat/>
    <w:pPr/>
    <w:rPr>
      <w:rFonts w:ascii="Times New Roman" w:hAnsi="Times New Roman"/>
      <w:b w:val="false"/>
      <w:i w:val="false"/>
      <w:caps w:val="false"/>
      <w:smallCaps w:val="false"/>
      <w:strike w:val="false"/>
      <w:dstrike w:val="false"/>
      <w:color w:val="000000"/>
      <w:spacing w:val="0"/>
      <w:sz w:val="26"/>
      <w:u w:val="none"/>
    </w:rPr>
  </w:style>
  <w:style w:type="paragraph" w:styleId="Heading512">
    <w:name w:val="Heading 512"/>
    <w:link w:val="Heading5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Noto Sans Devanagari"/>
      <w:b/>
      <w:color w:val="000000"/>
      <w:spacing w:val="0"/>
      <w:kern w:val="0"/>
      <w:sz w:val="22"/>
      <w:szCs w:val="20"/>
      <w:lang w:val="ru-RU" w:eastAsia="zh-CN" w:bidi="hi-IN"/>
    </w:rPr>
  </w:style>
  <w:style w:type="paragraph" w:styleId="HeaderandFooter1111">
    <w:name w:val="Header and Footer1111"/>
    <w:link w:val="HeaderandFooter111"/>
    <w:qFormat/>
    <w:pPr>
      <w:widowControl/>
      <w:suppressAutoHyphens w:val="true"/>
      <w:bidi w:val="0"/>
      <w:spacing w:lineRule="auto" w:line="240" w:before="0" w:after="0"/>
      <w:ind w:hanging="0" w:left="0" w:right="0"/>
      <w:jc w:val="both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Contents4211111">
    <w:name w:val="Contents 4211111"/>
    <w:link w:val="Contents4211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Heading4111111">
    <w:name w:val="Heading 4111111"/>
    <w:link w:val="Heading4111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Noto Sans Devanagari"/>
      <w:b/>
      <w:color w:val="000000"/>
      <w:spacing w:val="0"/>
      <w:kern w:val="0"/>
      <w:sz w:val="24"/>
      <w:szCs w:val="20"/>
      <w:lang w:val="ru-RU" w:eastAsia="zh-CN" w:bidi="hi-IN"/>
    </w:rPr>
  </w:style>
  <w:style w:type="paragraph" w:styleId="Contents91111">
    <w:name w:val="Contents 91111"/>
    <w:link w:val="Contents91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TOC1">
    <w:name w:val="toc 1"/>
    <w:basedOn w:val="Normal"/>
    <w:uiPriority w:val="39"/>
    <w:pPr>
      <w:widowControl w:val="false"/>
      <w:spacing w:lineRule="exact" w:line="317" w:before="600" w:after="0"/>
      <w:jc w:val="both"/>
    </w:pPr>
    <w:rPr>
      <w:rFonts w:ascii="Times New Roman" w:hAnsi="Times New Roman"/>
      <w:sz w:val="26"/>
    </w:rPr>
  </w:style>
  <w:style w:type="paragraph" w:styleId="2Exact1111111111">
    <w:name w:val="Основной текст (2) Exact1111111111"/>
    <w:basedOn w:val="DefaultParagraphFont1111111111"/>
    <w:link w:val="2Exact111111111"/>
    <w:qFormat/>
    <w:pPr/>
    <w:rPr>
      <w:rFonts w:ascii="Times New Roman" w:hAnsi="Times New Roman"/>
      <w:b w:val="false"/>
      <w:i w:val="false"/>
      <w:caps w:val="false"/>
      <w:smallCaps w:val="false"/>
      <w:strike w:val="false"/>
      <w:dstrike w:val="false"/>
      <w:spacing w:val="3"/>
      <w:sz w:val="21"/>
      <w:u w:val="none"/>
    </w:rPr>
  </w:style>
  <w:style w:type="paragraph" w:styleId="Caption13">
    <w:name w:val="Caption13"/>
    <w:link w:val="Caption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PT Astra Serif" w:hAnsi="PT Astra Serif" w:eastAsia="Tahoma" w:cs="Noto Sans Devanagari"/>
      <w:i/>
      <w:color w:val="000000"/>
      <w:spacing w:val="0"/>
      <w:kern w:val="0"/>
      <w:sz w:val="24"/>
      <w:szCs w:val="20"/>
      <w:lang w:val="ru-RU" w:eastAsia="zh-CN" w:bidi="hi-IN"/>
    </w:rPr>
  </w:style>
  <w:style w:type="paragraph" w:styleId="Contents231111">
    <w:name w:val="Contents 231111"/>
    <w:link w:val="Contents231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11111111119">
    <w:name w:val="Содержимое таблицы111111111"/>
    <w:basedOn w:val="Normal"/>
    <w:link w:val="111111112"/>
    <w:qFormat/>
    <w:pPr>
      <w:widowControl w:val="false"/>
    </w:pPr>
    <w:rPr/>
  </w:style>
  <w:style w:type="paragraph" w:styleId="Footnote21111">
    <w:name w:val="Footnote21111"/>
    <w:link w:val="Footnote2111"/>
    <w:qFormat/>
    <w:pPr>
      <w:widowControl/>
      <w:suppressAutoHyphens w:val="true"/>
      <w:bidi w:val="0"/>
      <w:spacing w:lineRule="auto" w:line="240" w:before="0" w:after="0"/>
      <w:ind w:firstLine="851" w:left="0" w:right="0"/>
      <w:jc w:val="both"/>
    </w:pPr>
    <w:rPr>
      <w:rFonts w:ascii="XO Thames" w:hAnsi="XO Thames" w:eastAsia="Tahoma" w:cs="Noto Sans Devanagari"/>
      <w:color w:val="000000"/>
      <w:spacing w:val="0"/>
      <w:kern w:val="0"/>
      <w:sz w:val="22"/>
      <w:szCs w:val="20"/>
      <w:lang w:val="ru-RU" w:eastAsia="zh-CN" w:bidi="hi-IN"/>
    </w:rPr>
  </w:style>
  <w:style w:type="paragraph" w:styleId="1111116">
    <w:name w:val="Заголовок111111"/>
    <w:basedOn w:val="Normal"/>
    <w:next w:val="BodyText"/>
    <w:link w:val="111114"/>
    <w:qFormat/>
    <w:pPr>
      <w:keepNext w:val="true"/>
      <w:widowControl/>
      <w:spacing w:before="240" w:after="120"/>
    </w:pPr>
    <w:rPr>
      <w:rFonts w:ascii="PT Astra Serif" w:hAnsi="PT Astra Serif"/>
      <w:sz w:val="28"/>
    </w:rPr>
  </w:style>
  <w:style w:type="paragraph" w:styleId="Endnote111111">
    <w:name w:val="Endnote111111"/>
    <w:link w:val="Endnote11111"/>
    <w:qFormat/>
    <w:pPr>
      <w:widowControl/>
      <w:suppressAutoHyphens w:val="true"/>
      <w:bidi w:val="0"/>
      <w:spacing w:lineRule="auto" w:line="240" w:before="0" w:after="0"/>
      <w:ind w:firstLine="851" w:left="0" w:right="0"/>
      <w:jc w:val="both"/>
    </w:pPr>
    <w:rPr>
      <w:rFonts w:ascii="XO Thames" w:hAnsi="XO Thames" w:eastAsia="Tahoma" w:cs="Noto Sans Devanagari"/>
      <w:color w:val="000000"/>
      <w:spacing w:val="0"/>
      <w:kern w:val="0"/>
      <w:sz w:val="22"/>
      <w:szCs w:val="20"/>
      <w:lang w:val="ru-RU" w:eastAsia="zh-CN" w:bidi="hi-IN"/>
    </w:rPr>
  </w:style>
  <w:style w:type="paragraph" w:styleId="Contents23111111">
    <w:name w:val="Contents 23111111"/>
    <w:link w:val="Contents23111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71111111111">
    <w:name w:val="Основной текст (7)1111111111"/>
    <w:basedOn w:val="Normal"/>
    <w:link w:val="7111111111"/>
    <w:qFormat/>
    <w:pPr/>
    <w:rPr>
      <w:rFonts w:ascii="Tahoma" w:hAnsi="Tahoma"/>
      <w:b w:val="false"/>
      <w:i w:val="false"/>
      <w:caps w:val="false"/>
      <w:smallCaps w:val="false"/>
      <w:strike w:val="false"/>
      <w:dstrike w:val="false"/>
      <w:color w:val="FFFFFF"/>
      <w:spacing w:val="0"/>
      <w:sz w:val="12"/>
      <w:u w:val="none"/>
    </w:rPr>
  </w:style>
  <w:style w:type="paragraph" w:styleId="Heading51211111">
    <w:name w:val="Heading 51211111"/>
    <w:link w:val="Heading51211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Noto Sans Devanagari"/>
      <w:b/>
      <w:color w:val="000000"/>
      <w:spacing w:val="0"/>
      <w:kern w:val="0"/>
      <w:sz w:val="22"/>
      <w:szCs w:val="20"/>
      <w:lang w:val="ru-RU" w:eastAsia="zh-CN" w:bidi="hi-IN"/>
    </w:rPr>
  </w:style>
  <w:style w:type="paragraph" w:styleId="611111111112">
    <w:name w:val="Основной текст (6) + Курсив1111111111"/>
    <w:basedOn w:val="611111111111"/>
    <w:link w:val="61111111111"/>
    <w:qFormat/>
    <w:pPr/>
    <w:rPr>
      <w:rFonts w:ascii="Times New Roman" w:hAnsi="Times New Roman"/>
      <w:b w:val="false"/>
      <w:i/>
      <w:caps w:val="false"/>
      <w:smallCaps w:val="false"/>
      <w:strike w:val="false"/>
      <w:dstrike w:val="false"/>
      <w:color w:val="000000"/>
      <w:spacing w:val="0"/>
      <w:sz w:val="20"/>
      <w:u w:val="none"/>
    </w:rPr>
  </w:style>
  <w:style w:type="paragraph" w:styleId="111111111113">
    <w:name w:val="Заголовок №11111111111"/>
    <w:link w:val="111111111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b/>
      <w:i w:val="false"/>
      <w:caps w:val="false"/>
      <w:smallCaps w:val="false"/>
      <w:strike w:val="false"/>
      <w:dstrike w:val="false"/>
      <w:color w:val="000000"/>
      <w:spacing w:val="0"/>
      <w:kern w:val="0"/>
      <w:sz w:val="26"/>
      <w:szCs w:val="20"/>
      <w:u w:val="none"/>
      <w:lang w:val="ru-RU" w:eastAsia="zh-CN" w:bidi="hi-IN"/>
    </w:rPr>
  </w:style>
  <w:style w:type="paragraph" w:styleId="Contents331111">
    <w:name w:val="Contents 331111"/>
    <w:link w:val="Contents331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Caption121111">
    <w:name w:val="Caption121111"/>
    <w:link w:val="Caption121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PT Astra Serif" w:hAnsi="PT Astra Serif" w:eastAsia="Tahoma" w:cs="Noto Sans Devanagari"/>
      <w:i/>
      <w:color w:val="000000"/>
      <w:spacing w:val="0"/>
      <w:kern w:val="0"/>
      <w:sz w:val="24"/>
      <w:szCs w:val="20"/>
      <w:lang w:val="ru-RU" w:eastAsia="zh-CN" w:bidi="hi-IN"/>
    </w:rPr>
  </w:style>
  <w:style w:type="paragraph" w:styleId="Contents121111">
    <w:name w:val="Contents 121111"/>
    <w:link w:val="Contents121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6"/>
      <w:szCs w:val="20"/>
      <w:lang w:val="ru-RU" w:eastAsia="zh-CN" w:bidi="hi-IN"/>
    </w:rPr>
  </w:style>
  <w:style w:type="paragraph" w:styleId="Contents2311">
    <w:name w:val="Contents 2311"/>
    <w:link w:val="Contents23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Contents52111111111">
    <w:name w:val="Contents 52111111111"/>
    <w:link w:val="Contents52111111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Subtitle21111">
    <w:name w:val="Subtitle21111"/>
    <w:link w:val="Subtitle21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Noto Sans Devanagari"/>
      <w:i/>
      <w:color w:val="000000"/>
      <w:spacing w:val="0"/>
      <w:kern w:val="0"/>
      <w:sz w:val="24"/>
      <w:szCs w:val="20"/>
      <w:lang w:val="ru-RU" w:eastAsia="zh-CN" w:bidi="hi-IN"/>
    </w:rPr>
  </w:style>
  <w:style w:type="paragraph" w:styleId="1111117">
    <w:name w:val="Заголовок таблицы111111"/>
    <w:basedOn w:val="1111112"/>
    <w:link w:val="111115"/>
    <w:qFormat/>
    <w:pPr>
      <w:widowControl/>
      <w:jc w:val="center"/>
    </w:pPr>
    <w:rPr>
      <w:b/>
    </w:rPr>
  </w:style>
  <w:style w:type="paragraph" w:styleId="Contents31111111111">
    <w:name w:val="Contents 31111111111"/>
    <w:link w:val="Contents31111111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Heading11111">
    <w:name w:val="Heading 11111"/>
    <w:link w:val="Heading11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Noto Sans Devanagari"/>
      <w:b/>
      <w:color w:val="000000"/>
      <w:spacing w:val="0"/>
      <w:kern w:val="0"/>
      <w:sz w:val="32"/>
      <w:szCs w:val="20"/>
      <w:lang w:val="ru-RU" w:eastAsia="zh-CN" w:bidi="hi-IN"/>
    </w:rPr>
  </w:style>
  <w:style w:type="paragraph" w:styleId="List211">
    <w:name w:val="List211"/>
    <w:basedOn w:val="Textbody31"/>
    <w:link w:val="List21"/>
    <w:qFormat/>
    <w:pPr/>
    <w:rPr>
      <w:rFonts w:ascii="PT Astra Serif" w:hAnsi="PT Astra Serif"/>
    </w:rPr>
  </w:style>
  <w:style w:type="paragraph" w:styleId="HeaderandFooter1111111111">
    <w:name w:val="Header and Footer1111111111"/>
    <w:link w:val="HeaderandFooter1111111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1111111111111">
    <w:name w:val="Основной текст (11) + Курсив1111111111"/>
    <w:link w:val="1111111111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b/>
      <w:i/>
      <w:caps w:val="false"/>
      <w:smallCaps w:val="false"/>
      <w:strike w:val="false"/>
      <w:dstrike w:val="false"/>
      <w:color w:val="000000"/>
      <w:spacing w:val="0"/>
      <w:kern w:val="0"/>
      <w:sz w:val="26"/>
      <w:szCs w:val="20"/>
      <w:u w:val="none"/>
      <w:lang w:val="ru-RU" w:eastAsia="zh-CN" w:bidi="hi-IN"/>
    </w:rPr>
  </w:style>
  <w:style w:type="paragraph" w:styleId="111111111110">
    <w:name w:val="Основной текст + Полужирный1111111111"/>
    <w:link w:val="1111111116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b/>
      <w:i w:val="false"/>
      <w:caps w:val="false"/>
      <w:smallCaps w:val="false"/>
      <w:strike w:val="false"/>
      <w:dstrike w:val="false"/>
      <w:color w:val="000000"/>
      <w:spacing w:val="0"/>
      <w:kern w:val="0"/>
      <w:sz w:val="26"/>
      <w:szCs w:val="20"/>
      <w:u w:val="none"/>
      <w:lang w:val="ru-RU" w:eastAsia="zh-CN" w:bidi="hi-IN"/>
    </w:rPr>
  </w:style>
  <w:style w:type="paragraph" w:styleId="HeaderandFooter21111">
    <w:name w:val="Header and Footer21111"/>
    <w:link w:val="HeaderandFooter2111"/>
    <w:qFormat/>
    <w:pPr>
      <w:widowControl/>
      <w:suppressAutoHyphens w:val="true"/>
      <w:bidi w:val="0"/>
      <w:spacing w:lineRule="auto" w:line="240" w:before="0" w:after="0"/>
      <w:ind w:hanging="0" w:left="0" w:right="0"/>
      <w:jc w:val="both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TOC9">
    <w:name w:val="toc 9"/>
    <w:uiPriority w:val="39"/>
    <w:pPr>
      <w:widowControl w:val="false"/>
      <w:suppressAutoHyphens w:val="true"/>
      <w:bidi w:val="0"/>
      <w:spacing w:lineRule="auto" w:line="240" w:before="0" w:after="0"/>
      <w:ind w:hanging="0" w:left="1600" w:right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114">
    <w:name w:val="Символ сноски11"/>
    <w:link w:val="1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Courier New" w:hAnsi="Courier New" w:eastAsia="Tahoma" w:cs="Noto Sans Devanagari"/>
      <w:color w:val="000000"/>
      <w:spacing w:val="0"/>
      <w:kern w:val="0"/>
      <w:sz w:val="24"/>
      <w:szCs w:val="20"/>
      <w:vertAlign w:val="superscript"/>
      <w:lang w:val="ru-RU" w:eastAsia="zh-CN" w:bidi="hi-IN"/>
    </w:rPr>
  </w:style>
  <w:style w:type="paragraph" w:styleId="141111111111">
    <w:name w:val="Основной текст (14)1111111111"/>
    <w:basedOn w:val="Normal"/>
    <w:link w:val="14111111111"/>
    <w:qFormat/>
    <w:pPr>
      <w:widowControl w:val="false"/>
      <w:spacing w:lineRule="exact" w:line="274"/>
      <w:jc w:val="both"/>
    </w:pPr>
    <w:rPr>
      <w:rFonts w:ascii="Times New Roman" w:hAnsi="Times New Roman"/>
      <w:i/>
      <w:sz w:val="23"/>
    </w:rPr>
  </w:style>
  <w:style w:type="paragraph" w:styleId="FootnoteSymbol1111111">
    <w:name w:val="Footnote Symbol1111111"/>
    <w:link w:val="FootnoteSymbol1111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Courier New" w:hAnsi="Courier New" w:eastAsia="Tahoma" w:cs="Noto Sans Devanagari"/>
      <w:color w:val="000000"/>
      <w:spacing w:val="0"/>
      <w:kern w:val="0"/>
      <w:sz w:val="24"/>
      <w:szCs w:val="20"/>
      <w:vertAlign w:val="superscript"/>
      <w:lang w:val="ru-RU" w:eastAsia="zh-CN" w:bidi="hi-IN"/>
    </w:rPr>
  </w:style>
  <w:style w:type="paragraph" w:styleId="Contents221111111">
    <w:name w:val="Contents 221111111"/>
    <w:link w:val="Contents221111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List1211111">
    <w:name w:val="List1211111"/>
    <w:basedOn w:val="Textbody1111111"/>
    <w:link w:val="List121111"/>
    <w:qFormat/>
    <w:pPr/>
    <w:rPr>
      <w:rFonts w:ascii="PT Astra Serif" w:hAnsi="PT Astra Serif"/>
    </w:rPr>
  </w:style>
  <w:style w:type="paragraph" w:styleId="Contents111">
    <w:name w:val="Contents 111"/>
    <w:link w:val="Contents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6"/>
      <w:szCs w:val="20"/>
      <w:lang w:val="ru-RU" w:eastAsia="zh-CN" w:bidi="hi-IN"/>
    </w:rPr>
  </w:style>
  <w:style w:type="paragraph" w:styleId="FootnoteSymbol211111111">
    <w:name w:val="Footnote Symbol211111111"/>
    <w:link w:val="FootnoteSymbol211111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Courier New" w:hAnsi="Courier New" w:eastAsia="Tahoma" w:cs="Noto Sans Devanagari"/>
      <w:color w:val="000000"/>
      <w:spacing w:val="0"/>
      <w:kern w:val="0"/>
      <w:sz w:val="24"/>
      <w:szCs w:val="20"/>
      <w:vertAlign w:val="superscript"/>
      <w:lang w:val="ru-RU" w:eastAsia="zh-CN" w:bidi="hi-IN"/>
    </w:rPr>
  </w:style>
  <w:style w:type="paragraph" w:styleId="FootnoteSymbol11111">
    <w:name w:val="Footnote Symbol11111"/>
    <w:link w:val="FootnoteSymbol11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Courier New" w:hAnsi="Courier New" w:eastAsia="Tahoma" w:cs="Noto Sans Devanagari"/>
      <w:color w:val="000000"/>
      <w:spacing w:val="0"/>
      <w:kern w:val="0"/>
      <w:sz w:val="24"/>
      <w:szCs w:val="20"/>
      <w:vertAlign w:val="superscript"/>
      <w:lang w:val="ru-RU" w:eastAsia="zh-CN" w:bidi="hi-IN"/>
    </w:rPr>
  </w:style>
  <w:style w:type="paragraph" w:styleId="11111111120">
    <w:name w:val="Заголовок таблицы111111111"/>
    <w:basedOn w:val="11111111119"/>
    <w:link w:val="111111113"/>
    <w:qFormat/>
    <w:pPr>
      <w:widowControl/>
      <w:jc w:val="center"/>
    </w:pPr>
    <w:rPr>
      <w:b/>
    </w:rPr>
  </w:style>
  <w:style w:type="paragraph" w:styleId="Contents43">
    <w:name w:val="Contents 43"/>
    <w:link w:val="Contents4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111111111114">
    <w:name w:val="Указатель1111111111"/>
    <w:basedOn w:val="Normal"/>
    <w:link w:val="1111111117"/>
    <w:qFormat/>
    <w:pPr/>
    <w:rPr>
      <w:rFonts w:ascii="PT Astra Serif" w:hAnsi="PT Astra Serif"/>
    </w:rPr>
  </w:style>
  <w:style w:type="paragraph" w:styleId="Footnote211">
    <w:name w:val="Footnote211"/>
    <w:link w:val="Footnote21"/>
    <w:qFormat/>
    <w:pPr>
      <w:widowControl/>
      <w:suppressAutoHyphens w:val="true"/>
      <w:bidi w:val="0"/>
      <w:spacing w:lineRule="auto" w:line="240" w:before="0" w:after="0"/>
      <w:ind w:firstLine="851" w:left="0" w:right="0"/>
      <w:jc w:val="both"/>
    </w:pPr>
    <w:rPr>
      <w:rFonts w:ascii="XO Thames" w:hAnsi="XO Thames" w:eastAsia="Tahoma" w:cs="Noto Sans Devanagari"/>
      <w:color w:val="000000"/>
      <w:spacing w:val="0"/>
      <w:kern w:val="0"/>
      <w:sz w:val="22"/>
      <w:szCs w:val="20"/>
      <w:lang w:val="ru-RU" w:eastAsia="zh-CN" w:bidi="hi-IN"/>
    </w:rPr>
  </w:style>
  <w:style w:type="paragraph" w:styleId="HeaderandFooter211">
    <w:name w:val="Header and Footer211"/>
    <w:link w:val="HeaderandFooter21"/>
    <w:qFormat/>
    <w:pPr>
      <w:widowControl/>
      <w:suppressAutoHyphens w:val="true"/>
      <w:bidi w:val="0"/>
      <w:spacing w:lineRule="auto" w:line="240" w:before="0" w:after="0"/>
      <w:ind w:hanging="0" w:left="0" w:right="0"/>
      <w:jc w:val="both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Contents811111111">
    <w:name w:val="Contents 811111111"/>
    <w:link w:val="Contents811111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HeaderandFooter11">
    <w:name w:val="Header and Footer11"/>
    <w:link w:val="HeaderandFooter1"/>
    <w:qFormat/>
    <w:pPr>
      <w:widowControl/>
      <w:suppressAutoHyphens w:val="true"/>
      <w:bidi w:val="0"/>
      <w:spacing w:lineRule="auto" w:line="240" w:before="0" w:after="0"/>
      <w:ind w:hanging="0" w:left="0" w:right="0"/>
      <w:jc w:val="both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Contents6311">
    <w:name w:val="Contents 6311"/>
    <w:link w:val="Contents63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Footer21111111">
    <w:name w:val="Footer21111111"/>
    <w:link w:val="Footer21111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Courier New" w:hAnsi="Courier New" w:eastAsia="Tahoma" w:cs="Noto Sans Devanagari"/>
      <w:color w:val="000000"/>
      <w:spacing w:val="0"/>
      <w:kern w:val="0"/>
      <w:sz w:val="24"/>
      <w:szCs w:val="20"/>
      <w:lang w:val="ru-RU" w:eastAsia="zh-CN" w:bidi="hi-IN"/>
    </w:rPr>
  </w:style>
  <w:style w:type="paragraph" w:styleId="Contents5111111">
    <w:name w:val="Contents 5111111"/>
    <w:link w:val="Contents5111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Heading21111">
    <w:name w:val="Heading 21111"/>
    <w:link w:val="Heading21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Noto Sans Devanagari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Footer12111">
    <w:name w:val="Footer12111"/>
    <w:link w:val="Footer12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Courier New" w:hAnsi="Courier New" w:eastAsia="Tahoma" w:cs="Noto Sans Devanagari"/>
      <w:color w:val="000000"/>
      <w:spacing w:val="0"/>
      <w:kern w:val="0"/>
      <w:sz w:val="24"/>
      <w:szCs w:val="20"/>
      <w:lang w:val="ru-RU" w:eastAsia="zh-CN" w:bidi="hi-IN"/>
    </w:rPr>
  </w:style>
  <w:style w:type="paragraph" w:styleId="Heading312">
    <w:name w:val="Heading 312"/>
    <w:link w:val="Heading3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Noto Sans Devanagari"/>
      <w:b/>
      <w:color w:val="000000"/>
      <w:spacing w:val="0"/>
      <w:kern w:val="0"/>
      <w:sz w:val="26"/>
      <w:szCs w:val="20"/>
      <w:lang w:val="ru-RU" w:eastAsia="zh-CN" w:bidi="hi-IN"/>
    </w:rPr>
  </w:style>
  <w:style w:type="paragraph" w:styleId="Header21111111">
    <w:name w:val="Header21111111"/>
    <w:link w:val="Header21111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Courier New" w:hAnsi="Courier New" w:eastAsia="Tahoma" w:cs="Noto Sans Devanagari"/>
      <w:color w:val="000000"/>
      <w:spacing w:val="0"/>
      <w:kern w:val="0"/>
      <w:sz w:val="24"/>
      <w:szCs w:val="20"/>
      <w:lang w:val="ru-RU" w:eastAsia="zh-CN" w:bidi="hi-IN"/>
    </w:rPr>
  </w:style>
  <w:style w:type="paragraph" w:styleId="111111111115">
    <w:name w:val="Подпись к таблице1111111111"/>
    <w:basedOn w:val="Normal"/>
    <w:link w:val="1111111118"/>
    <w:qFormat/>
    <w:pPr/>
    <w:rPr>
      <w:rFonts w:ascii="Times New Roman" w:hAnsi="Times New Roman"/>
      <w:b w:val="false"/>
      <w:i w:val="false"/>
      <w:caps w:val="false"/>
      <w:smallCaps w:val="false"/>
      <w:strike w:val="false"/>
      <w:dstrike w:val="false"/>
      <w:color w:val="000000"/>
      <w:spacing w:val="0"/>
      <w:sz w:val="26"/>
      <w:u w:val="single"/>
    </w:rPr>
  </w:style>
  <w:style w:type="paragraph" w:styleId="11114">
    <w:name w:val="Символ сноски1111"/>
    <w:link w:val="111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Courier New" w:hAnsi="Courier New" w:eastAsia="Tahoma" w:cs="Noto Sans Devanagari"/>
      <w:color w:val="000000"/>
      <w:spacing w:val="0"/>
      <w:kern w:val="0"/>
      <w:sz w:val="24"/>
      <w:szCs w:val="20"/>
      <w:vertAlign w:val="superscript"/>
      <w:lang w:val="ru-RU" w:eastAsia="zh-CN" w:bidi="hi-IN"/>
    </w:rPr>
  </w:style>
  <w:style w:type="paragraph" w:styleId="Contents311111111">
    <w:name w:val="Contents 311111111"/>
    <w:link w:val="Contents311111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Caption2111111">
    <w:name w:val="Caption2111111"/>
    <w:link w:val="Caption2111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PT Astra Serif" w:hAnsi="PT Astra Serif" w:eastAsia="Tahoma" w:cs="Noto Sans Devanagari"/>
      <w:i/>
      <w:color w:val="000000"/>
      <w:spacing w:val="0"/>
      <w:kern w:val="0"/>
      <w:sz w:val="24"/>
      <w:szCs w:val="20"/>
      <w:lang w:val="ru-RU" w:eastAsia="zh-CN" w:bidi="hi-IN"/>
    </w:rPr>
  </w:style>
  <w:style w:type="paragraph" w:styleId="Internetlink211111">
    <w:name w:val="Internet link211111"/>
    <w:basedOn w:val="DefaultParagraphFont1111111111"/>
    <w:link w:val="Internetlink21111"/>
    <w:qFormat/>
    <w:pPr/>
    <w:rPr>
      <w:color w:val="0066CC"/>
      <w:u w:val="single"/>
    </w:rPr>
  </w:style>
  <w:style w:type="paragraph" w:styleId="Heading3131111111">
    <w:name w:val="Heading 3131111111"/>
    <w:link w:val="Heading3131111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Noto Sans Devanagari"/>
      <w:b/>
      <w:color w:val="000000"/>
      <w:spacing w:val="0"/>
      <w:kern w:val="0"/>
      <w:sz w:val="26"/>
      <w:szCs w:val="20"/>
      <w:lang w:val="ru-RU" w:eastAsia="zh-CN" w:bidi="hi-IN"/>
    </w:rPr>
  </w:style>
  <w:style w:type="paragraph" w:styleId="TOC8">
    <w:name w:val="toc 8"/>
    <w:uiPriority w:val="39"/>
    <w:pPr>
      <w:widowControl w:val="false"/>
      <w:suppressAutoHyphens w:val="true"/>
      <w:bidi w:val="0"/>
      <w:spacing w:lineRule="auto" w:line="240" w:before="0" w:after="0"/>
      <w:ind w:hanging="0" w:left="1400" w:right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Internetlink21111111">
    <w:name w:val="Internet link21111111"/>
    <w:basedOn w:val="DefaultParagraphFont1111111111"/>
    <w:link w:val="Internetlink2111111"/>
    <w:qFormat/>
    <w:pPr/>
    <w:rPr>
      <w:color w:val="0066CC"/>
      <w:u w:val="single"/>
    </w:rPr>
  </w:style>
  <w:style w:type="paragraph" w:styleId="EndnoteSymbol2">
    <w:name w:val="Endnote Symbol2"/>
    <w:link w:val="EndnoteSymbol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Courier New" w:hAnsi="Courier New" w:eastAsia="Tahoma" w:cs="Noto Sans Devanagari"/>
      <w:color w:val="000000"/>
      <w:spacing w:val="0"/>
      <w:kern w:val="0"/>
      <w:sz w:val="24"/>
      <w:szCs w:val="20"/>
      <w:vertAlign w:val="superscript"/>
      <w:lang w:val="ru-RU" w:eastAsia="zh-CN" w:bidi="hi-IN"/>
    </w:rPr>
  </w:style>
  <w:style w:type="paragraph" w:styleId="EndnoteSymbol1111111">
    <w:name w:val="Endnote Symbol1111111"/>
    <w:link w:val="EndnoteSymbol1111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Courier New" w:hAnsi="Courier New" w:eastAsia="Tahoma" w:cs="Noto Sans Devanagari"/>
      <w:color w:val="000000"/>
      <w:spacing w:val="0"/>
      <w:kern w:val="0"/>
      <w:sz w:val="24"/>
      <w:szCs w:val="20"/>
      <w:vertAlign w:val="superscript"/>
      <w:lang w:val="ru-RU" w:eastAsia="zh-CN" w:bidi="hi-IN"/>
    </w:rPr>
  </w:style>
  <w:style w:type="paragraph" w:styleId="Title11">
    <w:name w:val="Title11"/>
    <w:link w:val="Title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Noto Sans Devanagari"/>
      <w:b/>
      <w:caps/>
      <w:color w:val="000000"/>
      <w:spacing w:val="0"/>
      <w:kern w:val="0"/>
      <w:sz w:val="40"/>
      <w:szCs w:val="20"/>
      <w:lang w:val="ru-RU" w:eastAsia="zh-CN" w:bidi="hi-IN"/>
    </w:rPr>
  </w:style>
  <w:style w:type="paragraph" w:styleId="Title111111">
    <w:name w:val="Title111111"/>
    <w:link w:val="Title111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Noto Sans Devanagari"/>
      <w:b/>
      <w:caps/>
      <w:color w:val="000000"/>
      <w:spacing w:val="0"/>
      <w:kern w:val="0"/>
      <w:sz w:val="40"/>
      <w:szCs w:val="20"/>
      <w:lang w:val="ru-RU" w:eastAsia="zh-CN" w:bidi="hi-IN"/>
    </w:rPr>
  </w:style>
  <w:style w:type="paragraph" w:styleId="Textbody1111111">
    <w:name w:val="Text body1111111"/>
    <w:link w:val="Textbody1111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Courier New" w:hAnsi="Courier New" w:eastAsia="Tahoma" w:cs="Noto Sans Devanagari"/>
      <w:color w:val="000000"/>
      <w:spacing w:val="0"/>
      <w:kern w:val="0"/>
      <w:sz w:val="24"/>
      <w:szCs w:val="20"/>
      <w:lang w:val="ru-RU" w:eastAsia="zh-CN" w:bidi="hi-IN"/>
    </w:rPr>
  </w:style>
  <w:style w:type="paragraph" w:styleId="Contents721111111">
    <w:name w:val="Contents 721111111"/>
    <w:link w:val="Contents721111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Contents92111111111">
    <w:name w:val="Contents 92111111111"/>
    <w:link w:val="Contents92111111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EndnoteSymbol211111111">
    <w:name w:val="Endnote Symbol211111111"/>
    <w:link w:val="EndnoteSymbol211111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Courier New" w:hAnsi="Courier New" w:eastAsia="Tahoma" w:cs="Noto Sans Devanagari"/>
      <w:color w:val="000000"/>
      <w:spacing w:val="0"/>
      <w:kern w:val="0"/>
      <w:sz w:val="24"/>
      <w:szCs w:val="20"/>
      <w:vertAlign w:val="superscript"/>
      <w:lang w:val="ru-RU" w:eastAsia="zh-CN" w:bidi="hi-IN"/>
    </w:rPr>
  </w:style>
  <w:style w:type="paragraph" w:styleId="Heading411">
    <w:name w:val="Heading 411"/>
    <w:link w:val="Heading4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Noto Sans Devanagari"/>
      <w:b/>
      <w:color w:val="000000"/>
      <w:spacing w:val="0"/>
      <w:kern w:val="0"/>
      <w:sz w:val="24"/>
      <w:szCs w:val="20"/>
      <w:lang w:val="ru-RU" w:eastAsia="zh-CN" w:bidi="hi-IN"/>
    </w:rPr>
  </w:style>
  <w:style w:type="paragraph" w:styleId="Footer1211111111">
    <w:name w:val="Footer1211111111"/>
    <w:link w:val="Footer1211111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Courier New" w:hAnsi="Courier New" w:eastAsia="Tahoma" w:cs="Noto Sans Devanagari"/>
      <w:color w:val="000000"/>
      <w:spacing w:val="0"/>
      <w:kern w:val="0"/>
      <w:sz w:val="24"/>
      <w:szCs w:val="20"/>
      <w:lang w:val="ru-RU" w:eastAsia="zh-CN" w:bidi="hi-IN"/>
    </w:rPr>
  </w:style>
  <w:style w:type="paragraph" w:styleId="Footer">
    <w:name w:val="footer"/>
    <w:basedOn w:val="Normal"/>
    <w:pPr>
      <w:widowControl w:val="false"/>
      <w:tabs>
        <w:tab w:val="clear" w:pos="709"/>
        <w:tab w:val="center" w:pos="4677" w:leader="none"/>
        <w:tab w:val="right" w:pos="9355" w:leader="none"/>
      </w:tabs>
    </w:pPr>
    <w:rPr/>
  </w:style>
  <w:style w:type="paragraph" w:styleId="Internetlink11111111">
    <w:name w:val="Internet link11111111"/>
    <w:basedOn w:val="DefaultParagraphFont1111111111"/>
    <w:link w:val="Internetlink1111111"/>
    <w:qFormat/>
    <w:pPr/>
    <w:rPr>
      <w:color w:val="0066CC"/>
      <w:u w:val="single"/>
    </w:rPr>
  </w:style>
  <w:style w:type="paragraph" w:styleId="Textbody211111111">
    <w:name w:val="Text body211111111"/>
    <w:link w:val="Textbody211111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Courier New" w:hAnsi="Courier New" w:eastAsia="Tahoma" w:cs="Noto Sans Devanagari"/>
      <w:color w:val="000000"/>
      <w:spacing w:val="0"/>
      <w:kern w:val="0"/>
      <w:sz w:val="24"/>
      <w:szCs w:val="20"/>
      <w:lang w:val="ru-RU" w:eastAsia="zh-CN" w:bidi="hi-IN"/>
    </w:rPr>
  </w:style>
  <w:style w:type="paragraph" w:styleId="Heading3131">
    <w:name w:val="Heading 3131"/>
    <w:link w:val="Heading313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Noto Sans Devanagari"/>
      <w:b/>
      <w:color w:val="000000"/>
      <w:spacing w:val="0"/>
      <w:kern w:val="0"/>
      <w:sz w:val="26"/>
      <w:szCs w:val="20"/>
      <w:lang w:val="ru-RU" w:eastAsia="zh-CN" w:bidi="hi-IN"/>
    </w:rPr>
  </w:style>
  <w:style w:type="paragraph" w:styleId="Endnote21111">
    <w:name w:val="Endnote21111"/>
    <w:link w:val="Endnote2111"/>
    <w:qFormat/>
    <w:pPr>
      <w:widowControl/>
      <w:suppressAutoHyphens w:val="true"/>
      <w:bidi w:val="0"/>
      <w:spacing w:lineRule="auto" w:line="240" w:before="0" w:after="0"/>
      <w:ind w:firstLine="851" w:left="0" w:right="0"/>
      <w:jc w:val="both"/>
    </w:pPr>
    <w:rPr>
      <w:rFonts w:ascii="XO Thames" w:hAnsi="XO Thames" w:eastAsia="Tahoma" w:cs="Noto Sans Devanagari"/>
      <w:color w:val="000000"/>
      <w:spacing w:val="0"/>
      <w:kern w:val="0"/>
      <w:sz w:val="22"/>
      <w:szCs w:val="20"/>
      <w:lang w:val="ru-RU" w:eastAsia="zh-CN" w:bidi="hi-IN"/>
    </w:rPr>
  </w:style>
  <w:style w:type="paragraph" w:styleId="Contents521">
    <w:name w:val="Contents 521"/>
    <w:link w:val="Contents5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Contents42111">
    <w:name w:val="Contents 42111"/>
    <w:link w:val="Contents42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Header11111">
    <w:name w:val="Header11111"/>
    <w:link w:val="Header11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Courier New" w:hAnsi="Courier New" w:eastAsia="Tahoma" w:cs="Noto Sans Devanagari"/>
      <w:color w:val="000000"/>
      <w:spacing w:val="0"/>
      <w:kern w:val="0"/>
      <w:sz w:val="24"/>
      <w:szCs w:val="20"/>
      <w:lang w:val="ru-RU" w:eastAsia="zh-CN" w:bidi="hi-IN"/>
    </w:rPr>
  </w:style>
  <w:style w:type="paragraph" w:styleId="Header1111111">
    <w:name w:val="Header1111111"/>
    <w:link w:val="Header1111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Courier New" w:hAnsi="Courier New" w:eastAsia="Tahoma" w:cs="Noto Sans Devanagari"/>
      <w:color w:val="000000"/>
      <w:spacing w:val="0"/>
      <w:kern w:val="0"/>
      <w:sz w:val="24"/>
      <w:szCs w:val="20"/>
      <w:lang w:val="ru-RU" w:eastAsia="zh-CN" w:bidi="hi-IN"/>
    </w:rPr>
  </w:style>
  <w:style w:type="paragraph" w:styleId="115">
    <w:name w:val="Символ концевой сноски11"/>
    <w:link w:val="13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Courier New" w:hAnsi="Courier New" w:eastAsia="Tahoma" w:cs="Noto Sans Devanagari"/>
      <w:color w:val="000000"/>
      <w:spacing w:val="0"/>
      <w:kern w:val="0"/>
      <w:sz w:val="24"/>
      <w:szCs w:val="20"/>
      <w:vertAlign w:val="superscript"/>
      <w:lang w:val="ru-RU" w:eastAsia="zh-CN" w:bidi="hi-IN"/>
    </w:rPr>
  </w:style>
  <w:style w:type="paragraph" w:styleId="111111111116">
    <w:name w:val="Основной текст + Курсив1111111111"/>
    <w:basedOn w:val="411111111112"/>
    <w:link w:val="1111111119"/>
    <w:qFormat/>
    <w:pPr/>
    <w:rPr>
      <w:rFonts w:ascii="Times New Roman" w:hAnsi="Times New Roman"/>
      <w:b w:val="false"/>
      <w:i/>
      <w:caps w:val="false"/>
      <w:smallCaps w:val="false"/>
      <w:strike w:val="false"/>
      <w:dstrike w:val="false"/>
      <w:color w:val="000000"/>
      <w:spacing w:val="0"/>
      <w:sz w:val="26"/>
      <w:u w:val="none"/>
    </w:rPr>
  </w:style>
  <w:style w:type="paragraph" w:styleId="Contents91111111111">
    <w:name w:val="Contents 91111111111"/>
    <w:link w:val="Contents91111111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Heading22111111">
    <w:name w:val="Heading 22111111"/>
    <w:link w:val="Heading22111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Noto Sans Devanagari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Heading11111111111">
    <w:name w:val="Heading 11111111111"/>
    <w:link w:val="Heading11111111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Noto Sans Devanagari"/>
      <w:b/>
      <w:color w:val="000000"/>
      <w:spacing w:val="0"/>
      <w:kern w:val="0"/>
      <w:sz w:val="32"/>
      <w:szCs w:val="20"/>
      <w:lang w:val="ru-RU" w:eastAsia="zh-CN" w:bidi="hi-IN"/>
    </w:rPr>
  </w:style>
  <w:style w:type="paragraph" w:styleId="TOC5">
    <w:name w:val="toc 5"/>
    <w:uiPriority w:val="39"/>
    <w:pPr>
      <w:widowControl w:val="false"/>
      <w:suppressAutoHyphens w:val="true"/>
      <w:bidi w:val="0"/>
      <w:spacing w:lineRule="auto" w:line="240" w:before="0" w:after="0"/>
      <w:ind w:hanging="0" w:left="800" w:right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Title2111111">
    <w:name w:val="Title2111111"/>
    <w:link w:val="Title2111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Noto Sans Devanagari"/>
      <w:b/>
      <w:caps/>
      <w:color w:val="000000"/>
      <w:spacing w:val="0"/>
      <w:kern w:val="0"/>
      <w:sz w:val="40"/>
      <w:szCs w:val="20"/>
      <w:lang w:val="ru-RU" w:eastAsia="zh-CN" w:bidi="hi-IN"/>
    </w:rPr>
  </w:style>
  <w:style w:type="paragraph" w:styleId="Heading5211">
    <w:name w:val="Heading 5211"/>
    <w:link w:val="Heading52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Noto Sans Devanagari"/>
      <w:b/>
      <w:color w:val="000000"/>
      <w:spacing w:val="0"/>
      <w:kern w:val="0"/>
      <w:sz w:val="22"/>
      <w:szCs w:val="20"/>
      <w:lang w:val="ru-RU" w:eastAsia="zh-CN" w:bidi="hi-IN"/>
    </w:rPr>
  </w:style>
  <w:style w:type="paragraph" w:styleId="Footnote11">
    <w:name w:val="Footnote11"/>
    <w:link w:val="Footnote1"/>
    <w:qFormat/>
    <w:pPr>
      <w:widowControl/>
      <w:suppressAutoHyphens w:val="true"/>
      <w:bidi w:val="0"/>
      <w:spacing w:lineRule="auto" w:line="240" w:before="0" w:after="0"/>
      <w:ind w:firstLine="851" w:left="0" w:right="0"/>
      <w:jc w:val="both"/>
    </w:pPr>
    <w:rPr>
      <w:rFonts w:ascii="XO Thames" w:hAnsi="XO Thames" w:eastAsia="Tahoma" w:cs="Noto Sans Devanagari"/>
      <w:color w:val="000000"/>
      <w:spacing w:val="0"/>
      <w:kern w:val="0"/>
      <w:sz w:val="22"/>
      <w:szCs w:val="20"/>
      <w:lang w:val="ru-RU" w:eastAsia="zh-CN" w:bidi="hi-IN"/>
    </w:rPr>
  </w:style>
  <w:style w:type="paragraph" w:styleId="Footnote1111">
    <w:name w:val="Footnote1111"/>
    <w:link w:val="Footnote111"/>
    <w:qFormat/>
    <w:pPr>
      <w:widowControl/>
      <w:suppressAutoHyphens w:val="true"/>
      <w:bidi w:val="0"/>
      <w:spacing w:lineRule="auto" w:line="240" w:before="0" w:after="0"/>
      <w:ind w:firstLine="851" w:left="0" w:right="0"/>
      <w:jc w:val="both"/>
    </w:pPr>
    <w:rPr>
      <w:rFonts w:ascii="XO Thames" w:hAnsi="XO Thames" w:eastAsia="Tahoma" w:cs="Noto Sans Devanagari"/>
      <w:color w:val="000000"/>
      <w:spacing w:val="0"/>
      <w:kern w:val="0"/>
      <w:sz w:val="22"/>
      <w:szCs w:val="20"/>
      <w:lang w:val="ru-RU" w:eastAsia="zh-CN" w:bidi="hi-IN"/>
    </w:rPr>
  </w:style>
  <w:style w:type="paragraph" w:styleId="Contents81111111111">
    <w:name w:val="Contents 81111111111"/>
    <w:link w:val="Contents81111111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Contents121">
    <w:name w:val="Contents 121"/>
    <w:link w:val="Contents1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6"/>
      <w:szCs w:val="20"/>
      <w:lang w:val="ru-RU" w:eastAsia="zh-CN" w:bidi="hi-IN"/>
    </w:rPr>
  </w:style>
  <w:style w:type="paragraph" w:styleId="1111111111112">
    <w:name w:val="Основной текст (11)1111111111"/>
    <w:basedOn w:val="Normal"/>
    <w:link w:val="111111111112"/>
    <w:qFormat/>
    <w:pPr/>
    <w:rPr>
      <w:rFonts w:ascii="Times New Roman" w:hAnsi="Times New Roman"/>
      <w:b/>
      <w:i w:val="false"/>
      <w:caps w:val="false"/>
      <w:smallCaps w:val="false"/>
      <w:strike w:val="false"/>
      <w:dstrike w:val="false"/>
      <w:color w:val="000000"/>
      <w:spacing w:val="0"/>
      <w:sz w:val="26"/>
      <w:u w:val="single"/>
    </w:rPr>
  </w:style>
  <w:style w:type="paragraph" w:styleId="Footer1311">
    <w:name w:val="Footer1311"/>
    <w:link w:val="Footer13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Courier New" w:hAnsi="Courier New" w:eastAsia="Tahoma" w:cs="Noto Sans Devanagari"/>
      <w:color w:val="000000"/>
      <w:spacing w:val="0"/>
      <w:kern w:val="0"/>
      <w:sz w:val="24"/>
      <w:szCs w:val="20"/>
      <w:lang w:val="ru-RU" w:eastAsia="zh-CN" w:bidi="hi-IN"/>
    </w:rPr>
  </w:style>
  <w:style w:type="paragraph" w:styleId="311111111113">
    <w:name w:val="Подпись к таблице (3)1111111111"/>
    <w:link w:val="31111111112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19"/>
      <w:szCs w:val="20"/>
      <w:lang w:val="ru-RU" w:eastAsia="zh-CN" w:bidi="hi-IN"/>
    </w:rPr>
  </w:style>
  <w:style w:type="paragraph" w:styleId="Title21111">
    <w:name w:val="Title21111"/>
    <w:link w:val="Title21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Noto Sans Devanagari"/>
      <w:b/>
      <w:caps/>
      <w:color w:val="000000"/>
      <w:spacing w:val="0"/>
      <w:kern w:val="0"/>
      <w:sz w:val="40"/>
      <w:szCs w:val="20"/>
      <w:lang w:val="ru-RU" w:eastAsia="zh-CN" w:bidi="hi-IN"/>
    </w:rPr>
  </w:style>
  <w:style w:type="paragraph" w:styleId="411111111112">
    <w:name w:val="Основной текст41111111111"/>
    <w:link w:val="411111111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6"/>
      <w:szCs w:val="20"/>
      <w:lang w:val="ru-RU" w:eastAsia="zh-CN" w:bidi="hi-IN"/>
    </w:rPr>
  </w:style>
  <w:style w:type="paragraph" w:styleId="ListParagraph1111111111">
    <w:name w:val="List Paragraph1111111111"/>
    <w:basedOn w:val="Normal"/>
    <w:link w:val="ListParagraph111111111"/>
    <w:qFormat/>
    <w:pPr>
      <w:widowControl/>
      <w:spacing w:lineRule="auto" w:line="276" w:before="0" w:after="200"/>
      <w:ind w:hanging="0" w:left="720" w:right="0"/>
      <w:contextualSpacing/>
    </w:pPr>
    <w:rPr>
      <w:rFonts w:ascii="Calibri" w:hAnsi="Calibri"/>
      <w:color w:val="000000"/>
      <w:sz w:val="22"/>
    </w:rPr>
  </w:style>
  <w:style w:type="paragraph" w:styleId="Textbody2111111">
    <w:name w:val="Text body2111111"/>
    <w:link w:val="Textbody2111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Courier New" w:hAnsi="Courier New" w:eastAsia="Tahoma" w:cs="Noto Sans Devanagari"/>
      <w:color w:val="000000"/>
      <w:spacing w:val="0"/>
      <w:kern w:val="0"/>
      <w:sz w:val="24"/>
      <w:szCs w:val="20"/>
      <w:lang w:val="ru-RU" w:eastAsia="zh-CN" w:bidi="hi-IN"/>
    </w:rPr>
  </w:style>
  <w:style w:type="paragraph" w:styleId="Heading411111111">
    <w:name w:val="Heading 411111111"/>
    <w:link w:val="Heading411111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Noto Sans Devanagari"/>
      <w:b/>
      <w:color w:val="000000"/>
      <w:spacing w:val="0"/>
      <w:kern w:val="0"/>
      <w:sz w:val="24"/>
      <w:szCs w:val="20"/>
      <w:lang w:val="ru-RU" w:eastAsia="zh-CN" w:bidi="hi-IN"/>
    </w:rPr>
  </w:style>
  <w:style w:type="paragraph" w:styleId="Contents6211111">
    <w:name w:val="Contents 6211111"/>
    <w:link w:val="Contents6211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211111111113">
    <w:name w:val="Подпись к таблице (2)1111111111"/>
    <w:basedOn w:val="Normal"/>
    <w:link w:val="21111111112"/>
    <w:qFormat/>
    <w:pPr>
      <w:widowControl w:val="false"/>
      <w:spacing w:lineRule="atLeast" w:line="0"/>
    </w:pPr>
    <w:rPr>
      <w:rFonts w:ascii="Times New Roman" w:hAnsi="Times New Roman"/>
      <w:sz w:val="23"/>
    </w:rPr>
  </w:style>
  <w:style w:type="paragraph" w:styleId="Heading4211">
    <w:name w:val="Heading 4211"/>
    <w:link w:val="Heading42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Noto Sans Devanagari"/>
      <w:b/>
      <w:color w:val="000000"/>
      <w:spacing w:val="0"/>
      <w:kern w:val="0"/>
      <w:sz w:val="24"/>
      <w:szCs w:val="20"/>
      <w:lang w:val="ru-RU" w:eastAsia="zh-CN" w:bidi="hi-IN"/>
    </w:rPr>
  </w:style>
  <w:style w:type="paragraph" w:styleId="Heading1211">
    <w:name w:val="Heading 1211"/>
    <w:link w:val="Heading12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Noto Sans Devanagari"/>
      <w:b/>
      <w:color w:val="000000"/>
      <w:spacing w:val="0"/>
      <w:kern w:val="0"/>
      <w:sz w:val="32"/>
      <w:szCs w:val="20"/>
      <w:lang w:val="ru-RU" w:eastAsia="zh-CN" w:bidi="hi-IN"/>
    </w:rPr>
  </w:style>
  <w:style w:type="paragraph" w:styleId="Contents11111">
    <w:name w:val="Contents 11111"/>
    <w:link w:val="Contents11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6"/>
      <w:szCs w:val="20"/>
      <w:lang w:val="ru-RU" w:eastAsia="zh-CN" w:bidi="hi-IN"/>
    </w:rPr>
  </w:style>
  <w:style w:type="paragraph" w:styleId="Footnote2111111">
    <w:name w:val="Footnote2111111"/>
    <w:basedOn w:val="Normal"/>
    <w:link w:val="Footnote211111"/>
    <w:qFormat/>
    <w:pPr/>
    <w:rPr/>
  </w:style>
  <w:style w:type="paragraph" w:styleId="Footnote111111">
    <w:name w:val="Footnote111111"/>
    <w:link w:val="Footnote11111"/>
    <w:qFormat/>
    <w:pPr>
      <w:widowControl/>
      <w:suppressAutoHyphens w:val="true"/>
      <w:bidi w:val="0"/>
      <w:spacing w:lineRule="auto" w:line="240" w:before="0" w:after="0"/>
      <w:ind w:firstLine="851" w:left="0" w:right="0"/>
      <w:jc w:val="both"/>
    </w:pPr>
    <w:rPr>
      <w:rFonts w:ascii="XO Thames" w:hAnsi="XO Thames" w:eastAsia="Tahoma" w:cs="Noto Sans Devanagari"/>
      <w:color w:val="000000"/>
      <w:spacing w:val="0"/>
      <w:kern w:val="0"/>
      <w:sz w:val="22"/>
      <w:szCs w:val="20"/>
      <w:lang w:val="ru-RU" w:eastAsia="zh-CN" w:bidi="hi-IN"/>
    </w:rPr>
  </w:style>
  <w:style w:type="paragraph" w:styleId="Subtitle2111111">
    <w:name w:val="Subtitle2111111"/>
    <w:link w:val="Subtitle2111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Noto Sans Devanagari"/>
      <w:i/>
      <w:color w:val="000000"/>
      <w:spacing w:val="0"/>
      <w:kern w:val="0"/>
      <w:sz w:val="24"/>
      <w:szCs w:val="20"/>
      <w:lang w:val="ru-RU" w:eastAsia="zh-CN" w:bidi="hi-IN"/>
    </w:rPr>
  </w:style>
  <w:style w:type="paragraph" w:styleId="Caption11111111">
    <w:name w:val="Caption11111111"/>
    <w:link w:val="Caption11111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PT Astra Serif" w:hAnsi="PT Astra Serif" w:eastAsia="Tahoma" w:cs="Noto Sans Devanagari"/>
      <w:i/>
      <w:color w:val="000000"/>
      <w:spacing w:val="0"/>
      <w:kern w:val="0"/>
      <w:sz w:val="24"/>
      <w:szCs w:val="20"/>
      <w:lang w:val="ru-RU" w:eastAsia="zh-CN" w:bidi="hi-IN"/>
    </w:rPr>
  </w:style>
  <w:style w:type="paragraph" w:styleId="Subtitle">
    <w:name w:val="Subtitle"/>
    <w:uiPriority w:val="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both"/>
    </w:pPr>
    <w:rPr>
      <w:rFonts w:ascii="XO Thames" w:hAnsi="XO Thames" w:eastAsia="Tahoma" w:cs="Noto Sans Devanagari"/>
      <w:i/>
      <w:color w:val="000000"/>
      <w:spacing w:val="0"/>
      <w:kern w:val="0"/>
      <w:sz w:val="24"/>
      <w:szCs w:val="20"/>
      <w:lang w:val="ru-RU" w:eastAsia="zh-CN" w:bidi="hi-IN"/>
    </w:rPr>
  </w:style>
  <w:style w:type="paragraph" w:styleId="Header211111">
    <w:name w:val="Header211111"/>
    <w:link w:val="Header211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Courier New" w:hAnsi="Courier New" w:eastAsia="Tahoma" w:cs="Noto Sans Devanagari"/>
      <w:color w:val="000000"/>
      <w:spacing w:val="0"/>
      <w:kern w:val="0"/>
      <w:sz w:val="24"/>
      <w:szCs w:val="20"/>
      <w:lang w:val="ru-RU" w:eastAsia="zh-CN" w:bidi="hi-IN"/>
    </w:rPr>
  </w:style>
  <w:style w:type="paragraph" w:styleId="Contents7111">
    <w:name w:val="Contents 7111"/>
    <w:link w:val="Contents7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Internetlink1111111111">
    <w:name w:val="Internet link1111111111"/>
    <w:basedOn w:val="DefaultParagraphFont1111111111"/>
    <w:link w:val="Internetlink111111111"/>
    <w:qFormat/>
    <w:pPr/>
    <w:rPr>
      <w:color w:val="0066CC"/>
      <w:u w:val="single"/>
    </w:rPr>
  </w:style>
  <w:style w:type="paragraph" w:styleId="111111116">
    <w:name w:val="Указатель11111111"/>
    <w:basedOn w:val="Normal"/>
    <w:link w:val="11111112"/>
    <w:qFormat/>
    <w:pPr/>
    <w:rPr>
      <w:rFonts w:ascii="PT Astra Serif" w:hAnsi="PT Astra Serif"/>
    </w:rPr>
  </w:style>
  <w:style w:type="paragraph" w:styleId="List1211111111">
    <w:name w:val="List1211111111"/>
    <w:basedOn w:val="Textbody211111111"/>
    <w:link w:val="List121111111"/>
    <w:qFormat/>
    <w:pPr/>
    <w:rPr>
      <w:rFonts w:ascii="PT Astra Serif" w:hAnsi="PT Astra Serif"/>
    </w:rPr>
  </w:style>
  <w:style w:type="paragraph" w:styleId="Contents311">
    <w:name w:val="Contents 311"/>
    <w:link w:val="Contents3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EndnoteSymbol2111111">
    <w:name w:val="Endnote Symbol2111111"/>
    <w:link w:val="EndnoteSymbol2111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Courier New" w:hAnsi="Courier New" w:eastAsia="Tahoma" w:cs="Noto Sans Devanagari"/>
      <w:color w:val="000000"/>
      <w:spacing w:val="0"/>
      <w:kern w:val="0"/>
      <w:sz w:val="24"/>
      <w:szCs w:val="20"/>
      <w:vertAlign w:val="superscript"/>
      <w:lang w:val="ru-RU" w:eastAsia="zh-CN" w:bidi="hi-IN"/>
    </w:rPr>
  </w:style>
  <w:style w:type="paragraph" w:styleId="Endnote11">
    <w:name w:val="Endnote11"/>
    <w:link w:val="Endnote1"/>
    <w:qFormat/>
    <w:pPr>
      <w:widowControl/>
      <w:suppressAutoHyphens w:val="true"/>
      <w:bidi w:val="0"/>
      <w:spacing w:lineRule="auto" w:line="240" w:before="0" w:after="0"/>
      <w:ind w:firstLine="851" w:left="0" w:right="0"/>
      <w:jc w:val="both"/>
    </w:pPr>
    <w:rPr>
      <w:rFonts w:ascii="XO Thames" w:hAnsi="XO Thames" w:eastAsia="Tahoma" w:cs="Noto Sans Devanagari"/>
      <w:color w:val="000000"/>
      <w:spacing w:val="0"/>
      <w:kern w:val="0"/>
      <w:sz w:val="22"/>
      <w:szCs w:val="20"/>
      <w:lang w:val="ru-RU" w:eastAsia="zh-CN" w:bidi="hi-IN"/>
    </w:rPr>
  </w:style>
  <w:style w:type="paragraph" w:styleId="Heading51111">
    <w:name w:val="Heading 51111"/>
    <w:link w:val="Heading51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Noto Sans Devanagari"/>
      <w:b/>
      <w:color w:val="000000"/>
      <w:spacing w:val="0"/>
      <w:kern w:val="0"/>
      <w:sz w:val="22"/>
      <w:szCs w:val="20"/>
      <w:lang w:val="ru-RU" w:eastAsia="zh-CN" w:bidi="hi-IN"/>
    </w:rPr>
  </w:style>
  <w:style w:type="paragraph" w:styleId="Title">
    <w:name w:val="Title"/>
    <w:uiPriority w:val="10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Noto Sans Devanagari"/>
      <w:b/>
      <w:caps/>
      <w:color w:val="000000"/>
      <w:spacing w:val="0"/>
      <w:kern w:val="0"/>
      <w:sz w:val="40"/>
      <w:szCs w:val="20"/>
      <w:lang w:val="ru-RU" w:eastAsia="zh-CN" w:bidi="hi-IN"/>
    </w:rPr>
  </w:style>
  <w:style w:type="paragraph" w:styleId="Contents73111111">
    <w:name w:val="Contents 73111111"/>
    <w:link w:val="Contents73111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Title211111111">
    <w:name w:val="Title211111111"/>
    <w:link w:val="Title211111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Noto Sans Devanagari"/>
      <w:b/>
      <w:caps/>
      <w:color w:val="000000"/>
      <w:spacing w:val="0"/>
      <w:kern w:val="0"/>
      <w:sz w:val="40"/>
      <w:szCs w:val="20"/>
      <w:lang w:val="ru-RU" w:eastAsia="zh-CN" w:bidi="hi-IN"/>
    </w:rPr>
  </w:style>
  <w:style w:type="paragraph" w:styleId="Title1111111111">
    <w:name w:val="Title1111111111"/>
    <w:link w:val="Title1111111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Noto Sans Devanagari"/>
      <w:b/>
      <w:caps/>
      <w:color w:val="000000"/>
      <w:spacing w:val="0"/>
      <w:kern w:val="0"/>
      <w:sz w:val="40"/>
      <w:szCs w:val="20"/>
      <w:lang w:val="ru-RU" w:eastAsia="zh-CN" w:bidi="hi-IN"/>
    </w:rPr>
  </w:style>
  <w:style w:type="paragraph" w:styleId="Title211">
    <w:name w:val="Title211"/>
    <w:link w:val="Title2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Noto Sans Devanagari"/>
      <w:b/>
      <w:caps/>
      <w:color w:val="000000"/>
      <w:spacing w:val="0"/>
      <w:kern w:val="0"/>
      <w:sz w:val="40"/>
      <w:szCs w:val="20"/>
      <w:lang w:val="ru-RU" w:eastAsia="zh-CN" w:bidi="hi-IN"/>
    </w:rPr>
  </w:style>
  <w:style w:type="paragraph" w:styleId="111111117">
    <w:name w:val="Символ сноски11111111"/>
    <w:link w:val="11111113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Courier New" w:hAnsi="Courier New" w:eastAsia="Tahoma" w:cs="Noto Sans Devanagari"/>
      <w:color w:val="000000"/>
      <w:spacing w:val="0"/>
      <w:kern w:val="0"/>
      <w:sz w:val="24"/>
      <w:szCs w:val="20"/>
      <w:vertAlign w:val="superscript"/>
      <w:lang w:val="ru-RU" w:eastAsia="zh-CN" w:bidi="hi-IN"/>
    </w:rPr>
  </w:style>
  <w:style w:type="paragraph" w:styleId="11115">
    <w:name w:val="Символ концевой сноски1111"/>
    <w:link w:val="1113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Courier New" w:hAnsi="Courier New" w:eastAsia="Tahoma" w:cs="Noto Sans Devanagari"/>
      <w:color w:val="000000"/>
      <w:spacing w:val="0"/>
      <w:kern w:val="0"/>
      <w:sz w:val="24"/>
      <w:szCs w:val="20"/>
      <w:vertAlign w:val="superscript"/>
      <w:lang w:val="ru-RU" w:eastAsia="zh-CN" w:bidi="hi-IN"/>
    </w:rPr>
  </w:style>
  <w:style w:type="paragraph" w:styleId="Contents121111111">
    <w:name w:val="Contents 121111111"/>
    <w:link w:val="Contents121111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6"/>
      <w:szCs w:val="20"/>
      <w:lang w:val="ru-RU" w:eastAsia="zh-CN" w:bidi="hi-IN"/>
    </w:rPr>
  </w:style>
  <w:style w:type="paragraph" w:styleId="211111111114">
    <w:name w:val="Основной текст (2)1111111111"/>
    <w:link w:val="21111111113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3"/>
      <w:szCs w:val="20"/>
      <w:lang w:val="ru-RU" w:eastAsia="zh-CN" w:bidi="hi-IN"/>
    </w:rPr>
  </w:style>
  <w:style w:type="paragraph" w:styleId="FootnoteSymbol2">
    <w:name w:val="Footnote Symbol2"/>
    <w:link w:val="FootnoteSymbol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Courier New" w:hAnsi="Courier New" w:eastAsia="Tahoma" w:cs="Noto Sans Devanagari"/>
      <w:color w:val="000000"/>
      <w:spacing w:val="0"/>
      <w:kern w:val="0"/>
      <w:sz w:val="24"/>
      <w:szCs w:val="20"/>
      <w:vertAlign w:val="superscript"/>
      <w:lang w:val="ru-RU" w:eastAsia="zh-CN" w:bidi="hi-IN"/>
    </w:rPr>
  </w:style>
  <w:style w:type="paragraph" w:styleId="Heading313111">
    <w:name w:val="Heading 313111"/>
    <w:link w:val="Heading313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Noto Sans Devanagari"/>
      <w:b/>
      <w:color w:val="000000"/>
      <w:spacing w:val="0"/>
      <w:kern w:val="0"/>
      <w:sz w:val="26"/>
      <w:szCs w:val="20"/>
      <w:lang w:val="ru-RU" w:eastAsia="zh-CN" w:bidi="hi-IN"/>
    </w:rPr>
  </w:style>
  <w:style w:type="paragraph" w:styleId="Contents821111111">
    <w:name w:val="Contents 821111111"/>
    <w:link w:val="Contents821111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111111111117">
    <w:name w:val="Символ сноски1111111111"/>
    <w:link w:val="11111111110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Courier New" w:hAnsi="Courier New" w:eastAsia="Tahoma" w:cs="Noto Sans Devanagari"/>
      <w:color w:val="000000"/>
      <w:spacing w:val="0"/>
      <w:kern w:val="0"/>
      <w:sz w:val="24"/>
      <w:szCs w:val="20"/>
      <w:lang w:val="ru-RU" w:eastAsia="zh-CN" w:bidi="hi-IN"/>
    </w:rPr>
  </w:style>
  <w:style w:type="paragraph" w:styleId="Heading1211111111">
    <w:name w:val="Heading 1211111111"/>
    <w:link w:val="Heading1211111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Noto Sans Devanagari"/>
      <w:b/>
      <w:color w:val="000000"/>
      <w:spacing w:val="0"/>
      <w:kern w:val="0"/>
      <w:sz w:val="32"/>
      <w:szCs w:val="20"/>
      <w:lang w:val="ru-RU" w:eastAsia="zh-CN" w:bidi="hi-IN"/>
    </w:rPr>
  </w:style>
  <w:style w:type="paragraph" w:styleId="Contents2311111111">
    <w:name w:val="Contents 2311111111"/>
    <w:link w:val="Contents2311111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Heading112111111">
    <w:name w:val="Heading 112111111"/>
    <w:link w:val="Heading112111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Noto Sans Devanagari"/>
      <w:b/>
      <w:color w:val="000000"/>
      <w:spacing w:val="0"/>
      <w:kern w:val="0"/>
      <w:sz w:val="32"/>
      <w:szCs w:val="20"/>
      <w:lang w:val="ru-RU" w:eastAsia="zh-CN" w:bidi="hi-IN"/>
    </w:rPr>
  </w:style>
  <w:style w:type="paragraph" w:styleId="Contents4111111">
    <w:name w:val="Contents 4111111"/>
    <w:link w:val="Contents4111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111111111118">
    <w:name w:val="Основной текст11111111111"/>
    <w:basedOn w:val="411111111112"/>
    <w:link w:val="11111111112"/>
    <w:qFormat/>
    <w:pPr/>
    <w:rPr>
      <w:rFonts w:ascii="Times New Roman" w:hAnsi="Times New Roman"/>
      <w:b w:val="false"/>
      <w:i w:val="false"/>
      <w:caps w:val="false"/>
      <w:smallCaps w:val="false"/>
      <w:strike w:val="false"/>
      <w:dstrike w:val="false"/>
      <w:color w:val="000000"/>
      <w:spacing w:val="0"/>
      <w:sz w:val="26"/>
      <w:u w:val="none"/>
    </w:rPr>
  </w:style>
  <w:style w:type="paragraph" w:styleId="EndnoteSymbol21111">
    <w:name w:val="Endnote Symbol21111"/>
    <w:link w:val="EndnoteSymbol21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Courier New" w:hAnsi="Courier New" w:eastAsia="Tahoma" w:cs="Noto Sans Devanagari"/>
      <w:color w:val="000000"/>
      <w:spacing w:val="0"/>
      <w:kern w:val="0"/>
      <w:sz w:val="24"/>
      <w:szCs w:val="20"/>
      <w:vertAlign w:val="superscript"/>
      <w:lang w:val="ru-RU" w:eastAsia="zh-CN" w:bidi="hi-IN"/>
    </w:rPr>
  </w:style>
  <w:style w:type="paragraph" w:styleId="Footnote11111111">
    <w:name w:val="Footnote11111111"/>
    <w:basedOn w:val="Normal"/>
    <w:link w:val="Footnote1111111"/>
    <w:qFormat/>
    <w:pPr/>
    <w:rPr/>
  </w:style>
  <w:style w:type="paragraph" w:styleId="411111111113">
    <w:name w:val="Колонтитул (4)1111111111"/>
    <w:link w:val="41111111112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b/>
      <w:color w:val="000000"/>
      <w:spacing w:val="0"/>
      <w:kern w:val="0"/>
      <w:sz w:val="26"/>
      <w:szCs w:val="20"/>
      <w:lang w:val="ru-RU" w:eastAsia="zh-CN" w:bidi="hi-IN"/>
    </w:rPr>
  </w:style>
  <w:style w:type="paragraph" w:styleId="Contents821">
    <w:name w:val="Contents 821"/>
    <w:link w:val="Contents8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HeaderandFooter11111111">
    <w:name w:val="Header and Footer11111111"/>
    <w:link w:val="HeaderandFooter1111111"/>
    <w:qFormat/>
    <w:pPr>
      <w:widowControl/>
      <w:suppressAutoHyphens w:val="true"/>
      <w:bidi w:val="0"/>
      <w:spacing w:lineRule="auto" w:line="240" w:before="0" w:after="0"/>
      <w:ind w:hanging="0" w:left="0" w:right="0"/>
      <w:jc w:val="both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tileRect l="0" t="0" r="0" b="0"/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Application>LibreOffice/24.8.4.2$Linux_X86_64 LibreOffice_project/480$Build-2</Application>
  <AppVersion>15.0000</AppVersion>
  <Pages>2</Pages>
  <Words>338</Words>
  <Characters>2843</Characters>
  <CharactersWithSpaces>3250</CharactersWithSpaces>
  <Paragraphs>34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2026-08-17T08:23:46Z</dcterms:created>
  <dc:creator/>
  <dc:description/>
  <dc:language>ru-RU</dc:language>
  <cp:lastModifiedBy/>
  <cp:lastPrinted>2026-09-08T14:08:41Z</cp:lastPrinted>
  <dcterms:modified xsi:type="dcterms:W3CDTF">2026-09-08T14:09:26Z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