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ADC" w:rsidRDefault="005A7ADC" w:rsidP="005A7AD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</w:t>
      </w:r>
    </w:p>
    <w:p w:rsidR="005A7ADC" w:rsidRDefault="005A7ADC" w:rsidP="005A7ADC">
      <w:pPr>
        <w:keepNext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5A7ADC" w:rsidRDefault="005A7ADC" w:rsidP="005A7ADC">
      <w:pPr>
        <w:keepNext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ПРОКОПЬЕВСКОГО МУНИЦИПАЛЬНОГО РАЙОНА</w:t>
      </w:r>
    </w:p>
    <w:p w:rsidR="005A7ADC" w:rsidRDefault="00A76702" w:rsidP="005A7ADC">
      <w:pPr>
        <w:keepNext/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40"/>
          <w:szCs w:val="40"/>
          <w:lang w:eastAsia="ru-RU"/>
        </w:rPr>
        <w:t>проект постановления</w:t>
      </w:r>
      <w:bookmarkStart w:id="0" w:name="_GoBack"/>
      <w:bookmarkEnd w:id="0"/>
    </w:p>
    <w:p w:rsidR="005A7ADC" w:rsidRPr="00D3241A" w:rsidRDefault="00FF1BFE" w:rsidP="005A7AD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220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AA2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1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220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7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0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E4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1A53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="005A7ADC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B37E2" w:rsidRPr="00D3241A" w:rsidRDefault="005B37E2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ADC" w:rsidRDefault="005A7ADC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B41F24" w:rsidRPr="00D3241A" w:rsidRDefault="00B41F24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7ADC" w:rsidRPr="00D3241A" w:rsidRDefault="005A7ADC" w:rsidP="005A7ADC">
      <w:pPr>
        <w:tabs>
          <w:tab w:val="left" w:pos="754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:rsidR="005A7ADC" w:rsidRPr="00D3241A" w:rsidRDefault="005A7ADC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Прокопьевского муниципального</w:t>
      </w:r>
    </w:p>
    <w:p w:rsidR="005A7ADC" w:rsidRPr="00D3241A" w:rsidRDefault="005B37E2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от 01.10.2014 </w:t>
      </w:r>
      <w:r w:rsidR="00BB5F83"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№ 94-п</w:t>
      </w:r>
    </w:p>
    <w:p w:rsidR="005A7ADC" w:rsidRPr="00D3241A" w:rsidRDefault="005A7ADC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муниципальной программы</w:t>
      </w:r>
    </w:p>
    <w:p w:rsidR="005A7ADC" w:rsidRPr="00D3241A" w:rsidRDefault="005A7ADC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и поддержка субъектов </w:t>
      </w:r>
    </w:p>
    <w:p w:rsidR="005A7ADC" w:rsidRPr="00D3241A" w:rsidRDefault="005A7ADC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 и среднего предпринимательства</w:t>
      </w:r>
    </w:p>
    <w:p w:rsidR="005A7ADC" w:rsidRPr="00D3241A" w:rsidRDefault="005A7ADC" w:rsidP="005A7A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Прокопьевском муниципальном районе» </w:t>
      </w:r>
    </w:p>
    <w:p w:rsidR="005A7ADC" w:rsidRDefault="0059115A" w:rsidP="000131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2014 - 202</w:t>
      </w:r>
      <w:r w:rsidR="004709E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A7ADC"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6B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</w:t>
      </w:r>
    </w:p>
    <w:p w:rsidR="00B41F24" w:rsidRDefault="00B41F24" w:rsidP="000131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F24" w:rsidRDefault="00B41F24" w:rsidP="000131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F24" w:rsidRPr="00D3241A" w:rsidRDefault="00B41F24" w:rsidP="0001314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7ADC" w:rsidRPr="00D3241A" w:rsidRDefault="005A7ADC" w:rsidP="007D416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В </w:t>
      </w: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реализации на территории Прокопьевского муниципального района регионального национального проекта «Малый бизнес»,</w:t>
      </w:r>
      <w:r w:rsidRPr="00D3241A">
        <w:rPr>
          <w:rFonts w:ascii="Times New Roman" w:hAnsi="Times New Roman" w:cs="Times New Roman"/>
          <w:sz w:val="28"/>
          <w:szCs w:val="28"/>
        </w:rPr>
        <w:t xml:space="preserve"> на основании ст</w:t>
      </w:r>
      <w:r w:rsidR="00BB5F83" w:rsidRPr="00D3241A">
        <w:rPr>
          <w:rFonts w:ascii="Times New Roman" w:hAnsi="Times New Roman" w:cs="Times New Roman"/>
          <w:sz w:val="28"/>
          <w:szCs w:val="28"/>
        </w:rPr>
        <w:t xml:space="preserve">атьи </w:t>
      </w:r>
      <w:r w:rsidRPr="00D3241A">
        <w:rPr>
          <w:rFonts w:ascii="Times New Roman" w:hAnsi="Times New Roman" w:cs="Times New Roman"/>
          <w:sz w:val="28"/>
          <w:szCs w:val="28"/>
        </w:rPr>
        <w:t>11, ч</w:t>
      </w:r>
      <w:r w:rsidR="00BB5F83" w:rsidRPr="00D3241A">
        <w:rPr>
          <w:rFonts w:ascii="Times New Roman" w:hAnsi="Times New Roman" w:cs="Times New Roman"/>
          <w:sz w:val="28"/>
          <w:szCs w:val="28"/>
        </w:rPr>
        <w:t>асти</w:t>
      </w:r>
      <w:r w:rsidRPr="00D3241A">
        <w:rPr>
          <w:rFonts w:ascii="Times New Roman" w:hAnsi="Times New Roman" w:cs="Times New Roman"/>
          <w:sz w:val="28"/>
          <w:szCs w:val="28"/>
        </w:rPr>
        <w:t xml:space="preserve"> 1 ст</w:t>
      </w:r>
      <w:r w:rsidR="00BB5F83" w:rsidRPr="00D3241A">
        <w:rPr>
          <w:rFonts w:ascii="Times New Roman" w:hAnsi="Times New Roman" w:cs="Times New Roman"/>
          <w:sz w:val="28"/>
          <w:szCs w:val="28"/>
        </w:rPr>
        <w:t>атьи</w:t>
      </w:r>
      <w:r w:rsidRPr="00D3241A">
        <w:rPr>
          <w:rFonts w:ascii="Times New Roman" w:hAnsi="Times New Roman" w:cs="Times New Roman"/>
          <w:sz w:val="28"/>
          <w:szCs w:val="28"/>
        </w:rPr>
        <w:t xml:space="preserve"> 15, ч</w:t>
      </w:r>
      <w:r w:rsidR="00BB5F83" w:rsidRPr="00D3241A">
        <w:rPr>
          <w:rFonts w:ascii="Times New Roman" w:hAnsi="Times New Roman" w:cs="Times New Roman"/>
          <w:sz w:val="28"/>
          <w:szCs w:val="28"/>
        </w:rPr>
        <w:t>асти</w:t>
      </w:r>
      <w:r w:rsidRPr="00D3241A">
        <w:rPr>
          <w:rFonts w:ascii="Times New Roman" w:hAnsi="Times New Roman" w:cs="Times New Roman"/>
          <w:sz w:val="28"/>
          <w:szCs w:val="28"/>
        </w:rPr>
        <w:t xml:space="preserve"> 2 ст</w:t>
      </w:r>
      <w:r w:rsidR="00BB5F83" w:rsidRPr="00D3241A">
        <w:rPr>
          <w:rFonts w:ascii="Times New Roman" w:hAnsi="Times New Roman" w:cs="Times New Roman"/>
          <w:sz w:val="28"/>
          <w:szCs w:val="28"/>
        </w:rPr>
        <w:t>атьи</w:t>
      </w:r>
      <w:r w:rsidRPr="00D3241A">
        <w:rPr>
          <w:rFonts w:ascii="Times New Roman" w:hAnsi="Times New Roman" w:cs="Times New Roman"/>
          <w:sz w:val="28"/>
          <w:szCs w:val="28"/>
        </w:rPr>
        <w:t xml:space="preserve"> 16 Федерального закона </w:t>
      </w:r>
      <w:r w:rsidR="005B37E2" w:rsidRPr="00D3241A">
        <w:rPr>
          <w:rFonts w:ascii="Times New Roman" w:hAnsi="Times New Roman" w:cs="Times New Roman"/>
          <w:sz w:val="28"/>
          <w:szCs w:val="28"/>
        </w:rPr>
        <w:t xml:space="preserve">от 24.07.2007 </w:t>
      </w:r>
      <w:r w:rsidRPr="00D3241A">
        <w:rPr>
          <w:rFonts w:ascii="Times New Roman" w:hAnsi="Times New Roman" w:cs="Times New Roman"/>
          <w:sz w:val="28"/>
          <w:szCs w:val="28"/>
        </w:rPr>
        <w:t>№ 209-ФЗ «О развитии малого и среднего предпринимательства в Российской Федерации», п</w:t>
      </w:r>
      <w:r w:rsidR="00BB5F83" w:rsidRPr="00D3241A">
        <w:rPr>
          <w:rFonts w:ascii="Times New Roman" w:hAnsi="Times New Roman" w:cs="Times New Roman"/>
          <w:sz w:val="28"/>
          <w:szCs w:val="28"/>
        </w:rPr>
        <w:t>ункта</w:t>
      </w:r>
      <w:r w:rsidRPr="00D3241A">
        <w:rPr>
          <w:rFonts w:ascii="Times New Roman" w:hAnsi="Times New Roman" w:cs="Times New Roman"/>
          <w:sz w:val="28"/>
          <w:szCs w:val="28"/>
        </w:rPr>
        <w:t xml:space="preserve"> 25 ч</w:t>
      </w:r>
      <w:r w:rsidR="00BB5F83" w:rsidRPr="00D3241A">
        <w:rPr>
          <w:rFonts w:ascii="Times New Roman" w:hAnsi="Times New Roman" w:cs="Times New Roman"/>
          <w:sz w:val="28"/>
          <w:szCs w:val="28"/>
        </w:rPr>
        <w:t>асти</w:t>
      </w:r>
      <w:r w:rsidRPr="00D3241A">
        <w:rPr>
          <w:rFonts w:ascii="Times New Roman" w:hAnsi="Times New Roman" w:cs="Times New Roman"/>
          <w:sz w:val="28"/>
          <w:szCs w:val="28"/>
        </w:rPr>
        <w:t xml:space="preserve"> 1 ст</w:t>
      </w:r>
      <w:r w:rsidR="00BB5F83" w:rsidRPr="00D3241A">
        <w:rPr>
          <w:rFonts w:ascii="Times New Roman" w:hAnsi="Times New Roman" w:cs="Times New Roman"/>
          <w:sz w:val="28"/>
          <w:szCs w:val="28"/>
        </w:rPr>
        <w:t>атьи</w:t>
      </w:r>
      <w:r w:rsidRPr="00D3241A">
        <w:rPr>
          <w:rFonts w:ascii="Times New Roman" w:hAnsi="Times New Roman" w:cs="Times New Roman"/>
          <w:sz w:val="28"/>
          <w:szCs w:val="28"/>
        </w:rPr>
        <w:t xml:space="preserve"> 15 Федерального закона </w:t>
      </w:r>
      <w:r w:rsidR="005B37E2" w:rsidRPr="00D3241A">
        <w:rPr>
          <w:rFonts w:ascii="Times New Roman" w:hAnsi="Times New Roman" w:cs="Times New Roman"/>
          <w:sz w:val="28"/>
          <w:szCs w:val="28"/>
        </w:rPr>
        <w:t xml:space="preserve">от 06.10.2003 </w:t>
      </w:r>
      <w:r w:rsidR="00DB1E7C">
        <w:rPr>
          <w:rFonts w:ascii="Times New Roman" w:hAnsi="Times New Roman" w:cs="Times New Roman"/>
          <w:sz w:val="28"/>
          <w:szCs w:val="28"/>
        </w:rPr>
        <w:t>№ 131-</w:t>
      </w:r>
      <w:r w:rsidRPr="00D3241A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</w:t>
      </w:r>
      <w:r w:rsidR="00631A0A">
        <w:rPr>
          <w:rFonts w:ascii="Times New Roman" w:hAnsi="Times New Roman" w:cs="Times New Roman"/>
          <w:sz w:val="28"/>
          <w:szCs w:val="28"/>
        </w:rPr>
        <w:t>вления в Российской Федерации»,</w:t>
      </w:r>
      <w:r w:rsidRPr="00D3241A">
        <w:rPr>
          <w:rFonts w:ascii="Times New Roman" w:hAnsi="Times New Roman" w:cs="Times New Roman"/>
          <w:sz w:val="28"/>
          <w:szCs w:val="28"/>
        </w:rPr>
        <w:t xml:space="preserve"> ч</w:t>
      </w:r>
      <w:r w:rsidR="00BB5F83" w:rsidRPr="00D3241A">
        <w:rPr>
          <w:rFonts w:ascii="Times New Roman" w:hAnsi="Times New Roman" w:cs="Times New Roman"/>
          <w:sz w:val="28"/>
          <w:szCs w:val="28"/>
        </w:rPr>
        <w:t>асти</w:t>
      </w:r>
      <w:r w:rsidRPr="00D3241A">
        <w:rPr>
          <w:rFonts w:ascii="Times New Roman" w:hAnsi="Times New Roman" w:cs="Times New Roman"/>
          <w:sz w:val="28"/>
          <w:szCs w:val="28"/>
        </w:rPr>
        <w:t xml:space="preserve"> 1 ст</w:t>
      </w:r>
      <w:r w:rsidR="00BB5F83" w:rsidRPr="00D3241A">
        <w:rPr>
          <w:rFonts w:ascii="Times New Roman" w:hAnsi="Times New Roman" w:cs="Times New Roman"/>
          <w:sz w:val="28"/>
          <w:szCs w:val="28"/>
        </w:rPr>
        <w:t>атьи</w:t>
      </w:r>
      <w:r w:rsidRPr="00D3241A">
        <w:rPr>
          <w:rFonts w:ascii="Times New Roman" w:hAnsi="Times New Roman" w:cs="Times New Roman"/>
          <w:sz w:val="28"/>
          <w:szCs w:val="28"/>
        </w:rPr>
        <w:t xml:space="preserve"> 179 Бюджетного кодекса Р</w:t>
      </w:r>
      <w:r w:rsidR="00BB5F83" w:rsidRPr="00D3241A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3241A">
        <w:rPr>
          <w:rFonts w:ascii="Times New Roman" w:hAnsi="Times New Roman" w:cs="Times New Roman"/>
          <w:sz w:val="28"/>
          <w:szCs w:val="28"/>
        </w:rPr>
        <w:t>Ф</w:t>
      </w:r>
      <w:r w:rsidR="00BB5F83" w:rsidRPr="00D3241A">
        <w:rPr>
          <w:rFonts w:ascii="Times New Roman" w:hAnsi="Times New Roman" w:cs="Times New Roman"/>
          <w:sz w:val="28"/>
          <w:szCs w:val="28"/>
        </w:rPr>
        <w:t>едерации</w:t>
      </w:r>
      <w:r w:rsidRPr="00D3241A">
        <w:rPr>
          <w:rFonts w:ascii="Times New Roman" w:hAnsi="Times New Roman" w:cs="Times New Roman"/>
          <w:sz w:val="28"/>
          <w:szCs w:val="28"/>
        </w:rPr>
        <w:t>, руководствуясь постановлением администрации Прокопьевского</w:t>
      </w:r>
      <w:r w:rsidR="00BB5F83" w:rsidRPr="00D3241A">
        <w:rPr>
          <w:rFonts w:ascii="Times New Roman" w:hAnsi="Times New Roman" w:cs="Times New Roman"/>
          <w:sz w:val="28"/>
          <w:szCs w:val="28"/>
        </w:rPr>
        <w:t xml:space="preserve"> </w:t>
      </w:r>
      <w:r w:rsidRPr="00D3241A">
        <w:rPr>
          <w:rFonts w:ascii="Times New Roman" w:hAnsi="Times New Roman" w:cs="Times New Roman"/>
          <w:sz w:val="28"/>
          <w:szCs w:val="28"/>
        </w:rPr>
        <w:t>муници</w:t>
      </w:r>
      <w:r w:rsidR="005B37E2" w:rsidRPr="00D3241A">
        <w:rPr>
          <w:rFonts w:ascii="Times New Roman" w:hAnsi="Times New Roman" w:cs="Times New Roman"/>
          <w:sz w:val="28"/>
          <w:szCs w:val="28"/>
        </w:rPr>
        <w:t>пального</w:t>
      </w:r>
      <w:r w:rsidR="00BB5F83" w:rsidRPr="00D3241A">
        <w:rPr>
          <w:rFonts w:ascii="Times New Roman" w:hAnsi="Times New Roman" w:cs="Times New Roman"/>
          <w:sz w:val="28"/>
          <w:szCs w:val="28"/>
        </w:rPr>
        <w:t xml:space="preserve"> </w:t>
      </w:r>
      <w:r w:rsidR="005B37E2" w:rsidRPr="00D3241A">
        <w:rPr>
          <w:rFonts w:ascii="Times New Roman" w:hAnsi="Times New Roman" w:cs="Times New Roman"/>
          <w:sz w:val="28"/>
          <w:szCs w:val="28"/>
        </w:rPr>
        <w:t>района</w:t>
      </w:r>
      <w:r w:rsidR="00BB5F83" w:rsidRPr="00D3241A">
        <w:rPr>
          <w:rFonts w:ascii="Times New Roman" w:hAnsi="Times New Roman" w:cs="Times New Roman"/>
          <w:sz w:val="28"/>
          <w:szCs w:val="28"/>
        </w:rPr>
        <w:t xml:space="preserve"> </w:t>
      </w:r>
      <w:r w:rsidR="005B37E2" w:rsidRPr="00D3241A">
        <w:rPr>
          <w:rFonts w:ascii="Times New Roman" w:hAnsi="Times New Roman" w:cs="Times New Roman"/>
          <w:sz w:val="28"/>
          <w:szCs w:val="28"/>
        </w:rPr>
        <w:t>от 01.10.2013</w:t>
      </w:r>
      <w:r w:rsidR="00BB5F83" w:rsidRPr="00D3241A">
        <w:rPr>
          <w:rFonts w:ascii="Times New Roman" w:hAnsi="Times New Roman" w:cs="Times New Roman"/>
          <w:sz w:val="28"/>
          <w:szCs w:val="28"/>
        </w:rPr>
        <w:t xml:space="preserve"> </w:t>
      </w:r>
      <w:r w:rsidR="006D476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B5F83" w:rsidRPr="00D3241A">
        <w:rPr>
          <w:rFonts w:ascii="Times New Roman" w:hAnsi="Times New Roman" w:cs="Times New Roman"/>
          <w:sz w:val="28"/>
          <w:szCs w:val="28"/>
        </w:rPr>
        <w:t>№ 94–</w:t>
      </w:r>
      <w:r w:rsidRPr="00D3241A">
        <w:rPr>
          <w:rFonts w:ascii="Times New Roman" w:hAnsi="Times New Roman" w:cs="Times New Roman"/>
          <w:sz w:val="28"/>
          <w:szCs w:val="28"/>
        </w:rPr>
        <w:t>п «Об утверждении положения о муниципальных программах Прокопьевского муниципального района»</w:t>
      </w:r>
      <w:r w:rsidR="00631A0A">
        <w:rPr>
          <w:rFonts w:ascii="Times New Roman" w:hAnsi="Times New Roman" w:cs="Times New Roman"/>
          <w:sz w:val="28"/>
          <w:szCs w:val="28"/>
        </w:rPr>
        <w:t>, в соответствии с постановлением Правительства Российской Федерации от 06.09.2016 № 887 «Об общих требованиях к нормативным правовым актам, муниципальным правовым актам</w:t>
      </w:r>
      <w:r w:rsidR="0072799A">
        <w:rPr>
          <w:rFonts w:ascii="Times New Roman" w:hAnsi="Times New Roman" w:cs="Times New Roman"/>
          <w:sz w:val="28"/>
          <w:szCs w:val="28"/>
        </w:rPr>
        <w:t>, регулирующим предоставление субсидий юридическим лицам (за исключением субсидий государственным (муниципальным учреждениям), индивидуальным предпринимателям, а также физическим лицам – производителям товаров, услуг»</w:t>
      </w:r>
      <w:r w:rsidRPr="00D3241A">
        <w:rPr>
          <w:rFonts w:ascii="Times New Roman" w:hAnsi="Times New Roman" w:cs="Times New Roman"/>
          <w:sz w:val="28"/>
          <w:szCs w:val="28"/>
        </w:rPr>
        <w:t>:</w:t>
      </w:r>
    </w:p>
    <w:p w:rsidR="003728DE" w:rsidRDefault="005A7ADC" w:rsidP="007D41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постановление администрации Прокопьевского муницип</w:t>
      </w:r>
      <w:r w:rsidR="005B37E2"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ального района от 01.10.2014 </w:t>
      </w: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>№ 94-п «Об утверждении муниципальной программы «Развитие и поддержка субъектов малого и среднего предпринимательства в Прокопьевском мун</w:t>
      </w:r>
      <w:r w:rsidR="0059115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709E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ципальном районе» на 2014 – 2021</w:t>
      </w: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редакции постановлений от 27.10.2</w:t>
      </w:r>
      <w:r w:rsidR="005B37E2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014 № 105-п, от 19.01.2015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4-п, от 11.06.</w:t>
      </w:r>
      <w:r w:rsidR="005B37E2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2015 № 56-п, от 07.10.2015 </w:t>
      </w:r>
      <w:r w:rsidR="00BB5F83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83–п, от 30.12.2</w:t>
      </w:r>
      <w:r w:rsidR="005B37E2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015 </w:t>
      </w:r>
      <w:r w:rsidR="005B37E2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№ 131-п,</w:t>
      </w:r>
      <w:r w:rsidR="00BB5F83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7E2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B5F83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7E2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30.03.2016</w:t>
      </w:r>
      <w:r w:rsidR="00BB5F83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7E2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304-п</w:t>
      </w:r>
      <w:r w:rsidR="00D93A77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B37E2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BB5F83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37E2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16.09.2016</w:t>
      </w:r>
      <w:r w:rsidR="00D93A77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1231-п, от 10.10.2016</w:t>
      </w:r>
      <w:r w:rsidR="001A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3A77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1363-п</w:t>
      </w:r>
      <w:r w:rsidR="006D4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D4761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08.12.2016 № 1676-п</w:t>
      </w:r>
      <w:r w:rsidR="0066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от 28.12.</w:t>
      </w:r>
      <w:r w:rsidR="00662309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2016 № </w:t>
      </w:r>
      <w:r w:rsidR="00662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2083</w:t>
      </w:r>
      <w:r w:rsidR="00662309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="001A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A5280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1A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31.05.2017 </w:t>
      </w:r>
      <w:r w:rsidR="001A5280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1A5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979</w:t>
      </w:r>
      <w:r w:rsidR="001A5280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="0037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728DE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37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21.08.2017 </w:t>
      </w:r>
      <w:r w:rsidR="003728DE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3728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1695</w:t>
      </w:r>
      <w:r w:rsidR="003728DE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="0059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9115A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59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02.11.2017 № 2441</w:t>
      </w:r>
      <w:r w:rsidR="0059115A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="006A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A39BC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6A39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29.12.2017 №  3062</w:t>
      </w:r>
      <w:r w:rsidR="006A39BC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="00B04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0400B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B040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06.08.2018 № 1550</w:t>
      </w:r>
      <w:r w:rsidR="00B0400B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="005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05.10.2018 </w:t>
      </w:r>
      <w:r w:rsidR="004709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2114</w:t>
      </w:r>
      <w:r w:rsidR="004709E8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="007D4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 28.12.2018  №  2956</w:t>
      </w:r>
      <w:r w:rsidR="007D4166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="00EE4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20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E49F1" w:rsidRPr="00EE4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06.03.2019  №  399-п</w:t>
      </w:r>
      <w:r w:rsidR="00220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 19.06.2019  № 1282</w:t>
      </w:r>
      <w:r w:rsidR="00220A5B" w:rsidRPr="00220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="00A116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20A5B" w:rsidRPr="00220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20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20A5B" w:rsidRPr="00220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 11.07.2019  № 1526-п</w:t>
      </w: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D4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241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722EBC" w:rsidRPr="004709E8" w:rsidRDefault="00722EBC" w:rsidP="00722EBC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1.1</w:t>
      </w:r>
      <w:r w:rsidRPr="00E56438">
        <w:rPr>
          <w:rFonts w:ascii="Times New Roman" w:eastAsia="Times New Roman" w:hAnsi="Times New Roman" w:cs="Times New Roman"/>
          <w:sz w:val="28"/>
          <w:szCs w:val="20"/>
          <w:lang w:eastAsia="ru-RU"/>
        </w:rPr>
        <w:t>. В Паспорт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E564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5643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22EBC" w:rsidRDefault="00722EBC" w:rsidP="00722E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1.1.1</w:t>
      </w:r>
      <w:r w:rsidRPr="0062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622813">
        <w:rPr>
          <w:rFonts w:ascii="Times New Roman" w:hAnsi="Times New Roman" w:cs="Times New Roman"/>
          <w:sz w:val="28"/>
          <w:szCs w:val="28"/>
        </w:rPr>
        <w:t xml:space="preserve"> таблицы </w:t>
      </w:r>
      <w:r>
        <w:rPr>
          <w:rFonts w:ascii="Times New Roman" w:hAnsi="Times New Roman" w:cs="Times New Roman"/>
          <w:sz w:val="28"/>
          <w:szCs w:val="28"/>
        </w:rPr>
        <w:t xml:space="preserve">паспорта муниципальной программы  </w:t>
      </w:r>
      <w:r w:rsidRPr="0062281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2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Объемы и источники финансирования муниципальной программы  в целом 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Pr="0062281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разбивкой по годам ее реализации</w:t>
      </w:r>
      <w:r w:rsidRPr="00622813">
        <w:rPr>
          <w:rFonts w:ascii="Times New Roman" w:eastAsia="Times New Roman" w:hAnsi="Times New Roman" w:cs="Times New Roman"/>
          <w:sz w:val="28"/>
          <w:szCs w:val="28"/>
          <w:lang w:eastAsia="ru-RU"/>
        </w:rPr>
        <w:t>»  изложить в новой редакции следующего содержания:</w:t>
      </w:r>
    </w:p>
    <w:p w:rsidR="00722EBC" w:rsidRDefault="00722EBC" w:rsidP="00722EB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65"/>
      </w:tblGrid>
      <w:tr w:rsidR="00722EBC" w:rsidRPr="009312D9" w:rsidTr="00722EB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C" w:rsidRPr="009312D9" w:rsidRDefault="00722EBC" w:rsidP="00722E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муниципальной программы в целом и разбивкой по годам ее реализации</w:t>
            </w:r>
          </w:p>
          <w:p w:rsidR="00722EBC" w:rsidRPr="009312D9" w:rsidRDefault="00722EBC" w:rsidP="00722E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C" w:rsidRPr="00A77930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средств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22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220 599,0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</w:t>
            </w:r>
            <w:r w:rsidRPr="00A779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рублей, в том числе по годам:</w:t>
            </w:r>
          </w:p>
          <w:p w:rsidR="00722EBC" w:rsidRPr="00A77930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 год –19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,8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тыс. 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руб;</w:t>
            </w:r>
          </w:p>
          <w:p w:rsidR="00722EBC" w:rsidRPr="00A77930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2015 год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23 885,7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руб;</w:t>
            </w:r>
          </w:p>
          <w:p w:rsidR="00722EBC" w:rsidRPr="00A77930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2016 год – 15 442,6 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руб;</w:t>
            </w:r>
          </w:p>
          <w:p w:rsidR="00722EBC" w:rsidRPr="00A77930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2017 год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41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36 602,2 </w:t>
            </w:r>
            <w:r w:rsidRPr="00B41F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2018 год – </w:t>
            </w:r>
            <w:r w:rsidRPr="004C1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46 559,7</w:t>
            </w:r>
            <w:r w:rsidRPr="000B29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22E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2019 год –42 118,0 тыс. руб;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 год – 18 118,0 тыс. руб;</w:t>
            </w:r>
          </w:p>
          <w:p w:rsidR="00722EBC" w:rsidRPr="00A77930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 год – 18 118,0 тыс. руб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них: 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на 2014-2021 годы – </w:t>
            </w:r>
            <w:r w:rsidRPr="00722EB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91 433,9</w:t>
            </w:r>
            <w:r w:rsidRPr="000B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29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руб., в том числе по годам реализации: </w:t>
            </w:r>
          </w:p>
          <w:p w:rsidR="00722EBC" w:rsidRPr="009312D9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2014 год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4 933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 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руб;</w:t>
            </w:r>
          </w:p>
          <w:p w:rsidR="00722EBC" w:rsidRPr="009312D9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2015 год – 6 811,8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руб;</w:t>
            </w:r>
          </w:p>
          <w:p w:rsidR="00722EBC" w:rsidRPr="009312D9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2016 год – 5 846,6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2017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41F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22 981,5</w:t>
            </w:r>
            <w:r w:rsidRPr="00B41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2018 год – </w:t>
            </w:r>
            <w:r w:rsidRPr="004C1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11 507,0</w:t>
            </w:r>
            <w:r w:rsidRPr="000B2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EB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на 2019 год – 29 118,0 тыс.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2020 год – 5 118,0 тыс. руб;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2021 год – 5 118,0 тыс. руб.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на 2014-2021 годы – 653,2 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руб., в том числе по годам реализации: </w:t>
            </w:r>
          </w:p>
          <w:p w:rsidR="00722EBC" w:rsidRPr="009312D9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2014 год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 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руб;</w:t>
            </w:r>
          </w:p>
          <w:p w:rsidR="00722EBC" w:rsidRPr="009312D9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2015 год – 293,4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руб;</w:t>
            </w:r>
          </w:p>
          <w:p w:rsidR="00722EBC" w:rsidRPr="009312D9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2016 год – 359,8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2017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2018 год – 0,0 тыс. руб;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2019 год – 0,0 тыс. руб;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2020 год – 0,0 тыс. руб;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2021 год – 0,0 тыс. руб.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федерального бюджета на 2014-2021 годы –11 433,5 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руб., в том числе по годам реализации: </w:t>
            </w:r>
          </w:p>
          <w:p w:rsidR="00722EBC" w:rsidRPr="009312D9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2014 год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9312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,0 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руб;</w:t>
            </w:r>
          </w:p>
          <w:p w:rsidR="00722EBC" w:rsidRPr="009312D9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2015 год – 4 597,3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руб;</w:t>
            </w:r>
          </w:p>
          <w:p w:rsidR="00722EBC" w:rsidRPr="009312D9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2016 год – 6 836,2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2017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1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2018 год – 0,0 тыс. руб;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2019 год – 0,0 тыс. руб;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2020 год – 0,0 тыс. руб;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2021 год – 0,0 тыс. руб.</w:t>
            </w:r>
          </w:p>
          <w:p w:rsidR="00722EBC" w:rsidRPr="00A77930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юджетные источники на 2014-2021 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годы – </w:t>
            </w:r>
            <w:r w:rsidRPr="004C1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117 078,4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779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тыс.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руб., в том числе по годам реализации:</w:t>
            </w:r>
          </w:p>
          <w:p w:rsidR="00722EBC" w:rsidRPr="00A77930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2014 год-  14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1,8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руб;</w:t>
            </w:r>
          </w:p>
          <w:p w:rsidR="00722EBC" w:rsidRPr="00A77930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2015 год –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12 183,2</w:t>
            </w:r>
            <w:r w:rsidRPr="00A779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тыс.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руб;</w:t>
            </w:r>
          </w:p>
          <w:p w:rsidR="00722EBC" w:rsidRPr="00A77930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2016 год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2 400,0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руб;</w:t>
            </w:r>
          </w:p>
          <w:p w:rsidR="00722EBC" w:rsidRPr="00A77930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2017 год – 13 620,7</w:t>
            </w:r>
            <w:r w:rsidRPr="00A77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2018 год – </w:t>
            </w:r>
            <w:r w:rsidRPr="004C10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35 052,7 тыс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руб;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2019 год – 13 000,0 тыс. руб;</w:t>
            </w:r>
          </w:p>
          <w:p w:rsidR="00722EBC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2020 год – 13 000,0 тыс. руб;</w:t>
            </w:r>
            <w:r w:rsidRPr="009312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22EBC" w:rsidRPr="00315099" w:rsidRDefault="00722EBC" w:rsidP="00722EBC">
            <w:pPr>
              <w:widowControl w:val="0"/>
              <w:tabs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2021 год – 13 000,0 тыс. руб.</w:t>
            </w:r>
            <w:r w:rsidRPr="009312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22EBC" w:rsidRDefault="00722EBC" w:rsidP="00722EBC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».</w:t>
      </w:r>
    </w:p>
    <w:p w:rsidR="00015072" w:rsidRDefault="00722EBC" w:rsidP="0001507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015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Раздел 3 муниципальной программы «Система программных мероприятий» </w:t>
      </w:r>
      <w:r w:rsidR="00015072">
        <w:rPr>
          <w:rFonts w:ascii="Times New Roman" w:hAnsi="Times New Roman" w:cs="Times New Roman"/>
          <w:sz w:val="28"/>
          <w:szCs w:val="28"/>
        </w:rPr>
        <w:t>изложить в новой редакции следующего содержания</w:t>
      </w:r>
      <w:r w:rsidR="000150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15072" w:rsidRDefault="00015072" w:rsidP="0001507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4"/>
        <w:gridCol w:w="993"/>
        <w:gridCol w:w="1134"/>
        <w:gridCol w:w="850"/>
        <w:gridCol w:w="851"/>
        <w:gridCol w:w="850"/>
        <w:gridCol w:w="709"/>
        <w:gridCol w:w="709"/>
        <w:gridCol w:w="708"/>
        <w:gridCol w:w="709"/>
        <w:gridCol w:w="709"/>
        <w:gridCol w:w="992"/>
      </w:tblGrid>
      <w:tr w:rsidR="00015072" w:rsidRPr="00E23B30" w:rsidTr="00015072">
        <w:trPr>
          <w:trHeight w:val="80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Наименования муниципальной программы, мероприятия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095" w:type="dxa"/>
            <w:gridSpan w:val="8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Объем финансовых ресурсов, тыс. рублей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Исполнитель программного мероприятия</w:t>
            </w:r>
          </w:p>
        </w:tc>
      </w:tr>
      <w:tr w:rsidR="00015072" w:rsidRPr="00E23B30" w:rsidTr="00015072">
        <w:trPr>
          <w:trHeight w:val="597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2014 год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2015 год</w:t>
            </w:r>
          </w:p>
        </w:tc>
        <w:tc>
          <w:tcPr>
            <w:tcW w:w="850" w:type="dxa"/>
            <w:vAlign w:val="bottom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709" w:type="dxa"/>
            <w:vAlign w:val="bottom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708" w:type="dxa"/>
            <w:vAlign w:val="bottom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709" w:type="dxa"/>
            <w:vAlign w:val="bottom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709" w:type="dxa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«Развитие и поддержка субъектов малого и среднего предпринимательства  в Прокопьевском муниципальном районе» на 2014 - 2021 годы.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19754,8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23885,7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15442,6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36602,2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46 559,7</w:t>
            </w:r>
          </w:p>
        </w:tc>
        <w:tc>
          <w:tcPr>
            <w:tcW w:w="708" w:type="dxa"/>
            <w:vAlign w:val="center"/>
          </w:tcPr>
          <w:p w:rsidR="00015072" w:rsidRPr="004C10F3" w:rsidRDefault="00722EBC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3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42</w:t>
            </w:r>
            <w:r w:rsidR="00015072" w:rsidRPr="000153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118,0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18118,0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18118,0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tabs>
                <w:tab w:val="left" w:pos="1383"/>
                <w:tab w:val="left" w:pos="2019"/>
              </w:tabs>
              <w:autoSpaceDE w:val="0"/>
              <w:autoSpaceDN w:val="0"/>
              <w:adjustRightInd w:val="0"/>
              <w:ind w:left="459" w:right="2302" w:hanging="4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4933,0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6811,8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5846,6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22981,5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11 507,0</w:t>
            </w:r>
          </w:p>
        </w:tc>
        <w:tc>
          <w:tcPr>
            <w:tcW w:w="708" w:type="dxa"/>
            <w:vAlign w:val="center"/>
          </w:tcPr>
          <w:p w:rsidR="00015072" w:rsidRPr="004C10F3" w:rsidRDefault="00722EBC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153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29</w:t>
            </w:r>
            <w:r w:rsidR="00015072" w:rsidRPr="000153D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118,0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5118,0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5118,0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293,</w:t>
            </w:r>
          </w:p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359,8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397B9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397B9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4597, 3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6836,2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397B9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397B9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14821,8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12183,2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13620,7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884C51" w:rsidRDefault="00015072" w:rsidP="000150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C10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35 052,7</w:t>
            </w:r>
          </w:p>
        </w:tc>
        <w:tc>
          <w:tcPr>
            <w:tcW w:w="708" w:type="dxa"/>
            <w:vAlign w:val="center"/>
          </w:tcPr>
          <w:p w:rsidR="00015072" w:rsidRPr="0000710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4C10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13000,0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13000,0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13000,0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10206" w:type="dxa"/>
            <w:gridSpan w:val="13"/>
          </w:tcPr>
          <w:p w:rsidR="00015072" w:rsidRPr="00581556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556">
              <w:rPr>
                <w:rFonts w:ascii="Times New Roman" w:hAnsi="Times New Roman" w:cs="Times New Roman"/>
                <w:b/>
                <w:sz w:val="20"/>
                <w:szCs w:val="20"/>
              </w:rPr>
              <w:t>1. Мероприятия по организационно-методической поддержке малого и среднего предпринимательства</w:t>
            </w: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Содействие  участию субъектов малого и среднего бизнеса в выставках-ярмарках, проводимых на территории области и района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52,7</w:t>
            </w:r>
          </w:p>
        </w:tc>
        <w:tc>
          <w:tcPr>
            <w:tcW w:w="708" w:type="dxa"/>
            <w:vAlign w:val="center"/>
          </w:tcPr>
          <w:p w:rsidR="00015072" w:rsidRPr="00FE2972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E2972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709" w:type="dxa"/>
            <w:vAlign w:val="center"/>
          </w:tcPr>
          <w:p w:rsidR="00015072" w:rsidRPr="00FE2972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E2972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709" w:type="dxa"/>
            <w:vAlign w:val="center"/>
          </w:tcPr>
          <w:p w:rsidR="00015072" w:rsidRPr="00FE2972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E2972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 xml:space="preserve">отдел экономики,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ценам и труду; отдел торговли и  бытового обслуживания;</w:t>
            </w: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3EAF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Муниципальный фонд поддерж</w:t>
            </w:r>
            <w:r w:rsidRPr="00F73EA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ки малого предпринимательства Прокопьевского района</w:t>
            </w: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E2972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E2972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709" w:type="dxa"/>
            <w:vAlign w:val="center"/>
          </w:tcPr>
          <w:p w:rsidR="00015072" w:rsidRPr="00FE2972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E2972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709" w:type="dxa"/>
            <w:vAlign w:val="center"/>
          </w:tcPr>
          <w:p w:rsidR="00015072" w:rsidRPr="00FE2972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E2972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20,7</w:t>
            </w:r>
          </w:p>
        </w:tc>
        <w:tc>
          <w:tcPr>
            <w:tcW w:w="709" w:type="dxa"/>
            <w:vAlign w:val="center"/>
          </w:tcPr>
          <w:p w:rsidR="00015072" w:rsidRPr="00884C51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52,7</w:t>
            </w:r>
          </w:p>
        </w:tc>
        <w:tc>
          <w:tcPr>
            <w:tcW w:w="708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15072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015072" w:rsidRPr="00F73EAF" w:rsidRDefault="001C60B7" w:rsidP="000150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0B7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Организация, участие, проведение выставочно-ярморочной деятельности и других мероприятий с участием субъектов малого и среднего предпринимательства, в т.ч. подготовка и выпуск информационных материалов по вопросам развития малого и среднего предпринимательства»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15072" w:rsidRPr="00F3736E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торговли и бытового обслуживания</w:t>
            </w: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; организационно-территориальный отдел</w:t>
            </w: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4C10F3" w:rsidRDefault="002A4946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913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514FD8" w:rsidTr="0001507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Организация обучения субъектов малого и среднего предпринимательства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 торговли и бытового обслуживания</w:t>
            </w: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; организационно-территориальный отдел</w:t>
            </w: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072" w:rsidRPr="00F73EAF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992" w:type="dxa"/>
            <w:gridSpan w:val="2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14" w:type="dxa"/>
            <w:gridSpan w:val="11"/>
          </w:tcPr>
          <w:p w:rsidR="00015072" w:rsidRPr="00581556" w:rsidRDefault="00015072" w:rsidP="00015072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5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Финансовая поддержка субъектов малого и среднего предпринимательства</w:t>
            </w: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Субсидирование части затрат, связанных с уплатой процентов по кредитам, полученным </w:t>
            </w: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в кредитных организациях субъектами малого и среднего предпринимательства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отдел экономики, по ценам и труду</w:t>
            </w: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Субсидирование части затрат по договорам финансовой аренды (лизинга), заключенным субъектами малого и среднего предпринимательства с лизинговыми копаниями в целях реализации инвестиционных проектов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отдел экономики, по ценам и труду</w:t>
            </w: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Субсидирование части затрат по договорам финансовой </w:t>
            </w: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c</w:t>
            </w: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убаренды (сублизинга), заключенным субъектами малого и среднего предпринимательства с лизинговыми копаниями в целях реализации инвестиционных проектов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отдел экономики, по ценам и труду</w:t>
            </w: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Субсидирование части затрат, связанных с технологическим присоединением энергопринимающих устройств к электрическим сетям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отдел экономики, по ценам и труду</w:t>
            </w: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Предоставление грантовой поддержки начинающим </w:t>
            </w: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субъектам малого и среднего предпринимательства на создание собственного бизнеса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2 681,6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1800,0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708" w:type="dxa"/>
            <w:vAlign w:val="center"/>
          </w:tcPr>
          <w:p w:rsidR="00015072" w:rsidRPr="00AA2B50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B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562A4" w:rsidRPr="00AA2B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2B50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 xml:space="preserve">отдел экономики, по ценам и </w:t>
            </w:r>
            <w:r w:rsidRPr="00F73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труду</w:t>
            </w: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1500,0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764,0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708" w:type="dxa"/>
            <w:vAlign w:val="center"/>
          </w:tcPr>
          <w:p w:rsidR="00015072" w:rsidRPr="00AA2B50" w:rsidRDefault="007562A4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B5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15072" w:rsidRPr="00AA2B50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1500,0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70,9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51,8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1110,7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984,2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Субсидирование части затрат произведённых субъектами малого и среднего предпринимательства по доставке социально-значимых товаров в отдаленные, малонаселённые пункты Прокопьевского муниципального района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4633,0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5183,0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4742,6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709" w:type="dxa"/>
            <w:vAlign w:val="center"/>
          </w:tcPr>
          <w:p w:rsidR="00015072" w:rsidRPr="004900F2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0F2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708" w:type="dxa"/>
            <w:vAlign w:val="center"/>
          </w:tcPr>
          <w:p w:rsidR="00015072" w:rsidRPr="00722EBC" w:rsidRDefault="00722EBC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2E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="00015072" w:rsidRPr="00722E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783,0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отдел экономики, по ценам и труду</w:t>
            </w: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4633,0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5183,0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4742,6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709" w:type="dxa"/>
            <w:vAlign w:val="center"/>
          </w:tcPr>
          <w:p w:rsidR="00015072" w:rsidRPr="004900F2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0F2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708" w:type="dxa"/>
            <w:vAlign w:val="center"/>
          </w:tcPr>
          <w:p w:rsidR="00015072" w:rsidRPr="00722EBC" w:rsidRDefault="00722EBC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22E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  <w:r w:rsidR="00015072" w:rsidRPr="00722EB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783,0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2783,0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397B9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Субсидирование части затрат на развитие малых и средних предприятий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581556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5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отдел экономики, по ценам и труду</w:t>
            </w: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 xml:space="preserve">   0,0</w:t>
            </w:r>
          </w:p>
        </w:tc>
        <w:tc>
          <w:tcPr>
            <w:tcW w:w="709" w:type="dxa"/>
            <w:vAlign w:val="center"/>
          </w:tcPr>
          <w:p w:rsidR="00015072" w:rsidRPr="00581556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5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581556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5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581556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5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581556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5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Субсидирование затрат на приобретение оборудования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3837,9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6300,0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174,5</w:t>
            </w:r>
          </w:p>
        </w:tc>
        <w:tc>
          <w:tcPr>
            <w:tcW w:w="709" w:type="dxa"/>
            <w:vAlign w:val="center"/>
          </w:tcPr>
          <w:p w:rsidR="00015072" w:rsidRPr="00581556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556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отдел экономики, по ценам и труду</w:t>
            </w: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128,8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174,5</w:t>
            </w:r>
          </w:p>
        </w:tc>
        <w:tc>
          <w:tcPr>
            <w:tcW w:w="709" w:type="dxa"/>
            <w:vAlign w:val="center"/>
          </w:tcPr>
          <w:p w:rsidR="00015072" w:rsidRPr="00581556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556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222,5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308,0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581556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5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3486,6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5852,0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581556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5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581556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5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5072" w:rsidRPr="00E23B30" w:rsidTr="00015072">
        <w:trPr>
          <w:trHeight w:val="15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Предоставление льготных займов субъектам малого и среднего предпринимательства за счёт целевых </w:t>
            </w:r>
            <w:r w:rsidRPr="00F73EA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средств Муниципального фонда поддержки малого предпринимательства Прокопьевского района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12165,0</w:t>
            </w:r>
          </w:p>
        </w:tc>
        <w:tc>
          <w:tcPr>
            <w:tcW w:w="850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13600,0</w:t>
            </w:r>
          </w:p>
        </w:tc>
        <w:tc>
          <w:tcPr>
            <w:tcW w:w="709" w:type="dxa"/>
            <w:vAlign w:val="center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708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13000,0</w:t>
            </w:r>
          </w:p>
        </w:tc>
        <w:tc>
          <w:tcPr>
            <w:tcW w:w="709" w:type="dxa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13000,0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Муниципальный фонд поддержки малого предпринимательства </w:t>
            </w:r>
            <w:r w:rsidRPr="00F73EA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Прокопьевского района</w:t>
            </w:r>
          </w:p>
        </w:tc>
      </w:tr>
      <w:tr w:rsidR="00015072" w:rsidRPr="00D859A1" w:rsidTr="00015072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4C10F3" w:rsidRDefault="00015072" w:rsidP="00015072">
            <w:pPr>
              <w:jc w:val="center"/>
              <w:rPr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15072" w:rsidRPr="00D859A1" w:rsidTr="00015072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397B9F" w:rsidRDefault="00015072" w:rsidP="00015072">
            <w:pPr>
              <w:jc w:val="center"/>
              <w:rPr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15072" w:rsidRPr="00D859A1" w:rsidTr="00015072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федеральн</w:t>
            </w:r>
            <w:r w:rsidRPr="00F73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ый бюджет</w:t>
            </w:r>
          </w:p>
        </w:tc>
        <w:tc>
          <w:tcPr>
            <w:tcW w:w="850" w:type="dxa"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51" w:type="dxa"/>
            <w:shd w:val="clear" w:color="auto" w:fill="auto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397B9F" w:rsidRDefault="00015072" w:rsidP="00015072">
            <w:pPr>
              <w:jc w:val="center"/>
              <w:rPr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F73EAF" w:rsidRDefault="00015072" w:rsidP="00015072">
            <w:pPr>
              <w:jc w:val="center"/>
              <w:rPr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15072" w:rsidRPr="00A31C9B" w:rsidTr="00015072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14800,0</w:t>
            </w:r>
          </w:p>
        </w:tc>
        <w:tc>
          <w:tcPr>
            <w:tcW w:w="851" w:type="dxa"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12165,0</w:t>
            </w:r>
          </w:p>
        </w:tc>
        <w:tc>
          <w:tcPr>
            <w:tcW w:w="850" w:type="dxa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2400,0</w:t>
            </w:r>
          </w:p>
        </w:tc>
        <w:tc>
          <w:tcPr>
            <w:tcW w:w="709" w:type="dxa"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13600,0</w:t>
            </w:r>
          </w:p>
        </w:tc>
        <w:tc>
          <w:tcPr>
            <w:tcW w:w="709" w:type="dxa"/>
          </w:tcPr>
          <w:p w:rsidR="00015072" w:rsidRPr="00884C51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C1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708" w:type="dxa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13000,0</w:t>
            </w:r>
          </w:p>
        </w:tc>
        <w:tc>
          <w:tcPr>
            <w:tcW w:w="709" w:type="dxa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13000,0</w:t>
            </w:r>
          </w:p>
        </w:tc>
        <w:tc>
          <w:tcPr>
            <w:tcW w:w="709" w:type="dxa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13000,0</w:t>
            </w:r>
          </w:p>
        </w:tc>
        <w:tc>
          <w:tcPr>
            <w:tcW w:w="992" w:type="dxa"/>
            <w:vMerge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015072" w:rsidRPr="00A31C9B" w:rsidTr="00015072">
        <w:trPr>
          <w:trHeight w:val="152"/>
        </w:trPr>
        <w:tc>
          <w:tcPr>
            <w:tcW w:w="568" w:type="dxa"/>
            <w:vMerge w:val="restart"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73EA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Предоставление субсидий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организация</w:t>
            </w:r>
            <w:r w:rsidRPr="00F73EA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,  образующим </w:t>
            </w:r>
            <w:r w:rsidRPr="00F73E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инфраструктуру поддержки субъектов малого и среднего предпринимательства</w:t>
            </w:r>
            <w:r w:rsidRPr="00F73EA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 целях пополнения фонда, предназначенного для выдачи займов субъектам малого и среднего бизнеса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20000,0</w:t>
            </w:r>
          </w:p>
        </w:tc>
        <w:tc>
          <w:tcPr>
            <w:tcW w:w="709" w:type="dxa"/>
          </w:tcPr>
          <w:p w:rsidR="00015072" w:rsidRPr="00581556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5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8000,0</w:t>
            </w:r>
          </w:p>
        </w:tc>
        <w:tc>
          <w:tcPr>
            <w:tcW w:w="708" w:type="dxa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20000,0</w:t>
            </w:r>
          </w:p>
        </w:tc>
        <w:tc>
          <w:tcPr>
            <w:tcW w:w="709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15072" w:rsidRPr="00F73EAF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73EAF">
              <w:rPr>
                <w:rFonts w:ascii="Times New Roman" w:hAnsi="Times New Roman" w:cs="Times New Roman"/>
                <w:sz w:val="20"/>
                <w:szCs w:val="20"/>
              </w:rPr>
              <w:t>отдел экономики, по ценам и труду</w:t>
            </w:r>
          </w:p>
        </w:tc>
      </w:tr>
      <w:tr w:rsidR="00015072" w:rsidRPr="00A31C9B" w:rsidTr="00015072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015072" w:rsidRPr="001A5280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15072" w:rsidRPr="001A5280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5072" w:rsidRPr="00A31C9B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1C9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20000,0</w:t>
            </w:r>
          </w:p>
        </w:tc>
        <w:tc>
          <w:tcPr>
            <w:tcW w:w="709" w:type="dxa"/>
          </w:tcPr>
          <w:p w:rsidR="00015072" w:rsidRPr="00581556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155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8000,0</w:t>
            </w:r>
          </w:p>
        </w:tc>
        <w:tc>
          <w:tcPr>
            <w:tcW w:w="708" w:type="dxa"/>
          </w:tcPr>
          <w:p w:rsidR="00015072" w:rsidRPr="004C10F3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0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20000,0</w:t>
            </w:r>
          </w:p>
        </w:tc>
        <w:tc>
          <w:tcPr>
            <w:tcW w:w="709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015072" w:rsidRPr="00E23B30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072" w:rsidRPr="00A31C9B" w:rsidTr="00015072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015072" w:rsidRPr="001A5280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15072" w:rsidRPr="001A5280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5072" w:rsidRPr="00A31C9B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015072" w:rsidRPr="00397B9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015072" w:rsidRPr="00E23B30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072" w:rsidRPr="00A31C9B" w:rsidTr="00015072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015072" w:rsidRPr="001A5280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15072" w:rsidRPr="001A5280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5072" w:rsidRPr="00A31C9B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015072" w:rsidRPr="00397B9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015072" w:rsidRPr="00E23B30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072" w:rsidRPr="00A31C9B" w:rsidTr="00015072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015072" w:rsidRPr="001A5280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15072" w:rsidRPr="001A5280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5072" w:rsidRPr="00A31C9B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31C9B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015072" w:rsidRPr="00397B9F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7B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71509E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50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015072" w:rsidRPr="00E23B30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072" w:rsidRPr="00E5781D" w:rsidTr="00015072">
        <w:trPr>
          <w:trHeight w:val="152"/>
        </w:trPr>
        <w:tc>
          <w:tcPr>
            <w:tcW w:w="568" w:type="dxa"/>
            <w:vMerge w:val="restart"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015072" w:rsidRPr="00E5781D" w:rsidRDefault="00733358" w:rsidP="007333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5781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Субсидирование затрат субъектов малого и среднего предпринимательства, занимающихся производственной деятельностью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015072" w:rsidRPr="00E5781D" w:rsidRDefault="007562A4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15072"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отдел экономики, по ценам и труду</w:t>
            </w:r>
          </w:p>
        </w:tc>
      </w:tr>
      <w:tr w:rsidR="00015072" w:rsidRPr="00E5781D" w:rsidTr="00015072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850" w:type="dxa"/>
            <w:shd w:val="clear" w:color="auto" w:fill="auto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015072" w:rsidRPr="00E5781D" w:rsidRDefault="007562A4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15072"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15072" w:rsidRPr="00E5781D" w:rsidTr="00015072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850" w:type="dxa"/>
            <w:shd w:val="clear" w:color="auto" w:fill="auto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15072" w:rsidRPr="00E5781D" w:rsidTr="00015072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850" w:type="dxa"/>
            <w:shd w:val="clear" w:color="auto" w:fill="auto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15072" w:rsidRPr="00E5781D" w:rsidTr="00015072">
        <w:trPr>
          <w:trHeight w:val="152"/>
        </w:trPr>
        <w:tc>
          <w:tcPr>
            <w:tcW w:w="568" w:type="dxa"/>
            <w:vMerge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850" w:type="dxa"/>
            <w:shd w:val="clear" w:color="auto" w:fill="auto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8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</w:tcPr>
          <w:p w:rsidR="00015072" w:rsidRPr="00E5781D" w:rsidRDefault="00015072" w:rsidP="000150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781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vMerge/>
            <w:shd w:val="clear" w:color="auto" w:fill="auto"/>
          </w:tcPr>
          <w:p w:rsidR="00015072" w:rsidRPr="00E5781D" w:rsidRDefault="00015072" w:rsidP="0001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015072" w:rsidRPr="00E5781D" w:rsidRDefault="00015072" w:rsidP="00015072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781D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0153D7" w:rsidRDefault="00722EBC" w:rsidP="00722E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15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107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07454" w:rsidRPr="00AB3D4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аздел 4 «</w:t>
      </w:r>
      <w:r w:rsidR="00107454" w:rsidRPr="00AB3D4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Ресурсное обеспечение программы» </w:t>
      </w:r>
      <w:r w:rsidR="00107454" w:rsidRPr="00AB3D4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107454" w:rsidRPr="00AB3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«Развитие и поддержка субъектов малого и среднего предпринимательства в Прокопьевском муниципальном районе» на </w:t>
      </w:r>
      <w:r w:rsidR="00107454">
        <w:rPr>
          <w:rFonts w:ascii="Times New Roman" w:eastAsia="Times New Roman" w:hAnsi="Times New Roman" w:cs="Times New Roman"/>
          <w:sz w:val="28"/>
          <w:szCs w:val="28"/>
          <w:lang w:eastAsia="ru-RU"/>
        </w:rPr>
        <w:t>2014- 2021 годы дополнить абзацем следующего содержания:</w:t>
      </w:r>
      <w:r w:rsidR="00B67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7454" w:rsidRDefault="00EA1F4B" w:rsidP="00722E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«Источником увеличения расходных обязательств в 2019 году </w:t>
      </w:r>
      <w:r w:rsidRPr="004A5402">
        <w:rPr>
          <w:rFonts w:ascii="Times New Roman" w:hAnsi="Times New Roman" w:cs="Times New Roman"/>
          <w:color w:val="000000" w:themeColor="text1"/>
          <w:sz w:val="28"/>
          <w:szCs w:val="28"/>
        </w:rPr>
        <w:t>(в сравнении с муниципальной программой «Развитие и поддержка субъектов малого и среднего предпринимательства в Прок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опьевском муниципальном районе» «Ресурсное обеспечение Программы» утвержденной постановлением администрации Прокопьевского муниципального района от 01.10.2014 № 94-п</w:t>
      </w:r>
      <w:r w:rsidR="0073335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4A54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4</w:t>
      </w:r>
      <w:r w:rsidR="00733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000,00 тыс. рублей,  является нераспределенный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остат</w:t>
      </w:r>
      <w:r w:rsidR="00733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денежных средств, сложившейся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расчетном счете муниципального образования на 01.01.2019 года.».</w:t>
      </w:r>
    </w:p>
    <w:p w:rsidR="00107454" w:rsidRPr="006256B8" w:rsidRDefault="00107454" w:rsidP="00722EB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107454">
        <w:rPr>
          <w:rFonts w:ascii="Times New Roman" w:hAnsi="Times New Roman" w:cs="Times New Roman"/>
          <w:sz w:val="28"/>
          <w:szCs w:val="28"/>
        </w:rPr>
        <w:t>. Таблицу раздела 4 «Ресурсное обеспечение программы» «Общая потребность в финансовых ресурсах» изложить в новой редакции следующего содержания:</w:t>
      </w:r>
    </w:p>
    <w:p w:rsidR="00722EBC" w:rsidRPr="00F345FB" w:rsidRDefault="00722EBC" w:rsidP="00722EBC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F36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потребность в финансовых ресурсах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992"/>
        <w:gridCol w:w="992"/>
        <w:gridCol w:w="992"/>
        <w:gridCol w:w="993"/>
        <w:gridCol w:w="992"/>
        <w:gridCol w:w="992"/>
        <w:gridCol w:w="992"/>
        <w:gridCol w:w="993"/>
        <w:gridCol w:w="993"/>
      </w:tblGrid>
      <w:tr w:rsidR="00722EBC" w:rsidRPr="0029144D" w:rsidTr="00722EBC">
        <w:trPr>
          <w:trHeight w:val="315"/>
        </w:trPr>
        <w:tc>
          <w:tcPr>
            <w:tcW w:w="1419" w:type="dxa"/>
            <w:vMerge w:val="restart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992" w:type="dxa"/>
            <w:vMerge w:val="restart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Объем финансирования, тыс. руб.</w:t>
            </w:r>
          </w:p>
        </w:tc>
        <w:tc>
          <w:tcPr>
            <w:tcW w:w="7939" w:type="dxa"/>
            <w:gridSpan w:val="8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 том числе по годам:</w:t>
            </w:r>
          </w:p>
        </w:tc>
      </w:tr>
      <w:tr w:rsidR="00722EBC" w:rsidRPr="0029144D" w:rsidTr="00722EBC">
        <w:trPr>
          <w:trHeight w:val="954"/>
        </w:trPr>
        <w:tc>
          <w:tcPr>
            <w:tcW w:w="1419" w:type="dxa"/>
            <w:vMerge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2014</w:t>
            </w:r>
          </w:p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2015</w:t>
            </w:r>
          </w:p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2017 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2019 </w:t>
            </w: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2020 </w:t>
            </w: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2021</w:t>
            </w:r>
          </w:p>
        </w:tc>
      </w:tr>
      <w:tr w:rsidR="00722EBC" w:rsidRPr="0029144D" w:rsidTr="00722EBC">
        <w:trPr>
          <w:trHeight w:val="260"/>
        </w:trPr>
        <w:tc>
          <w:tcPr>
            <w:tcW w:w="1419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992" w:type="dxa"/>
          </w:tcPr>
          <w:p w:rsidR="00722EBC" w:rsidRPr="004C10F3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22E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ru-RU"/>
              </w:rPr>
              <w:t>220 599,0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19 754,8 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23 885,7</w:t>
            </w: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15 442,6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36 602,2</w:t>
            </w:r>
          </w:p>
        </w:tc>
        <w:tc>
          <w:tcPr>
            <w:tcW w:w="992" w:type="dxa"/>
          </w:tcPr>
          <w:p w:rsidR="00722EBC" w:rsidRPr="004C10F3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C10F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46 559,7</w:t>
            </w:r>
          </w:p>
        </w:tc>
        <w:tc>
          <w:tcPr>
            <w:tcW w:w="992" w:type="dxa"/>
          </w:tcPr>
          <w:p w:rsidR="00722EBC" w:rsidRPr="004C10F3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22EB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  <w:t>42 118,0</w:t>
            </w: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18 118,0</w:t>
            </w: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18 118,0</w:t>
            </w:r>
          </w:p>
        </w:tc>
      </w:tr>
      <w:tr w:rsidR="00722EBC" w:rsidRPr="0029144D" w:rsidTr="00722EBC">
        <w:trPr>
          <w:trHeight w:val="380"/>
        </w:trPr>
        <w:tc>
          <w:tcPr>
            <w:tcW w:w="1419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992" w:type="dxa"/>
          </w:tcPr>
          <w:p w:rsidR="00722EBC" w:rsidRPr="004C10F3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22EB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91 433,9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4 933,0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6 811,8</w:t>
            </w: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5 846,6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22 981,5</w:t>
            </w:r>
          </w:p>
        </w:tc>
        <w:tc>
          <w:tcPr>
            <w:tcW w:w="992" w:type="dxa"/>
          </w:tcPr>
          <w:p w:rsidR="00722EBC" w:rsidRPr="004C10F3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C10F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11 507,0</w:t>
            </w:r>
          </w:p>
        </w:tc>
        <w:tc>
          <w:tcPr>
            <w:tcW w:w="992" w:type="dxa"/>
          </w:tcPr>
          <w:p w:rsidR="00722EBC" w:rsidRPr="004C10F3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22EBC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ru-RU"/>
              </w:rPr>
              <w:t>29 118,0</w:t>
            </w: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5 118,0</w:t>
            </w: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5 118,0</w:t>
            </w:r>
          </w:p>
        </w:tc>
      </w:tr>
      <w:tr w:rsidR="00722EBC" w:rsidRPr="0029144D" w:rsidTr="00722EBC">
        <w:trPr>
          <w:trHeight w:val="380"/>
        </w:trPr>
        <w:tc>
          <w:tcPr>
            <w:tcW w:w="1419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992" w:type="dxa"/>
          </w:tcPr>
          <w:p w:rsidR="00722EBC" w:rsidRPr="004C10F3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C10F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653,2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293,4</w:t>
            </w: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359,8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22EBC" w:rsidRPr="004C10F3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C10F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22EBC" w:rsidRPr="004C10F3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C10F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</w:tr>
      <w:tr w:rsidR="00722EBC" w:rsidRPr="0029144D" w:rsidTr="00722EBC">
        <w:trPr>
          <w:trHeight w:val="380"/>
        </w:trPr>
        <w:tc>
          <w:tcPr>
            <w:tcW w:w="1419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992" w:type="dxa"/>
          </w:tcPr>
          <w:p w:rsidR="00722EBC" w:rsidRPr="004C10F3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C10F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11 433,5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4 597,3</w:t>
            </w: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6 836,2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22EBC" w:rsidRPr="004C10F3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C10F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</w:tcPr>
          <w:p w:rsidR="00722EBC" w:rsidRPr="004C10F3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C10F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0,0</w:t>
            </w:r>
          </w:p>
        </w:tc>
      </w:tr>
      <w:tr w:rsidR="00722EBC" w:rsidRPr="0029144D" w:rsidTr="00722EBC">
        <w:trPr>
          <w:trHeight w:val="420"/>
        </w:trPr>
        <w:tc>
          <w:tcPr>
            <w:tcW w:w="1419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Внебюджетные источники (Муниципальный фонд поддержки малого предпринимательства)</w:t>
            </w:r>
          </w:p>
        </w:tc>
        <w:tc>
          <w:tcPr>
            <w:tcW w:w="992" w:type="dxa"/>
          </w:tcPr>
          <w:p w:rsidR="00722EBC" w:rsidRPr="004C10F3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C10F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117 078,4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14 821,8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12 183,2</w:t>
            </w: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2 400,0</w:t>
            </w:r>
          </w:p>
        </w:tc>
        <w:tc>
          <w:tcPr>
            <w:tcW w:w="992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13 620,7</w:t>
            </w:r>
          </w:p>
        </w:tc>
        <w:tc>
          <w:tcPr>
            <w:tcW w:w="992" w:type="dxa"/>
          </w:tcPr>
          <w:p w:rsidR="00722EBC" w:rsidRPr="004C10F3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C10F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35 052,7</w:t>
            </w:r>
          </w:p>
        </w:tc>
        <w:tc>
          <w:tcPr>
            <w:tcW w:w="992" w:type="dxa"/>
          </w:tcPr>
          <w:p w:rsidR="00722EBC" w:rsidRPr="004C10F3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4C10F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13 000,0</w:t>
            </w: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13 000,0</w:t>
            </w:r>
          </w:p>
        </w:tc>
        <w:tc>
          <w:tcPr>
            <w:tcW w:w="993" w:type="dxa"/>
          </w:tcPr>
          <w:p w:rsidR="00722EBC" w:rsidRPr="0071509E" w:rsidRDefault="00722EBC" w:rsidP="00722EB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71509E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13 000,0</w:t>
            </w:r>
          </w:p>
        </w:tc>
      </w:tr>
    </w:tbl>
    <w:p w:rsidR="00722EBC" w:rsidRDefault="00722EBC" w:rsidP="00722EB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».</w:t>
      </w:r>
    </w:p>
    <w:p w:rsidR="00622DB6" w:rsidRPr="00622DB6" w:rsidRDefault="00107454" w:rsidP="00622D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622DB6" w:rsidRPr="00622DB6">
        <w:rPr>
          <w:rFonts w:ascii="Times New Roman" w:hAnsi="Times New Roman" w:cs="Times New Roman"/>
          <w:sz w:val="28"/>
          <w:szCs w:val="28"/>
        </w:rPr>
        <w:t>. Приложение  №  2   изложить  в  новой  редакции  согласно приложению  к настоящему постановлению.</w:t>
      </w:r>
    </w:p>
    <w:p w:rsidR="00622DB6" w:rsidRPr="00622DB6" w:rsidRDefault="00622DB6" w:rsidP="00622D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DB6">
        <w:rPr>
          <w:rFonts w:ascii="Times New Roman" w:hAnsi="Times New Roman" w:cs="Times New Roman"/>
          <w:sz w:val="28"/>
          <w:szCs w:val="28"/>
        </w:rPr>
        <w:t>2. Настоящее постановление опубликовать в газете «Сельская новь».</w:t>
      </w:r>
    </w:p>
    <w:p w:rsidR="00622DB6" w:rsidRPr="00622DB6" w:rsidRDefault="00622DB6" w:rsidP="00622D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DB6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опубликования.</w:t>
      </w:r>
    </w:p>
    <w:p w:rsidR="00B22113" w:rsidRPr="00C66D0D" w:rsidRDefault="00622DB6" w:rsidP="00622D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DB6">
        <w:rPr>
          <w:rFonts w:ascii="Times New Roman" w:hAnsi="Times New Roman" w:cs="Times New Roman"/>
          <w:sz w:val="28"/>
          <w:szCs w:val="28"/>
        </w:rPr>
        <w:t>4. Контроль за исполнением постановления возложить на  заместителя главы района по экономике и финансам Р.М. Гильфанова.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20"/>
        <w:gridCol w:w="4620"/>
      </w:tblGrid>
      <w:tr w:rsidR="00B22113" w:rsidRPr="00C37757" w:rsidTr="008E5FD7">
        <w:tc>
          <w:tcPr>
            <w:tcW w:w="5020" w:type="dxa"/>
            <w:shd w:val="clear" w:color="auto" w:fill="auto"/>
          </w:tcPr>
          <w:p w:rsidR="00B41F24" w:rsidRDefault="00B41F24" w:rsidP="008E5FD7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EBE" w:rsidRDefault="00807EBE" w:rsidP="008E5FD7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113" w:rsidRPr="00C37757" w:rsidRDefault="00807EBE" w:rsidP="008E5FD7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22113" w:rsidRPr="00C37757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22113" w:rsidRPr="00C37757">
              <w:rPr>
                <w:rFonts w:ascii="Times New Roman" w:hAnsi="Times New Roman" w:cs="Times New Roman"/>
                <w:sz w:val="28"/>
                <w:szCs w:val="28"/>
              </w:rPr>
              <w:t xml:space="preserve"> Прокопьевского</w:t>
            </w:r>
          </w:p>
          <w:p w:rsidR="00B22113" w:rsidRPr="00C37757" w:rsidRDefault="00B22113" w:rsidP="008E5FD7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37757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4620" w:type="dxa"/>
            <w:shd w:val="clear" w:color="auto" w:fill="auto"/>
          </w:tcPr>
          <w:p w:rsidR="00B22113" w:rsidRPr="00C37757" w:rsidRDefault="00B22113" w:rsidP="008E5FD7">
            <w:pPr>
              <w:ind w:firstLine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A3F" w:rsidRDefault="00573A3F" w:rsidP="008E5FD7">
            <w:pPr>
              <w:ind w:firstLine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EBE" w:rsidRDefault="00807EBE" w:rsidP="008E5FD7">
            <w:pPr>
              <w:ind w:firstLine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113" w:rsidRPr="00C37757" w:rsidRDefault="00807EBE" w:rsidP="008E5FD7">
            <w:pPr>
              <w:ind w:firstLine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Н.Г. Шабалина</w:t>
            </w:r>
          </w:p>
        </w:tc>
      </w:tr>
    </w:tbl>
    <w:p w:rsidR="00B9720E" w:rsidRDefault="00B9720E" w:rsidP="00640A4C">
      <w:pPr>
        <w:pStyle w:val="ConsPlusNonformat"/>
        <w:tabs>
          <w:tab w:val="left" w:pos="4536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3BF7" w:rsidRDefault="003F3BF7" w:rsidP="00622DB6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3BF7" w:rsidRDefault="003F3BF7" w:rsidP="00622DB6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3BF7" w:rsidRDefault="003F3BF7" w:rsidP="00622DB6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3BF7" w:rsidRDefault="003F3BF7" w:rsidP="00622DB6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3BF7" w:rsidRDefault="003F3BF7" w:rsidP="00622DB6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76CC" w:rsidRDefault="00E376CC" w:rsidP="00622DB6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76CC" w:rsidRDefault="00E376CC" w:rsidP="00622DB6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76CC" w:rsidRDefault="00E376CC" w:rsidP="00622DB6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2DB6" w:rsidRPr="00D3241A" w:rsidRDefault="002A4946" w:rsidP="00622DB6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622DB6" w:rsidRPr="00D324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</w:t>
      </w:r>
    </w:p>
    <w:p w:rsidR="00622DB6" w:rsidRDefault="00622DB6" w:rsidP="00622DB6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622DB6" w:rsidRPr="00D3241A" w:rsidRDefault="00622DB6" w:rsidP="00622DB6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Прокопьевского муниципального района</w:t>
      </w:r>
    </w:p>
    <w:p w:rsidR="00AA2B50" w:rsidRPr="00D3241A" w:rsidRDefault="00622DB6" w:rsidP="00AA2B5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10745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7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A2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</w:t>
      </w:r>
      <w:r w:rsidR="00107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AA2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№ </w:t>
      </w:r>
      <w:r w:rsidR="00107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AA2B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B50" w:rsidRPr="00D3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 </w:t>
      </w:r>
    </w:p>
    <w:p w:rsidR="00622DB6" w:rsidRPr="00D3241A" w:rsidRDefault="00622DB6" w:rsidP="00622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DB6" w:rsidRPr="00D3241A" w:rsidRDefault="00622DB6" w:rsidP="00622DB6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2</w:t>
      </w:r>
    </w:p>
    <w:p w:rsidR="00622DB6" w:rsidRPr="00D3241A" w:rsidRDefault="00622DB6" w:rsidP="00622DB6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sz w:val="28"/>
          <w:szCs w:val="28"/>
        </w:rPr>
        <w:t>к муниципальной   программе</w:t>
      </w:r>
    </w:p>
    <w:p w:rsidR="00622DB6" w:rsidRPr="00D3241A" w:rsidRDefault="00622DB6" w:rsidP="00622DB6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sz w:val="28"/>
          <w:szCs w:val="28"/>
        </w:rPr>
        <w:t xml:space="preserve"> «Развитие и поддержка субъектов</w:t>
      </w:r>
    </w:p>
    <w:p w:rsidR="00622DB6" w:rsidRPr="00D3241A" w:rsidRDefault="00622DB6" w:rsidP="00622DB6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sz w:val="28"/>
          <w:szCs w:val="28"/>
        </w:rPr>
        <w:t xml:space="preserve"> малого и среднего предпринимательства</w:t>
      </w:r>
    </w:p>
    <w:p w:rsidR="00622DB6" w:rsidRPr="00D3241A" w:rsidRDefault="00622DB6" w:rsidP="00622DB6">
      <w:pPr>
        <w:pStyle w:val="ConsPlusNonforma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sz w:val="28"/>
          <w:szCs w:val="28"/>
        </w:rPr>
        <w:t>в Прокопьевском муниципальном районе»</w:t>
      </w:r>
    </w:p>
    <w:p w:rsidR="00622DB6" w:rsidRPr="00D3241A" w:rsidRDefault="00622DB6" w:rsidP="00622DB6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color w:val="000000"/>
          <w:sz w:val="28"/>
          <w:szCs w:val="28"/>
        </w:rPr>
        <w:t>от 01.10.2014 № 94-п</w:t>
      </w:r>
    </w:p>
    <w:p w:rsidR="00622DB6" w:rsidRPr="00D3241A" w:rsidRDefault="00622DB6" w:rsidP="00622D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2DB6" w:rsidRPr="00D3241A" w:rsidRDefault="00622DB6" w:rsidP="00622D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2DB6" w:rsidRPr="00D3241A" w:rsidRDefault="00622DB6" w:rsidP="00622DB6">
      <w:pPr>
        <w:keepNext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предоставления субсидий </w:t>
      </w:r>
    </w:p>
    <w:p w:rsidR="00622DB6" w:rsidRPr="00D3241A" w:rsidRDefault="00622DB6" w:rsidP="00622DB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оказание поддержки субъектам малого и среднего предпринимательства </w:t>
      </w:r>
      <w:r w:rsidRPr="00934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Par8"/>
      <w:bookmarkEnd w:id="1"/>
      <w:r w:rsidRPr="00D3241A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622DB6" w:rsidRPr="00D3241A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22DB6" w:rsidRPr="00BF4341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49BD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1. Настоящее Положение устанавливает порядок предоставления субсидий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критерии отбора получателей субсидий, размер и виды затрат, подлежащих финансовому обеспечению (возмещению), условия предоставления субсидий, порядок возврата </w:t>
      </w:r>
      <w:r w:rsidRPr="009349BD">
        <w:rPr>
          <w:rFonts w:ascii="Times New Roman" w:hAnsi="Times New Roman" w:cs="Times New Roman"/>
          <w:sz w:val="28"/>
          <w:szCs w:val="28"/>
        </w:rPr>
        <w:t>субсидий из средств местного, областного, федерального бюджетов</w:t>
      </w:r>
      <w:r w:rsidRPr="009349BD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в случае нарушения условий, установленных при их предоставлении; порядок возврата в текущем финансовом году получателем субсидий остатков субсидий, не использованных в отчетном финансовом году, в случаях, предусмотренных договором о предоставлении субсидий; положения об обязательной проверке </w:t>
      </w:r>
      <w:r w:rsidRPr="000B29B6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главным распорядителем как получателем  бюджетных средств</w:t>
      </w:r>
      <w:r w:rsidRPr="009349BD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, предоставляющим субсидию, и органами муниципального финансового контроля соблюдения условий, целей и порядка предоставления субсидий их получателями.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2. Распорядите</w:t>
      </w:r>
      <w:r>
        <w:rPr>
          <w:rFonts w:ascii="Times New Roman" w:hAnsi="Times New Roman" w:cs="Times New Roman"/>
          <w:sz w:val="28"/>
          <w:szCs w:val="28"/>
        </w:rPr>
        <w:t>лем бюджетных средств по данным видам</w:t>
      </w:r>
      <w:r w:rsidRPr="00D3241A">
        <w:rPr>
          <w:rFonts w:ascii="Times New Roman" w:hAnsi="Times New Roman" w:cs="Times New Roman"/>
          <w:sz w:val="28"/>
          <w:szCs w:val="28"/>
        </w:rPr>
        <w:t xml:space="preserve"> расходов является администрация Прокопьевского муниципального района (далее - администрация).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3. Порядок предоставления субсидий субъектам малого и среднего предпринимательства (далее - порядок) разработан в соответствии со </w:t>
      </w:r>
      <w:hyperlink r:id="rId9" w:history="1">
        <w:r w:rsidRPr="00D3241A">
          <w:rPr>
            <w:rFonts w:ascii="Times New Roman" w:hAnsi="Times New Roman" w:cs="Times New Roman"/>
            <w:sz w:val="28"/>
            <w:szCs w:val="28"/>
          </w:rPr>
          <w:t>статьей 78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регламентирует порядок предоставления из средств бюджета Прокопьевского муниципального района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субсидий субъектам малого и среднего предпринимательства (далее - СМСП).</w:t>
      </w:r>
    </w:p>
    <w:p w:rsidR="00622DB6" w:rsidRPr="009349BD" w:rsidRDefault="00622DB6" w:rsidP="00622DB6">
      <w:pPr>
        <w:pStyle w:val="ConsPlusNormal"/>
        <w:ind w:firstLine="709"/>
        <w:jc w:val="both"/>
      </w:pPr>
      <w:r w:rsidRPr="009349BD">
        <w:t xml:space="preserve">4. Субсидии предоставляются юридическим  лицам и индивидуальным предпринимателям, отнесенным в соответствии с Федеральным законом от 24.07.2007 № 209-ФЗ «О развитии малого и среднего предпринимательства в Российской Федерации» к субъектам малого и среднего предпринимательства и внесенные в единый реестр субъектов малого и среднего предпринимательства, </w:t>
      </w:r>
      <w:r w:rsidRPr="00D24E13">
        <w:t>а также зарегистрированные и</w:t>
      </w:r>
      <w:r>
        <w:t xml:space="preserve"> (или)</w:t>
      </w:r>
      <w:r w:rsidRPr="00D24E13">
        <w:t xml:space="preserve"> осуществляющие деятельность на территории  Прокопьевского муниципального района.</w:t>
      </w:r>
    </w:p>
    <w:p w:rsidR="00622DB6" w:rsidRPr="00B22113" w:rsidRDefault="00622DB6" w:rsidP="00622D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9BD">
        <w:rPr>
          <w:rFonts w:ascii="Times New Roman" w:hAnsi="Times New Roman" w:cs="Times New Roman"/>
          <w:sz w:val="28"/>
          <w:szCs w:val="28"/>
        </w:rPr>
        <w:t xml:space="preserve">4.1 Субсидии предоставляются организациям, образующим инфраструктуру поддержки субъектов малого и среднего предпринимательства, </w:t>
      </w:r>
      <w:r>
        <w:rPr>
          <w:rFonts w:ascii="Times New Roman" w:hAnsi="Times New Roman" w:cs="Times New Roman"/>
          <w:sz w:val="28"/>
          <w:szCs w:val="28"/>
        </w:rPr>
        <w:t>предоставляющим займы субъектам малого и среднего предпринимательства зарегистрированным</w:t>
      </w:r>
      <w:r w:rsidRPr="004D130F"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осуществляющим</w:t>
      </w:r>
      <w:r w:rsidRPr="004D130F">
        <w:rPr>
          <w:rFonts w:ascii="Times New Roman" w:hAnsi="Times New Roman" w:cs="Times New Roman"/>
          <w:sz w:val="28"/>
          <w:szCs w:val="28"/>
        </w:rPr>
        <w:t xml:space="preserve"> деятельность на территории  Прокопьевского муниципального района</w:t>
      </w:r>
      <w:r w:rsidRPr="009349BD">
        <w:rPr>
          <w:rFonts w:ascii="Times New Roman" w:hAnsi="Times New Roman" w:cs="Times New Roman"/>
          <w:sz w:val="28"/>
          <w:szCs w:val="28"/>
        </w:rPr>
        <w:t>, соответствующим критериям, установленным статьей 15 Федерального закона от 24.07.2007 № 209-ФЗ</w:t>
      </w:r>
      <w:r w:rsidRPr="009349BD">
        <w:t xml:space="preserve"> </w:t>
      </w:r>
      <w:r w:rsidRPr="009349BD">
        <w:rPr>
          <w:rFonts w:ascii="Times New Roman" w:hAnsi="Times New Roman" w:cs="Times New Roman"/>
          <w:sz w:val="28"/>
          <w:szCs w:val="28"/>
        </w:rPr>
        <w:t>«О развитии малого и среднего предпринимательства в Российской Федерации», имеющим в уставном капитале (взносе, паевом фонде) долю участия Прокопьевского муниципального района, муниципальных образований не менее 50 процентов.</w:t>
      </w:r>
      <w:r w:rsidRPr="00B221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DB6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D3241A">
        <w:rPr>
          <w:rFonts w:ascii="Times New Roman" w:hAnsi="Times New Roman" w:cs="Times New Roman"/>
          <w:sz w:val="28"/>
          <w:szCs w:val="28"/>
        </w:rPr>
        <w:t xml:space="preserve">. Субсидии не предоставляются в отношении субъектов малого и среднего предпринимательства, указанных в </w:t>
      </w:r>
      <w:hyperlink r:id="rId10" w:history="1">
        <w:r w:rsidRPr="00D3241A">
          <w:rPr>
            <w:rFonts w:ascii="Times New Roman" w:hAnsi="Times New Roman" w:cs="Times New Roman"/>
            <w:sz w:val="28"/>
            <w:szCs w:val="28"/>
          </w:rPr>
          <w:t>частях 3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D3241A">
          <w:rPr>
            <w:rFonts w:ascii="Times New Roman" w:hAnsi="Times New Roman" w:cs="Times New Roman"/>
            <w:sz w:val="28"/>
            <w:szCs w:val="28"/>
          </w:rPr>
          <w:t>4 статьи 14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Федерального закона от 24.07.2007 № 209-ФЗ «О развитии малого и среднего предпринимательства в Российской Федерации».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5. Субсидии предоставляются на конкурсной основе.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6. Исчерпывающими основаниями для отказа в предоставлении субсидии являются: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1) несвоевременная подача пакета конкурсной документации;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2) непредставление документов, определенных соответствующей муниципальной программой развития малого и среднего предпринимательства, или представление недостоверных сведений и документов;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3) несоответствие заявителя критериям конкурсного отбора по соответствующему виду субсидии, предусмотренной приложением № 2 к настоящей муниципальной программе;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4) принятие решения ранее в отношении заявителя - субъекта малого и среднего предпринимательства об оказании аналогичной субсидии, и сроки ее оказания не истекли;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5) с момента признания субъекта малого и среднего предпринимательства допустившим нарушение порядка и условий оказания субсидии, в том числе не обеспечившим целевого использования средств субсидии, прошло менее чем три года;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lastRenderedPageBreak/>
        <w:t>Мотивированный ответ об отказе в предоставлении субсидии и (или) уведомление о результатах проведения конкурса подписывает директор муниципальной программы «Развитие и поддержка субъектов малого и среднего предпринимательства в Прокопьевском муни</w:t>
      </w:r>
      <w:r w:rsidR="006C7EE2">
        <w:rPr>
          <w:rFonts w:ascii="Times New Roman" w:hAnsi="Times New Roman" w:cs="Times New Roman"/>
          <w:sz w:val="28"/>
          <w:szCs w:val="28"/>
        </w:rPr>
        <w:t>ципальном районе» на 2014 - 2021</w:t>
      </w:r>
      <w:r w:rsidRPr="00D3241A">
        <w:rPr>
          <w:rFonts w:ascii="Times New Roman" w:hAnsi="Times New Roman" w:cs="Times New Roman"/>
          <w:sz w:val="28"/>
          <w:szCs w:val="28"/>
        </w:rPr>
        <w:t xml:space="preserve"> годы. Ответы направляются по адресу, указанному в заявлении, в течение 5 рабочих дней с момента заседания конкурсной комиссии.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7. Субсидии предоставляются в пределах лимита денежных средств местного, областного и федерального бюджетов, предусмотренных на текущий финансовый год муниципальной программой «Развитие и поддержка субъектов малого и среднего предпринимательства в Прокопьевском муни</w:t>
      </w:r>
      <w:r w:rsidR="006C7EE2">
        <w:rPr>
          <w:rFonts w:ascii="Times New Roman" w:hAnsi="Times New Roman" w:cs="Times New Roman"/>
          <w:sz w:val="28"/>
          <w:szCs w:val="28"/>
        </w:rPr>
        <w:t>ципальном районе» на 2014 - 2021</w:t>
      </w:r>
      <w:r w:rsidRPr="00D3241A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8. Финансовое управление по Прокопьевскому району на основании постановления администрации Прокопьевского муниципального района перечисляет предусмотренные суммы субсидии на лицевой счет администрации Прокопьевского муниципального района.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9. Администрация Прокопьевского муниципального района в течение 5 рабочих дней со дня поступления средств из местного бюджета перечисляет субсидии на расчетные счета предприятий - получателей субсидий.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10. Главный распорядитель </w:t>
      </w:r>
      <w:r>
        <w:rPr>
          <w:rFonts w:ascii="Times New Roman" w:hAnsi="Times New Roman" w:cs="Times New Roman"/>
          <w:sz w:val="28"/>
          <w:szCs w:val="28"/>
        </w:rPr>
        <w:t xml:space="preserve">как получатель </w:t>
      </w:r>
      <w:r w:rsidRPr="00D3241A">
        <w:rPr>
          <w:rFonts w:ascii="Times New Roman" w:hAnsi="Times New Roman" w:cs="Times New Roman"/>
          <w:sz w:val="28"/>
          <w:szCs w:val="28"/>
        </w:rPr>
        <w:t>бюджетных средств, предоставляющий субсидию, и органы муниципального финансового контроля обязаны осуществлять выездную и (или) камеральную проверку соблюдения получателем условий, целей и порядка предоставления субсидий.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При предоставлении субсидий обязательным условием их предоставления является согласие получателей на осуществление </w:t>
      </w:r>
      <w:r w:rsidRPr="000B29B6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средств,</w:t>
      </w:r>
      <w:r w:rsidRPr="00D3241A">
        <w:rPr>
          <w:rFonts w:ascii="Times New Roman" w:hAnsi="Times New Roman" w:cs="Times New Roman"/>
          <w:sz w:val="28"/>
          <w:szCs w:val="28"/>
        </w:rPr>
        <w:t xml:space="preserve"> предоставившим субсидии, и органом муниципального финансового контроля проверок соблюдения получателями субсидий условий, целей и порядка их предоставления.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11. В случае выявления факта нарушения получателем субсидии условий получения субсидий, установленных настоящим Порядком, субсидии не перечисляются. При выявлении органами, обладающими контрольными функциями, фактов нарушения получателями условий предоставления субсидий, условий, предусмотренных Порядком, и не использованных в отчетном финансовом году остатков субсидий, в случаях, предусмотренных соглашениями (договорами) о предоставлении субсидий, субсидии подлежат возврату в местный бюджет в следующем порядке: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11.1. В течение 3 рабочих дней с момента установления нарушений использования субсидий и не использованных в отчетном финансовом году остатков субсидий администрация Прокопьевского муниципального района направляет получателю субсидии решение о возврате субсидии, содержащее сумму, сроки, код бюджетной классификации Российской Федерации и реквизиты банковского счета, на который должен быть осуществлен возврат субсидии.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lastRenderedPageBreak/>
        <w:t>11.2. Получатель субсидии в течение 10 дней с момента получения решения о возврате субсидии обязан провести возврат ранее полученных сумм субсидии, указанных в решении о возврате, в полном объеме по соответствующему коду администратора доходов местного бюджета.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11.3. В случае если получатель не возвратил субсидию в бюджет Прокопьевского муниципального района в установленный срок или возвратил ее не в полном объеме, администрация Прокопьевского муниципального обеспечивает взыскание субсидии в судебном порядке в соответствии с законодательством Российской Федерации.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11.4. </w:t>
      </w:r>
      <w:r w:rsidRPr="000B29B6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средств</w:t>
      </w:r>
      <w:r w:rsidRPr="00D3241A">
        <w:rPr>
          <w:rFonts w:ascii="Times New Roman" w:hAnsi="Times New Roman" w:cs="Times New Roman"/>
          <w:sz w:val="28"/>
          <w:szCs w:val="28"/>
        </w:rPr>
        <w:t xml:space="preserve"> имеет право перераспределить возвращенные на лицевой счет администрации денежные средства для предоставления субсидий в текущем финансовом году.</w:t>
      </w:r>
    </w:p>
    <w:p w:rsidR="00622DB6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12. </w:t>
      </w:r>
      <w:hyperlink r:id="rId12" w:history="1">
        <w:r w:rsidRPr="00D3241A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проведения конкурсного отбора получателей субсидий в целях оказания финансовой поддержки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9B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организациям, образующим инфраструктуру поддержки субъектов малого и среднего предпринимательства</w:t>
      </w:r>
      <w:r w:rsidRPr="00D3241A">
        <w:rPr>
          <w:rFonts w:ascii="Times New Roman" w:hAnsi="Times New Roman" w:cs="Times New Roman"/>
          <w:sz w:val="28"/>
          <w:szCs w:val="28"/>
        </w:rPr>
        <w:t xml:space="preserve">, а также сроки рассмотрения заявлений субъектов малого и среднего предпринимательства об </w:t>
      </w:r>
      <w:r>
        <w:rPr>
          <w:rFonts w:ascii="Times New Roman" w:hAnsi="Times New Roman" w:cs="Times New Roman"/>
          <w:sz w:val="28"/>
          <w:szCs w:val="28"/>
        </w:rPr>
        <w:t>оказании субсидии определяются п</w:t>
      </w:r>
      <w:r w:rsidRPr="00D3241A">
        <w:rPr>
          <w:rFonts w:ascii="Times New Roman" w:hAnsi="Times New Roman" w:cs="Times New Roman"/>
          <w:sz w:val="28"/>
          <w:szCs w:val="28"/>
        </w:rPr>
        <w:t>остановлением администрации Прокопьевского муниципального района.</w:t>
      </w:r>
    </w:p>
    <w:p w:rsidR="00622DB6" w:rsidRPr="00343163" w:rsidRDefault="00622DB6" w:rsidP="00622DB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793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рассмотрения </w:t>
      </w:r>
      <w:r w:rsidRPr="00A31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обращений за получением поддержки по мероприятиям Программы, реализуемым не на конкурсной основе, составляет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более </w:t>
      </w:r>
      <w:r w:rsidRPr="00A314A6">
        <w:rPr>
          <w:rFonts w:ascii="Times New Roman" w:eastAsia="Times New Roman" w:hAnsi="Times New Roman" w:cs="Times New Roman"/>
          <w:sz w:val="28"/>
          <w:szCs w:val="28"/>
          <w:lang w:eastAsia="ru-RU"/>
        </w:rPr>
        <w:t>30 дней.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D32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Условия и порядок </w:t>
      </w: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субсидирования части затрат, связанных с уплатой процентов по кредитам, полученным в кредитных организациях субъектами малого и среднего предпринимательства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1. Предоставление субсидий субъектам малого, среднего предпринимательства на возмещение части затрат, связанных с уплатой процентов по кредитам, полученным в кредитных организациях, расположенных на территории Российской Федерации, осуществляется в целях создания и (или) развития производства товаров, работ, услуг в соответствии с </w:t>
      </w:r>
      <w:hyperlink w:anchor="Par8" w:history="1">
        <w:r w:rsidRPr="00D3241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«Порядка предоставления субсидий на оказание поддержки субъектам малого и среднего предпринимательства» и соблюдения следующих условий: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кредиты используются субъектами малого, среднего предпринимательства на приобретение производственных зданий, строений, сооружений и (или) приобретение оборудования (оборудования, устройств, механизмов, транспортных средств (за исключением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</w:t>
      </w:r>
      <w:hyperlink r:id="rId13" w:history="1">
        <w:r w:rsidRPr="00D3241A">
          <w:rPr>
            <w:rFonts w:ascii="Times New Roman" w:hAnsi="Times New Roman" w:cs="Times New Roman"/>
            <w:sz w:val="28"/>
            <w:szCs w:val="28"/>
          </w:rPr>
          <w:t>Классификации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01.01.2002 № 1 «О Классификации основных средств, включаемых в амортизационные группы», за исключением оборудования, предназначенного для осуществления оптовой и розничной торговой деятельности субъектами малого и среднего предпринимательства;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текущие обязательства по кредиту исполняются в сроки и в объемах, установленных графиком погашения кредита;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при предоставлении субсидий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622DB6" w:rsidRPr="00D246CF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46CF">
        <w:rPr>
          <w:rFonts w:ascii="Times New Roman" w:hAnsi="Times New Roman" w:cs="Times New Roman"/>
          <w:sz w:val="28"/>
          <w:szCs w:val="28"/>
        </w:rPr>
        <w:t xml:space="preserve">- </w:t>
      </w:r>
      <w:r w:rsidRPr="00D24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Федерации, </w:t>
      </w:r>
      <w:r w:rsidRPr="000B29B6">
        <w:rPr>
          <w:rFonts w:ascii="Times New Roman" w:hAnsi="Times New Roman" w:cs="Times New Roman"/>
          <w:sz w:val="28"/>
          <w:szCs w:val="28"/>
        </w:rPr>
        <w:t>а также по бюджетным средствам, предоставленным на возвратной основе</w:t>
      </w:r>
      <w:r w:rsidRPr="00D246CF">
        <w:rPr>
          <w:rFonts w:ascii="Times New Roman" w:hAnsi="Times New Roman" w:cs="Times New Roman"/>
          <w:sz w:val="28"/>
          <w:szCs w:val="28"/>
        </w:rPr>
        <w:t xml:space="preserve"> </w:t>
      </w:r>
      <w:r w:rsidRPr="00D246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момент подачи заявления;</w:t>
      </w:r>
    </w:p>
    <w:p w:rsidR="00622DB6" w:rsidRDefault="00622DB6" w:rsidP="00622D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субсидии</w:t>
      </w:r>
      <w:r w:rsidRPr="00D3241A">
        <w:rPr>
          <w:rFonts w:ascii="Times New Roman" w:hAnsi="Times New Roman" w:cs="Times New Roman"/>
          <w:sz w:val="28"/>
          <w:szCs w:val="28"/>
        </w:rPr>
        <w:t xml:space="preserve"> предоставляются при условии что победителем(ями) признается(ются) заявитель(и),</w:t>
      </w: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набравший(е) наибольшее количество баллов по критериям конкурсного отбора указанных в настоящем постановлении.</w:t>
      </w:r>
    </w:p>
    <w:p w:rsidR="0001786D" w:rsidRPr="0001786D" w:rsidRDefault="009467AB" w:rsidP="0001786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</w:t>
      </w:r>
      <w:r w:rsidR="0001786D" w:rsidRPr="0001786D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 xml:space="preserve"> если несколько участников конкурсного отбора набрало одинаковое (большее, по сравнению с остальными участниками) количество баллов, такие участники конкурсного отбора признаются победителями;</w:t>
      </w:r>
    </w:p>
    <w:p w:rsidR="0001786D" w:rsidRPr="0001786D" w:rsidRDefault="0001786D" w:rsidP="0001786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 w:rsidRPr="0001786D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случае, если все участники конкурсного отбора набрали одинаковое количество баллов по итогам конкурсного отбора все они признаются победителями;</w:t>
      </w:r>
    </w:p>
    <w:p w:rsidR="0001786D" w:rsidRDefault="0001786D" w:rsidP="0001786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01786D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документации,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Прокопьевского муниципального района заключает соглашение о  предоставлении субсидии с единственным участником конкурсного отбора, в  иных случаях конкурс признается несостоявшимся.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2. Субсидии предоставляются субъектам малого и среднего предпринимательства из расчета не более 2/3 ключевой ставки Банка России,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действующей на дату заключения кредитного договора с кредитной организацией.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Субсидии предоставляются получателям от фактически произведенных затрат на уплату процентов по кредитам, которые приобрели оборудование в течение 730 дней к моменту предоставления пакета конкурсной документации, но не более 300000 (триста тысяч) рублей на один субъект малого, среднего предпринимательства.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0"/>
      <w:bookmarkEnd w:id="2"/>
      <w:r w:rsidRPr="00D3241A">
        <w:rPr>
          <w:rFonts w:ascii="Times New Roman" w:hAnsi="Times New Roman" w:cs="Times New Roman"/>
          <w:sz w:val="28"/>
          <w:szCs w:val="28"/>
        </w:rPr>
        <w:t>3. Расчет размера субсидии осуществляется по формуле: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2DB6" w:rsidRPr="00D3241A" w:rsidRDefault="00622DB6" w:rsidP="00622D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noProof/>
          <w:position w:val="-30"/>
          <w:sz w:val="28"/>
          <w:szCs w:val="28"/>
          <w:lang w:eastAsia="ru-RU"/>
        </w:rPr>
        <w:drawing>
          <wp:inline distT="0" distB="0" distL="0" distR="0" wp14:anchorId="10FDB6CF" wp14:editId="705ADFD0">
            <wp:extent cx="1785620" cy="61277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Sp - сумма уплаченных процентов по кредиту, привлеченному субъектом малого и среднего предпринимательства;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Sr - ключевая ставка Центрального Банка Российской Федерации на дату заключения кредитного договора;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Pkr - процентная ставка по кредиту.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При определении победителей конкурсного отбора учитываются показатели указанных критериев, содержавшиеся в инвестиционных проектах участников конкурсного отбора: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количество сохраненных и созданных новых рабочих мест;</w:t>
      </w:r>
    </w:p>
    <w:p w:rsidR="00622DB6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услуг;</w:t>
      </w:r>
    </w:p>
    <w:p w:rsidR="00C95242" w:rsidRPr="00C95242" w:rsidRDefault="00C95242" w:rsidP="00C9524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242">
        <w:rPr>
          <w:rFonts w:ascii="Times New Roman" w:hAnsi="Times New Roman" w:cs="Times New Roman"/>
          <w:sz w:val="28"/>
          <w:szCs w:val="28"/>
        </w:rPr>
        <w:t>- производство импортозаменяющей и экспортно ориентированной продукции;</w:t>
      </w:r>
    </w:p>
    <w:p w:rsidR="00C95242" w:rsidRPr="00D3241A" w:rsidRDefault="00C95242" w:rsidP="00C9524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5242">
        <w:rPr>
          <w:rFonts w:ascii="Times New Roman" w:hAnsi="Times New Roman" w:cs="Times New Roman"/>
          <w:sz w:val="28"/>
          <w:szCs w:val="28"/>
        </w:rPr>
        <w:t>- развитие инновационной деятельности.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4. Для получения субсидии субъект малого, среднего предпринимательства обращается в отдел экономики, по ценам и труду администрации Прокопьевского муниципального района с </w:t>
      </w:r>
      <w:hyperlink r:id="rId15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>, к которому прилагаются следующие документы:</w:t>
      </w:r>
    </w:p>
    <w:p w:rsidR="00622DB6" w:rsidRPr="00E268BD" w:rsidRDefault="00622DB6" w:rsidP="00E268BD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справка банка о фактически уплаченных процентах и погашении основной суммы долга, ежемесячном остатке суммы основного долга с приложением банковских выписок и копий платежных документов за расчетный период, заверенных банком;</w:t>
      </w:r>
    </w:p>
    <w:p w:rsidR="00622DB6" w:rsidRPr="00E268BD" w:rsidRDefault="00622DB6" w:rsidP="00E268BD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копии кредитного договора с указанием инвестиционной цели использования кредита, графика погашения кредита и уплаты процентов, заверенные банком;</w:t>
      </w:r>
    </w:p>
    <w:p w:rsidR="00622DB6" w:rsidRPr="00E268BD" w:rsidRDefault="00622DB6" w:rsidP="00E268BD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 xml:space="preserve">инвестиционный проект, заверенный подписью руководителя и печатью </w:t>
      </w:r>
      <w:r w:rsidR="00AB5AFD">
        <w:rPr>
          <w:rFonts w:ascii="Times New Roman" w:hAnsi="Times New Roman" w:cs="Times New Roman"/>
          <w:sz w:val="28"/>
          <w:szCs w:val="28"/>
        </w:rPr>
        <w:t>(с учетом</w:t>
      </w:r>
      <w:r w:rsidRPr="00E268BD">
        <w:rPr>
          <w:rFonts w:ascii="Times New Roman" w:hAnsi="Times New Roman" w:cs="Times New Roman"/>
          <w:sz w:val="28"/>
          <w:szCs w:val="28"/>
        </w:rPr>
        <w:t xml:space="preserve"> критериев</w:t>
      </w:r>
      <w:r w:rsidR="00AB5AFD">
        <w:rPr>
          <w:rFonts w:ascii="Times New Roman" w:hAnsi="Times New Roman" w:cs="Times New Roman"/>
          <w:sz w:val="28"/>
          <w:szCs w:val="28"/>
        </w:rPr>
        <w:t xml:space="preserve"> конкурсного</w:t>
      </w:r>
      <w:r w:rsidRPr="00E268BD">
        <w:rPr>
          <w:rFonts w:ascii="Times New Roman" w:hAnsi="Times New Roman" w:cs="Times New Roman"/>
          <w:sz w:val="28"/>
          <w:szCs w:val="28"/>
        </w:rPr>
        <w:t xml:space="preserve"> отбора</w:t>
      </w:r>
      <w:r w:rsidR="00AB5AFD">
        <w:rPr>
          <w:rFonts w:ascii="Times New Roman" w:hAnsi="Times New Roman" w:cs="Times New Roman"/>
          <w:sz w:val="28"/>
          <w:szCs w:val="28"/>
        </w:rPr>
        <w:t>)</w:t>
      </w:r>
      <w:r w:rsidRPr="00E268BD">
        <w:rPr>
          <w:rFonts w:ascii="Times New Roman" w:hAnsi="Times New Roman" w:cs="Times New Roman"/>
          <w:sz w:val="28"/>
          <w:szCs w:val="28"/>
        </w:rPr>
        <w:t>, на реализацию которого получен кредит;</w:t>
      </w:r>
    </w:p>
    <w:p w:rsidR="00622DB6" w:rsidRPr="00E268BD" w:rsidRDefault="00622DB6" w:rsidP="00E268BD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lastRenderedPageBreak/>
        <w:t>копии документов, подтверждающих целевое использование кредита, заверенные подписью руководителя и печатью, с предъявлением оригиналов;</w:t>
      </w:r>
    </w:p>
    <w:p w:rsidR="003F03E3" w:rsidRPr="00E268BD" w:rsidRDefault="003F03E3" w:rsidP="00E268BD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справка о сохранении существующих или создании новых рабочих мест в текущем году по состоянию на дату подачи заявления, заверенная подписью руково</w:t>
      </w:r>
      <w:r w:rsidR="0001786D">
        <w:rPr>
          <w:rFonts w:ascii="Times New Roman" w:hAnsi="Times New Roman" w:cs="Times New Roman"/>
          <w:sz w:val="28"/>
          <w:szCs w:val="28"/>
        </w:rPr>
        <w:t>дителя и печатью</w:t>
      </w:r>
      <w:r w:rsidRPr="00E268BD">
        <w:rPr>
          <w:rFonts w:ascii="Times New Roman" w:hAnsi="Times New Roman" w:cs="Times New Roman"/>
          <w:sz w:val="28"/>
          <w:szCs w:val="28"/>
        </w:rPr>
        <w:t>;</w:t>
      </w:r>
    </w:p>
    <w:p w:rsidR="00622DB6" w:rsidRPr="00E268BD" w:rsidRDefault="00622DB6" w:rsidP="00E268BD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 xml:space="preserve">расчет суммы субсидии (согласно </w:t>
      </w:r>
      <w:hyperlink w:anchor="Par50" w:history="1">
        <w:r w:rsidRPr="00E268BD">
          <w:rPr>
            <w:rFonts w:ascii="Times New Roman" w:hAnsi="Times New Roman" w:cs="Times New Roman"/>
            <w:sz w:val="28"/>
            <w:szCs w:val="28"/>
          </w:rPr>
          <w:t>пункта 3</w:t>
        </w:r>
      </w:hyperlink>
      <w:r w:rsidRPr="00E268BD">
        <w:rPr>
          <w:rFonts w:ascii="Times New Roman" w:hAnsi="Times New Roman" w:cs="Times New Roman"/>
          <w:sz w:val="28"/>
          <w:szCs w:val="28"/>
        </w:rPr>
        <w:t xml:space="preserve"> условий и порядка субсидирования части затрат, связанных с уплатой процентов по кредитам, полученным в кредитных организациях субъектами малого и среднего предпринимательства), заверенный </w:t>
      </w:r>
      <w:r w:rsidR="004C7D80" w:rsidRPr="00E268BD">
        <w:rPr>
          <w:rFonts w:ascii="Times New Roman" w:hAnsi="Times New Roman" w:cs="Times New Roman"/>
          <w:sz w:val="28"/>
          <w:szCs w:val="28"/>
        </w:rPr>
        <w:t>подписью руководителя и печатью;</w:t>
      </w:r>
    </w:p>
    <w:p w:rsidR="00622DB6" w:rsidRPr="00E268BD" w:rsidRDefault="00622DB6" w:rsidP="00E268BD">
      <w:pPr>
        <w:pStyle w:val="a3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E268BD">
        <w:rPr>
          <w:rFonts w:ascii="Times New Roman" w:hAnsi="Times New Roman" w:cs="Times New Roman"/>
          <w:bCs/>
          <w:sz w:val="28"/>
          <w:szCs w:val="32"/>
        </w:rPr>
        <w:t>иные документы, представленные заявителем в добровольном порядке.</w:t>
      </w:r>
    </w:p>
    <w:p w:rsidR="00622DB6" w:rsidRDefault="00622DB6" w:rsidP="00622DB6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2DB6" w:rsidRPr="00D3241A" w:rsidRDefault="00622DB6" w:rsidP="00622DB6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Условия и порядок</w:t>
      </w: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субсидирования части затрат по договорам финансовой аренды (лизинга), заключенным субъектами малого и среднего предпринимательства с лизинговыми компаниями в целях реализации инвестиционных проектов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1. Предоставление субсидий субъектам малого и среднего предпринимательства на возмещение части лизинговых платежей по договорам финансовой аренды (лизинга) осуществляется при условии заключения ими договоров финансовой аренды (лизинга) с лизинговыми компаниями для реализации инвестиционных проектов в соответствии с </w:t>
      </w:r>
      <w:hyperlink w:anchor="Par8" w:history="1">
        <w:r w:rsidRPr="00D3241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«Порядка предоставления субсидий на оказание поддержки субъектам малого и среднего предпринимательства» и соблюдения следующих условий: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лизинг предоставляется субъектам малого, среднего предпринимательства на приобретение производственных зданий, строений, сооружений и (или) приобретение оборудования (оборудования, устройств, механизмов, транспортных средств (за исключением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</w:t>
      </w:r>
      <w:hyperlink r:id="rId16" w:history="1">
        <w:r w:rsidRPr="00D3241A">
          <w:rPr>
            <w:rFonts w:ascii="Times New Roman" w:hAnsi="Times New Roman" w:cs="Times New Roman"/>
            <w:sz w:val="28"/>
            <w:szCs w:val="28"/>
          </w:rPr>
          <w:t>Классификации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01.01.2002 № 1 «О Классификации основных средств, включаемых в амортизационные группы», за исключением оборудования, предназначенного для осуществления оптовой и розничной торговой деятельности субъектами малого и среднего предпринимательства;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при предоставлении субсидий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субсидии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Федерации, </w:t>
      </w:r>
      <w:r w:rsidRPr="000B29B6">
        <w:rPr>
          <w:rFonts w:ascii="Times New Roman" w:hAnsi="Times New Roman" w:cs="Times New Roman"/>
          <w:sz w:val="28"/>
          <w:szCs w:val="28"/>
        </w:rPr>
        <w:t>а также по бюджетным средствам, предоставленным на возвратной основе</w:t>
      </w:r>
      <w:r w:rsidRPr="00D3241A">
        <w:rPr>
          <w:rFonts w:ascii="Times New Roman" w:hAnsi="Times New Roman" w:cs="Times New Roman"/>
          <w:sz w:val="28"/>
          <w:szCs w:val="28"/>
        </w:rPr>
        <w:t xml:space="preserve"> на момент подачи заявления;</w:t>
      </w:r>
    </w:p>
    <w:p w:rsidR="00C95242" w:rsidRDefault="00622DB6" w:rsidP="00622DB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субсидии предоставляются при условии, что победителем(ями) признается(ются) заявитель(и),</w:t>
      </w: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набравший(е) наибольшее количество баллов по критериям конкурсного отбора указ</w:t>
      </w:r>
      <w:r w:rsidR="00C95242">
        <w:rPr>
          <w:rFonts w:ascii="Times New Roman" w:hAnsi="Times New Roman" w:cs="Times New Roman"/>
          <w:color w:val="211E1F"/>
          <w:sz w:val="28"/>
          <w:szCs w:val="28"/>
        </w:rPr>
        <w:t>анных в настоящем постановлении;</w:t>
      </w:r>
    </w:p>
    <w:p w:rsidR="00C95242" w:rsidRPr="00C95242" w:rsidRDefault="00622DB6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</w:t>
      </w:r>
      <w:r w:rsidR="00C95242"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если несколько участников конкурсного отбора набрало одинаковое (большее, по сравнению с остальными участниками) количество баллов, такие участники конкурсного отбора признаются победителями;</w:t>
      </w:r>
    </w:p>
    <w:p w:rsidR="00C95242" w:rsidRPr="00C95242" w:rsidRDefault="00C95242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 если все участники конкурсного отбора набрали одинаковое количество баллов по итогам конкурсного отбора все они признаются победителями;</w:t>
      </w:r>
    </w:p>
    <w:p w:rsidR="00622DB6" w:rsidRPr="00D3241A" w:rsidRDefault="00C95242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документации,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Прокопьевского муниципального района заключает соглашение о  предоставлении субсидии с единственным участником конкурсного отбора, в  иных случаях конкурс признается несостоявшимся</w:t>
      </w:r>
      <w:r>
        <w:rPr>
          <w:rFonts w:ascii="Times New Roman" w:hAnsi="Times New Roman" w:cs="Times New Roman"/>
          <w:color w:val="211E1F"/>
          <w:sz w:val="28"/>
          <w:szCs w:val="28"/>
        </w:rPr>
        <w:t>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2. Субсидии предоставляются в размере 50 процентов от суммы фактически произведенных и документально подтвержденных затрат по оплате первого взноса (аванса) при заключении договора финансовой аренды (лизинга) оборудования, предусмотренных на финансирование мероприятия Программы, в течение 730 дней к моменту предоставления пакета конкурсной документации.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При определении победителей конкурсного отбора учитываются показатели указанных критериев, содержавшиеся в инвестиционных проектах участников конкурсного отбора: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количество сохраненных и созданных новых рабочих мест;</w:t>
      </w:r>
    </w:p>
    <w:p w:rsidR="00622DB6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услуг;</w:t>
      </w:r>
    </w:p>
    <w:p w:rsidR="00C95242" w:rsidRPr="00796194" w:rsidRDefault="00C95242" w:rsidP="00C95242">
      <w:pPr>
        <w:pStyle w:val="ConsPlusNormal"/>
        <w:ind w:firstLine="540"/>
        <w:jc w:val="both"/>
      </w:pPr>
      <w:r>
        <w:lastRenderedPageBreak/>
        <w:t xml:space="preserve">- </w:t>
      </w:r>
      <w:r w:rsidRPr="00796194">
        <w:t>производство импортозаменяющей и экспортно ориентированной продукции;</w:t>
      </w:r>
    </w:p>
    <w:p w:rsidR="00C95242" w:rsidRDefault="00C95242" w:rsidP="00C95242">
      <w:pPr>
        <w:pStyle w:val="ConsPlusNormal"/>
        <w:ind w:firstLine="540"/>
        <w:jc w:val="both"/>
      </w:pPr>
      <w:r w:rsidRPr="00796194">
        <w:t>- развитие инновационной деятельности.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3. Для получения субсидии субъект малого и среднего предпринимательства обращается в отдел экономики, по ценам и труду с </w:t>
      </w:r>
      <w:hyperlink r:id="rId17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>, к которому прилагаются следующие документы:</w:t>
      </w:r>
    </w:p>
    <w:p w:rsidR="00622DB6" w:rsidRPr="00E268BD" w:rsidRDefault="00622DB6" w:rsidP="00E268BD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копия договора финансовой аренды (лизинга), в котором предусмотрен переход права собственности на предмет лизинга к заявителю, с приложением графика уплаты лизинговых платежей, заверенная подписью руководителя и печатью, с предъявлением оригинала;</w:t>
      </w:r>
    </w:p>
    <w:p w:rsidR="00622DB6" w:rsidRPr="00E268BD" w:rsidRDefault="00622DB6" w:rsidP="00E268BD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копия договора купли-продажи предмета лизинга, заверенная подписью руководителя и печатью, с предъявлением оригинала;</w:t>
      </w:r>
    </w:p>
    <w:p w:rsidR="00622DB6" w:rsidRPr="00E268BD" w:rsidRDefault="00622DB6" w:rsidP="00E268BD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банковские выписки и копии платежных документов, подтверждающих оплату лизинговых платежей за предшествующий календарный год, заверенные банком;</w:t>
      </w:r>
    </w:p>
    <w:p w:rsidR="00622DB6" w:rsidRPr="00E268BD" w:rsidRDefault="00622DB6" w:rsidP="00E268BD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акт сверки с лизингодателем своевременности и фактического размера лизинговых платежей за предшествующий календарный год;</w:t>
      </w:r>
    </w:p>
    <w:p w:rsidR="00622DB6" w:rsidRPr="00E268BD" w:rsidRDefault="00622DB6" w:rsidP="00E268BD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копия акта приема-передачи предмета лизинга, заверенная руководителем заявителя и печатью, с предъявлением оригинала;</w:t>
      </w:r>
    </w:p>
    <w:p w:rsidR="00622DB6" w:rsidRPr="00E268BD" w:rsidRDefault="00622DB6" w:rsidP="00A2055E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 xml:space="preserve">инвестиционный проект, заверенный подписью руководителя и печатью, </w:t>
      </w:r>
      <w:r w:rsidR="00A2055E" w:rsidRPr="00A2055E">
        <w:rPr>
          <w:rFonts w:ascii="Times New Roman" w:hAnsi="Times New Roman" w:cs="Times New Roman"/>
          <w:sz w:val="28"/>
          <w:szCs w:val="28"/>
        </w:rPr>
        <w:t>(с учетом критериев конкурсного отбора)</w:t>
      </w:r>
      <w:r w:rsidRPr="00E268BD">
        <w:rPr>
          <w:rFonts w:ascii="Times New Roman" w:hAnsi="Times New Roman" w:cs="Times New Roman"/>
          <w:sz w:val="28"/>
          <w:szCs w:val="28"/>
        </w:rPr>
        <w:t>, на реализацию которого получен лизинг;</w:t>
      </w:r>
    </w:p>
    <w:p w:rsidR="003F03E3" w:rsidRPr="00E268BD" w:rsidRDefault="003F03E3" w:rsidP="00E268BD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справка о сохранении существующих или создании новых рабочих мест в текущем году по состоянию на дату подачи заявления, заверенная подписью руковод</w:t>
      </w:r>
      <w:r w:rsidR="00C95242">
        <w:rPr>
          <w:rFonts w:ascii="Times New Roman" w:hAnsi="Times New Roman" w:cs="Times New Roman"/>
          <w:sz w:val="28"/>
          <w:szCs w:val="28"/>
        </w:rPr>
        <w:t>ителя и печатью</w:t>
      </w:r>
      <w:r w:rsidR="00D46441" w:rsidRPr="00E268BD">
        <w:rPr>
          <w:rFonts w:ascii="Times New Roman" w:hAnsi="Times New Roman" w:cs="Times New Roman"/>
          <w:sz w:val="28"/>
          <w:szCs w:val="28"/>
        </w:rPr>
        <w:t>;</w:t>
      </w:r>
    </w:p>
    <w:p w:rsidR="003F03E3" w:rsidRPr="00E268BD" w:rsidRDefault="001D53B8" w:rsidP="00E268BD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622DB6" w:rsidRPr="00E268BD">
          <w:rPr>
            <w:rFonts w:ascii="Times New Roman" w:hAnsi="Times New Roman" w:cs="Times New Roman"/>
            <w:sz w:val="28"/>
            <w:szCs w:val="28"/>
          </w:rPr>
          <w:t>расчет</w:t>
        </w:r>
      </w:hyperlink>
      <w:r w:rsidR="00622DB6" w:rsidRPr="00E268BD">
        <w:rPr>
          <w:rFonts w:ascii="Times New Roman" w:hAnsi="Times New Roman" w:cs="Times New Roman"/>
          <w:sz w:val="28"/>
          <w:szCs w:val="28"/>
        </w:rPr>
        <w:t xml:space="preserve"> суммы субсидии, заверенный подписью руководи</w:t>
      </w:r>
      <w:r w:rsidR="00C95242">
        <w:rPr>
          <w:rFonts w:ascii="Times New Roman" w:hAnsi="Times New Roman" w:cs="Times New Roman"/>
          <w:sz w:val="28"/>
          <w:szCs w:val="28"/>
        </w:rPr>
        <w:t>теля и печатью</w:t>
      </w:r>
      <w:r w:rsidR="003F03E3" w:rsidRPr="00E268BD">
        <w:rPr>
          <w:rFonts w:ascii="Times New Roman" w:hAnsi="Times New Roman" w:cs="Times New Roman"/>
          <w:sz w:val="28"/>
          <w:szCs w:val="28"/>
        </w:rPr>
        <w:t>;</w:t>
      </w:r>
    </w:p>
    <w:p w:rsidR="00622DB6" w:rsidRPr="00E268BD" w:rsidRDefault="00622DB6" w:rsidP="00E268BD">
      <w:pPr>
        <w:pStyle w:val="a3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E268BD">
        <w:rPr>
          <w:rFonts w:ascii="Times New Roman" w:hAnsi="Times New Roman" w:cs="Times New Roman"/>
          <w:bCs/>
          <w:sz w:val="28"/>
          <w:szCs w:val="32"/>
        </w:rPr>
        <w:t>иные документы, представленные заявителем в добровольном порядке.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2DB6" w:rsidRPr="00D3241A" w:rsidRDefault="00622DB6" w:rsidP="00622DB6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Условия и порядок</w:t>
      </w:r>
      <w:r w:rsidRPr="00D3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субсидирования части затрат по договорам финансовой субаренды (сублизинга), заключенным субъектами малого и среднего предпринимательства с лизинговыми компаниями в целях реализации инвестиционных проектов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1. Предоставление субсидий субъектам малого и среднего предпринимательства на возмещение части лизинговых платежей по договорам финансовой субаренды (сублизинга) осуществляется при условии заключения ими договоров финансовой субаренды (сублизинга) с лизинговыми компаниями для реализации инвестиционных проектов в соответствии с </w:t>
      </w:r>
      <w:hyperlink w:anchor="Par8" w:history="1">
        <w:r w:rsidRPr="00D3241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«Порядка предоставления субсидий на оказание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поддержки субъектам малого и среднего предпринимательства» и при соблюдении следующих условий: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сублизинг предоставляется субъектам малого, среднего предпринимательства на приобретение производственных зданий, строений, сооружений и (или) приобретение оборудования (оборудования, устройств, механизмов, транспортных средств (за исключением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</w:t>
      </w:r>
      <w:hyperlink r:id="rId19" w:history="1">
        <w:r w:rsidRPr="00D3241A">
          <w:rPr>
            <w:rFonts w:ascii="Times New Roman" w:hAnsi="Times New Roman" w:cs="Times New Roman"/>
            <w:sz w:val="28"/>
            <w:szCs w:val="28"/>
          </w:rPr>
          <w:t>Классификации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основных средств, включаемых в амортизационные группы, утвержденной Постановлением Правительства Российской Федерации от 01.01.2002 № 1 «О Классификации основных средств, включаемых в амортизационные группы», за исключением оборудования, предназначенного для осуществления оптовой и розничной торговой деятельности субъектами малого и среднего предпринимательства;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при предоставлении субсидий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субсидии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</w:t>
      </w:r>
      <w:r w:rsidRPr="000B29B6">
        <w:rPr>
          <w:rFonts w:ascii="Times New Roman" w:hAnsi="Times New Roman" w:cs="Times New Roman"/>
          <w:sz w:val="28"/>
          <w:szCs w:val="28"/>
        </w:rPr>
        <w:t>, а также по бюджетным средствам, предоставленным на возвратной основе</w:t>
      </w:r>
      <w:r w:rsidRPr="00D3241A">
        <w:rPr>
          <w:rFonts w:ascii="Times New Roman" w:hAnsi="Times New Roman" w:cs="Times New Roman"/>
          <w:sz w:val="28"/>
          <w:szCs w:val="28"/>
        </w:rPr>
        <w:t xml:space="preserve"> на момент подачи заявления;</w:t>
      </w:r>
    </w:p>
    <w:p w:rsidR="00C95242" w:rsidRDefault="00622DB6" w:rsidP="00622DB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субсидии предоставляются при условии, что победителем(ями) признается(ются) заявитель(и),</w:t>
      </w: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набравший(е) наибольшее количество баллов по критериям конкурсного отбора указ</w:t>
      </w:r>
      <w:r w:rsidR="00C95242">
        <w:rPr>
          <w:rFonts w:ascii="Times New Roman" w:hAnsi="Times New Roman" w:cs="Times New Roman"/>
          <w:color w:val="211E1F"/>
          <w:sz w:val="28"/>
          <w:szCs w:val="28"/>
        </w:rPr>
        <w:t>анных в настоящем постановлении;</w:t>
      </w:r>
    </w:p>
    <w:p w:rsidR="00C95242" w:rsidRPr="00C95242" w:rsidRDefault="00622DB6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</w:t>
      </w:r>
      <w:r w:rsidR="00C95242"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если несколько участников конкурсного отбора набрало одинаковое (большее, по сравнению с остальными участниками) количество баллов, такие участники конкурсного отбора признаются победителями;</w:t>
      </w:r>
    </w:p>
    <w:p w:rsidR="00C95242" w:rsidRPr="00C95242" w:rsidRDefault="00C95242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 если все участники конкурсного отбора набрали одинаковое количество баллов по итогам конкурсного отбора все они признаются победителями;</w:t>
      </w:r>
    </w:p>
    <w:p w:rsidR="00622DB6" w:rsidRPr="00D3241A" w:rsidRDefault="00C95242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 xml:space="preserve">-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документации,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</w:t>
      </w:r>
      <w:r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lastRenderedPageBreak/>
        <w:t>конкурсном отборе только один пакет конкурсной документации соответствует критериям конкурсного отбора администрация Прокопьевского муниципального района заключает соглашение о  предоставлении субсидии с единственным участником конкурсного отбора, в  иных случаях конкурс признается несостоявшимся.</w:t>
      </w:r>
    </w:p>
    <w:p w:rsidR="00622DB6" w:rsidRPr="00D3241A" w:rsidRDefault="00622DB6" w:rsidP="00622DB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2. Субсидии предоставляются в размере 50 процентов от суммы фактически произведенных и документально подтвержденных затрат по оплате первого взноса (аванса) при заключении договора финансовой субаренды (сублизинга) оборудования, предусмотренных на финансирование мероприятия Программы, в течение 730 дней к моменту предоставления пакета конкурсной документации.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При определении победителей конкурсного отбора учитываются показатели указанных критериев, содержавшиеся в инвестиционных проектах участников конкурсного отбора: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количество сохраненных и созданных новых рабочих мест;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услуг;</w:t>
      </w:r>
    </w:p>
    <w:p w:rsidR="00007792" w:rsidRPr="00007792" w:rsidRDefault="00007792" w:rsidP="000077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07792">
        <w:rPr>
          <w:rFonts w:ascii="Times New Roman" w:hAnsi="Times New Roman" w:cs="Times New Roman"/>
          <w:sz w:val="28"/>
          <w:szCs w:val="28"/>
        </w:rPr>
        <w:t>- производство импортозаменяющей и экспортно ориентированной продукции;</w:t>
      </w:r>
    </w:p>
    <w:p w:rsidR="00007792" w:rsidRDefault="00007792" w:rsidP="000077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07792">
        <w:rPr>
          <w:rFonts w:ascii="Times New Roman" w:hAnsi="Times New Roman" w:cs="Times New Roman"/>
          <w:sz w:val="28"/>
          <w:szCs w:val="28"/>
        </w:rPr>
        <w:t>- развитие инновационной деятельности.</w:t>
      </w:r>
      <w:r w:rsidR="00622DB6" w:rsidRPr="00D3241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2DB6" w:rsidRPr="00D3241A" w:rsidRDefault="00622DB6" w:rsidP="0000779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3. Для получения субсидии субъект малого, среднего предпринимательства обращается в отдел экономики, по ценам и труду с </w:t>
      </w:r>
      <w:hyperlink r:id="rId20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>, к которому прилагаются следующие документы:</w:t>
      </w:r>
    </w:p>
    <w:p w:rsidR="00622DB6" w:rsidRPr="00E268BD" w:rsidRDefault="00622DB6" w:rsidP="00E268BD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копия договора финансовой аренды (лизинга), в котором предусмотрен переход права собственности на предмет лизинга к заявителю, с приложением графика уплаты лизинговых платежей, заверенная подписью руководителя и печатью, с предъявлением оригинала;</w:t>
      </w:r>
    </w:p>
    <w:p w:rsidR="00622DB6" w:rsidRPr="00E268BD" w:rsidRDefault="00622DB6" w:rsidP="00E268BD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копия договора купли-продажи предмета лизинга, заверенная подписью руководителя и печатью, с предъявлением оригинала;</w:t>
      </w:r>
    </w:p>
    <w:p w:rsidR="00622DB6" w:rsidRPr="00E268BD" w:rsidRDefault="00622DB6" w:rsidP="00E268BD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банковские выписки и копии платежных документов, подтверждающих оплату лизинговых платежей за предшествующий календарный год, заверенные банком;</w:t>
      </w:r>
    </w:p>
    <w:p w:rsidR="00622DB6" w:rsidRPr="00E268BD" w:rsidRDefault="00622DB6" w:rsidP="00E268BD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акт сверки с лизингодателем своевременности и фактического размера лизинговых платежей за предшествующий календарный год;</w:t>
      </w:r>
    </w:p>
    <w:p w:rsidR="00622DB6" w:rsidRPr="00E268BD" w:rsidRDefault="00622DB6" w:rsidP="00E268BD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копия акта приема-передачи предмета лизинга, заверенная руководителем заявителя и печатью, с предъявлением оригинала;</w:t>
      </w:r>
    </w:p>
    <w:p w:rsidR="00622DB6" w:rsidRPr="00E268BD" w:rsidRDefault="00622DB6" w:rsidP="00A2055E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 xml:space="preserve">инвестиционный проект, заверенный подписью руководителя и печатью, </w:t>
      </w:r>
      <w:r w:rsidR="00A2055E" w:rsidRPr="00A2055E">
        <w:rPr>
          <w:rFonts w:ascii="Times New Roman" w:hAnsi="Times New Roman" w:cs="Times New Roman"/>
          <w:sz w:val="28"/>
          <w:szCs w:val="28"/>
        </w:rPr>
        <w:t>(с учетом критериев конкурсного отбора)</w:t>
      </w:r>
      <w:r w:rsidRPr="00E268BD">
        <w:rPr>
          <w:rFonts w:ascii="Times New Roman" w:hAnsi="Times New Roman" w:cs="Times New Roman"/>
          <w:sz w:val="28"/>
          <w:szCs w:val="28"/>
        </w:rPr>
        <w:t>, на реализацию которого получен сублизинг;</w:t>
      </w:r>
    </w:p>
    <w:p w:rsidR="003F03E3" w:rsidRPr="00E268BD" w:rsidRDefault="003F03E3" w:rsidP="00E268BD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lastRenderedPageBreak/>
        <w:t>справка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печатью;</w:t>
      </w:r>
    </w:p>
    <w:p w:rsidR="00622DB6" w:rsidRPr="00E268BD" w:rsidRDefault="001D53B8" w:rsidP="00E268BD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622DB6" w:rsidRPr="00E268BD">
          <w:rPr>
            <w:rFonts w:ascii="Times New Roman" w:hAnsi="Times New Roman" w:cs="Times New Roman"/>
            <w:sz w:val="28"/>
            <w:szCs w:val="28"/>
          </w:rPr>
          <w:t>расчет</w:t>
        </w:r>
      </w:hyperlink>
      <w:r w:rsidR="00622DB6" w:rsidRPr="00E268BD">
        <w:rPr>
          <w:rFonts w:ascii="Times New Roman" w:hAnsi="Times New Roman" w:cs="Times New Roman"/>
          <w:sz w:val="28"/>
          <w:szCs w:val="28"/>
        </w:rPr>
        <w:t xml:space="preserve"> суммы субсидии, заверенный подписью руково</w:t>
      </w:r>
      <w:r w:rsidR="003F03E3" w:rsidRPr="00E268BD">
        <w:rPr>
          <w:rFonts w:ascii="Times New Roman" w:hAnsi="Times New Roman" w:cs="Times New Roman"/>
          <w:sz w:val="28"/>
          <w:szCs w:val="28"/>
        </w:rPr>
        <w:t>дителя и печатью;</w:t>
      </w:r>
    </w:p>
    <w:p w:rsidR="00622DB6" w:rsidRPr="00E268BD" w:rsidRDefault="00622DB6" w:rsidP="00E268BD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E268BD">
        <w:rPr>
          <w:rFonts w:ascii="Times New Roman" w:hAnsi="Times New Roman" w:cs="Times New Roman"/>
          <w:bCs/>
          <w:sz w:val="28"/>
          <w:szCs w:val="32"/>
        </w:rPr>
        <w:t>иные документы, представленные заявителем в добровольном порядке.</w:t>
      </w:r>
    </w:p>
    <w:p w:rsidR="00622DB6" w:rsidRPr="00D3241A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Pr="00D3241A" w:rsidRDefault="00622DB6" w:rsidP="00622DB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Par158"/>
      <w:bookmarkEnd w:id="3"/>
      <w:r w:rsidRPr="00D3241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D32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Условия и порядок </w:t>
      </w: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субсидирования части затрат, связанных с технологическим присоединением энергопринимающих устройств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электрическим сетям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1. Предоставление субсидий субъектам малого и среднего предпринимательства на возмещение части затрат, связанных с технологическим присоединением энергопринимающих устройств к электрическим сетям, осуществляется в соответствии с </w:t>
      </w:r>
      <w:hyperlink w:anchor="Par8" w:history="1">
        <w:r w:rsidRPr="00D3241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«Порядка предоставления субсидий на оказание поддержки субъектам малого и среднего предпринимательства» и при соблюдении следующих условий: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технологическое присоединение энергопринимающих устройств к электрическим сетям осуществляется в целях ведения предпринимательской деятельности;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присоединенная мощность не превышает 15 кВт включительно;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затраты связаны с оплатой электросетевой организации по договору: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а) технологического присоединения к электрическим сетям энергопринимающих устройств, впервые вводимых в эксплуатацию;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б) технологического присоединения к электрическим сетям ранее присоединенных реконструируемых энергопринимающих устройств, присоединенная мощность которых увеличивается;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в) изменения категории надежности электроснабжения, точки присоединения, вида производственной деятельности, не влекущих пересмотр величины присоединенной мощности, но изменяющих схему внешнего электроснабжения ранее присоединенных энергопринимающих устройств;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при предоставлении субсидий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средств, иных операций, определенных нормативными правовыми актами,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муниципальными правовыми актами, регулирующими предоставление субсидии юридическим лицам;</w:t>
      </w:r>
    </w:p>
    <w:p w:rsidR="00622DB6" w:rsidRPr="00D3241A" w:rsidRDefault="00622DB6" w:rsidP="00622DB6">
      <w:pPr>
        <w:pStyle w:val="ConsPlusNormal"/>
        <w:ind w:firstLine="851"/>
        <w:jc w:val="both"/>
      </w:pPr>
      <w:r w:rsidRPr="00D3241A">
        <w:t>- субсидии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</w:t>
      </w:r>
      <w:r w:rsidRPr="000B29B6">
        <w:t>, а также по бюджетным средствам, предоставленным на возвратной основе</w:t>
      </w:r>
      <w:r w:rsidRPr="00D3241A">
        <w:t xml:space="preserve"> на момент подачи заявления;</w:t>
      </w:r>
    </w:p>
    <w:p w:rsidR="00622DB6" w:rsidRDefault="00622DB6" w:rsidP="00622DB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субсидии предоставляются при условии, что победителем(ями) признается(ются) заявитель(и),</w:t>
      </w: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набравший(е) наибольшее количество баллов по критериям конкурсного отбора указа</w:t>
      </w:r>
      <w:r w:rsidR="00C95242">
        <w:rPr>
          <w:rFonts w:ascii="Times New Roman" w:hAnsi="Times New Roman" w:cs="Times New Roman"/>
          <w:color w:val="211E1F"/>
          <w:sz w:val="28"/>
          <w:szCs w:val="28"/>
        </w:rPr>
        <w:t>нных в настоящем постановлении;</w:t>
      </w:r>
    </w:p>
    <w:p w:rsidR="00C95242" w:rsidRPr="00C95242" w:rsidRDefault="00C95242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если несколько участников конкурсного отбора набрало одинаковое (большее, по сравнению с остальными участниками) количество баллов, такие участники конкурсного отбора признаются победителями;</w:t>
      </w:r>
    </w:p>
    <w:p w:rsidR="00C95242" w:rsidRPr="00C95242" w:rsidRDefault="00C95242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 если все участники конкурсного отбора набрали одинаковое количество баллов по итогам конкурсного отбора все они признаются победителями;</w:t>
      </w:r>
    </w:p>
    <w:p w:rsidR="00C95242" w:rsidRPr="00D3241A" w:rsidRDefault="00C95242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документации,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Прокопьевского муниципального района заключает соглашение о  предоставлении субсидии с единственным участником конкурсного отбора, в  иных случаях конкурс признается несостоявшимся</w:t>
      </w:r>
      <w:r>
        <w:rPr>
          <w:rFonts w:ascii="Times New Roman" w:hAnsi="Times New Roman" w:cs="Times New Roman"/>
          <w:color w:val="211E1F"/>
          <w:sz w:val="28"/>
          <w:szCs w:val="28"/>
        </w:rPr>
        <w:t>.</w:t>
      </w:r>
    </w:p>
    <w:p w:rsidR="00622DB6" w:rsidRPr="00D3241A" w:rsidRDefault="00622DB6" w:rsidP="00622DB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2. Субсидии предоставляются в размере 50 процентов от фактически произведенных и документально подтвержденных затрат, связанных с технологическим присоединением энергопринимающих устройств к электрическим сетям, в течение 730 дней к моменту предоставления пакета конкурсной документации.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При определении победителей конкурсного отбора учитываются показатели указанных критериев, содержавшиеся в инвестиционных проектах участников конкурсного отбора: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количество сохраненных и созданных новых рабочих мест;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услуг;</w:t>
      </w:r>
    </w:p>
    <w:p w:rsidR="00007792" w:rsidRPr="00796194" w:rsidRDefault="00007792" w:rsidP="00007792">
      <w:pPr>
        <w:pStyle w:val="ConsPlusNormal"/>
        <w:ind w:firstLine="540"/>
        <w:jc w:val="both"/>
      </w:pPr>
      <w:r>
        <w:t xml:space="preserve">- </w:t>
      </w:r>
      <w:r w:rsidRPr="00796194">
        <w:t>производство импортозаменяющей и экспортно ориентированной продукции;</w:t>
      </w:r>
    </w:p>
    <w:p w:rsidR="00007792" w:rsidRDefault="00007792" w:rsidP="00007792">
      <w:pPr>
        <w:pStyle w:val="ConsPlusNormal"/>
        <w:ind w:firstLine="540"/>
        <w:jc w:val="both"/>
      </w:pPr>
      <w:r w:rsidRPr="00796194">
        <w:t>- развитие инновационной деятельности.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3. Для получения субсидии субъект малого, среднего предпринимательства обращается в отдел экономики, по ценам и труду с </w:t>
      </w:r>
      <w:hyperlink r:id="rId22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>, к которому прилагаются следующие документы:</w:t>
      </w:r>
    </w:p>
    <w:p w:rsidR="00622DB6" w:rsidRPr="00E268BD" w:rsidRDefault="00622DB6" w:rsidP="00E268BD">
      <w:pPr>
        <w:pStyle w:val="a3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lastRenderedPageBreak/>
        <w:t>копия договора о технологическом присоединении к электрическим сетям, заверенная подписью руководителя и печатью, с предъявлением оригинала;</w:t>
      </w:r>
    </w:p>
    <w:p w:rsidR="00622DB6" w:rsidRPr="00E268BD" w:rsidRDefault="00622DB6" w:rsidP="00E268BD">
      <w:pPr>
        <w:pStyle w:val="a3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копия платежного поручения, заверенная банком, или надлежаще заверенная копия кассового чека с приложением копии квитанции к приходному кассовому ордеру (с предъявлением оригинала), подтверждающие оплату технологического присоединения к электрическим сетям;</w:t>
      </w:r>
    </w:p>
    <w:p w:rsidR="00622DB6" w:rsidRPr="00E268BD" w:rsidRDefault="00622DB6" w:rsidP="00A2055E">
      <w:pPr>
        <w:pStyle w:val="a3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 xml:space="preserve">инвестиционный проект, заверенный подписью руководителя и печатью, </w:t>
      </w:r>
      <w:r w:rsidR="00A2055E" w:rsidRPr="00A2055E">
        <w:rPr>
          <w:rFonts w:ascii="Times New Roman" w:hAnsi="Times New Roman" w:cs="Times New Roman"/>
          <w:sz w:val="28"/>
          <w:szCs w:val="28"/>
        </w:rPr>
        <w:t>(с учетом критериев конкурсного отбора)</w:t>
      </w:r>
      <w:r w:rsidRPr="00E268BD">
        <w:rPr>
          <w:rFonts w:ascii="Times New Roman" w:hAnsi="Times New Roman" w:cs="Times New Roman"/>
          <w:sz w:val="28"/>
          <w:szCs w:val="28"/>
        </w:rPr>
        <w:t>;</w:t>
      </w:r>
    </w:p>
    <w:p w:rsidR="00622DB6" w:rsidRPr="00E268BD" w:rsidRDefault="00622DB6" w:rsidP="00E268BD">
      <w:pPr>
        <w:pStyle w:val="a3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копия акта выполненных работ, заверенная подписью руководителя и печатью, с предъявлением оригинала;</w:t>
      </w:r>
    </w:p>
    <w:p w:rsidR="00622DB6" w:rsidRPr="00E268BD" w:rsidRDefault="003F03E3" w:rsidP="00E268BD">
      <w:pPr>
        <w:pStyle w:val="a3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справка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печатью;</w:t>
      </w:r>
    </w:p>
    <w:p w:rsidR="00622DB6" w:rsidRPr="00E268BD" w:rsidRDefault="001D53B8" w:rsidP="00E268BD">
      <w:pPr>
        <w:pStyle w:val="a3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622DB6" w:rsidRPr="00E268BD">
          <w:rPr>
            <w:rFonts w:ascii="Times New Roman" w:hAnsi="Times New Roman" w:cs="Times New Roman"/>
            <w:sz w:val="28"/>
            <w:szCs w:val="28"/>
          </w:rPr>
          <w:t>расчет</w:t>
        </w:r>
      </w:hyperlink>
      <w:r w:rsidR="00622DB6" w:rsidRPr="00E268BD">
        <w:rPr>
          <w:rFonts w:ascii="Times New Roman" w:hAnsi="Times New Roman" w:cs="Times New Roman"/>
          <w:sz w:val="28"/>
          <w:szCs w:val="28"/>
        </w:rPr>
        <w:t xml:space="preserve"> суммы субсидии, заверенный подписью руково</w:t>
      </w:r>
      <w:r w:rsidR="003F03E3" w:rsidRPr="00E268BD">
        <w:rPr>
          <w:rFonts w:ascii="Times New Roman" w:hAnsi="Times New Roman" w:cs="Times New Roman"/>
          <w:sz w:val="28"/>
          <w:szCs w:val="28"/>
        </w:rPr>
        <w:t>дителя и печатью</w:t>
      </w:r>
      <w:r w:rsidR="00622DB6" w:rsidRPr="00E268BD">
        <w:rPr>
          <w:rFonts w:ascii="Times New Roman" w:hAnsi="Times New Roman" w:cs="Times New Roman"/>
          <w:sz w:val="28"/>
          <w:szCs w:val="28"/>
        </w:rPr>
        <w:t>;</w:t>
      </w:r>
    </w:p>
    <w:p w:rsidR="00622DB6" w:rsidRPr="00E268BD" w:rsidRDefault="00622DB6" w:rsidP="00E268BD">
      <w:pPr>
        <w:pStyle w:val="a3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E268BD">
        <w:rPr>
          <w:rFonts w:ascii="Times New Roman" w:hAnsi="Times New Roman" w:cs="Times New Roman"/>
          <w:bCs/>
          <w:sz w:val="28"/>
          <w:szCs w:val="32"/>
        </w:rPr>
        <w:t>иные документы, представленные заявителем в добровольном порядке.</w:t>
      </w:r>
    </w:p>
    <w:p w:rsidR="00622DB6" w:rsidRPr="00D3241A" w:rsidRDefault="00622DB6" w:rsidP="00622DB6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2DB6" w:rsidRPr="00D3241A" w:rsidRDefault="00622DB6" w:rsidP="00622DB6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Условия и порядок предоставления грантовой поддержки </w:t>
      </w:r>
    </w:p>
    <w:p w:rsidR="00622DB6" w:rsidRPr="00D3241A" w:rsidRDefault="00622DB6" w:rsidP="00622DB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начинающим субъектам малого и среднего предпринимательства </w:t>
      </w:r>
    </w:p>
    <w:p w:rsidR="00622DB6" w:rsidRPr="00D3241A" w:rsidRDefault="00622DB6" w:rsidP="00622DB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создание собственного бизнеса</w:t>
      </w:r>
    </w:p>
    <w:p w:rsidR="00622DB6" w:rsidRPr="00D3241A" w:rsidRDefault="00622DB6" w:rsidP="00622DB6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1. Гранты начинающим субъектам малого и среднего предпринимательства - субсидии индивидуальным предпринимателям и юридическим лицам - производителям товаров, работ, услуг, предоставляемые на условиях долевого финансирования целевых расходов по государственной регистрации юридического лица или индивидуального предпринимателя, расходов, связанных с началом предпринимательской деятельности, предоставляются при условии принятия обязательства о предоставлении таких грантов в соответствии с </w:t>
      </w:r>
      <w:hyperlink w:anchor="Par8" w:history="1">
        <w:r w:rsidRPr="00D3241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«Порядка предоставления субсидий на оказание поддержки субъектам малого и среднего предпринимательства» и соблюдения следующих условий: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гранты направляются вновь зарегистрированным и действующим менее 1 (одного) года субъектам малого предпринимательства, включая крестьянские (фермерские) хозяйства и потребительские кооперативы;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сумма гранта не превышает 0,5 млн</w:t>
      </w:r>
      <w:r w:rsidR="00007792">
        <w:rPr>
          <w:rFonts w:ascii="Times New Roman" w:hAnsi="Times New Roman" w:cs="Times New Roman"/>
          <w:sz w:val="28"/>
          <w:szCs w:val="28"/>
        </w:rPr>
        <w:t>.</w:t>
      </w:r>
      <w:r w:rsidRPr="00D3241A">
        <w:rPr>
          <w:rFonts w:ascii="Times New Roman" w:hAnsi="Times New Roman" w:cs="Times New Roman"/>
          <w:sz w:val="28"/>
          <w:szCs w:val="28"/>
        </w:rPr>
        <w:t xml:space="preserve"> рублей на одного получателя поддержки. В </w:t>
      </w:r>
      <w:r w:rsidR="00007792" w:rsidRPr="00D3241A">
        <w:rPr>
          <w:rFonts w:ascii="Times New Roman" w:hAnsi="Times New Roman" w:cs="Times New Roman"/>
          <w:sz w:val="28"/>
          <w:szCs w:val="28"/>
        </w:rPr>
        <w:t>случае,</w:t>
      </w:r>
      <w:r w:rsidRPr="00D3241A">
        <w:rPr>
          <w:rFonts w:ascii="Times New Roman" w:hAnsi="Times New Roman" w:cs="Times New Roman"/>
          <w:sz w:val="28"/>
          <w:szCs w:val="28"/>
        </w:rPr>
        <w:t xml:space="preserve"> когда учредителями вновь созданного юридического лица являются несколько физических лиц, включенных в приоритетную целевую группу получателей гранта, указанному юридическому лицу сумма гранта не должна превышать произведения числа указанных учредителей на 0,5 млн</w:t>
      </w:r>
      <w:r w:rsidR="00007792">
        <w:rPr>
          <w:rFonts w:ascii="Times New Roman" w:hAnsi="Times New Roman" w:cs="Times New Roman"/>
          <w:sz w:val="28"/>
          <w:szCs w:val="28"/>
        </w:rPr>
        <w:t xml:space="preserve">. </w:t>
      </w:r>
      <w:r w:rsidRPr="00D3241A">
        <w:rPr>
          <w:rFonts w:ascii="Times New Roman" w:hAnsi="Times New Roman" w:cs="Times New Roman"/>
          <w:sz w:val="28"/>
          <w:szCs w:val="28"/>
        </w:rPr>
        <w:t>рублей, но не более 1 млн</w:t>
      </w:r>
      <w:r w:rsidR="00007792">
        <w:rPr>
          <w:rFonts w:ascii="Times New Roman" w:hAnsi="Times New Roman" w:cs="Times New Roman"/>
          <w:sz w:val="28"/>
          <w:szCs w:val="28"/>
        </w:rPr>
        <w:t>.</w:t>
      </w:r>
      <w:r w:rsidRPr="00D3241A">
        <w:rPr>
          <w:rFonts w:ascii="Times New Roman" w:hAnsi="Times New Roman" w:cs="Times New Roman"/>
          <w:sz w:val="28"/>
          <w:szCs w:val="28"/>
        </w:rPr>
        <w:t xml:space="preserve"> рублей на одного получателя поддержки;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lastRenderedPageBreak/>
        <w:t>- получателями грантов из числа приоритетной группы являются физические лица, включенные в приоритетную целевую группу, или юридическое лицо, одним из учредителей которого является физическое лицо, включенное в приоритетную целевую группу, доля которого в уставном капитале составляет более 50 процентов;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предоставление грантовой поддержки в счет предстоящих затрат осуществляется в форме субсидий на цели приобретения основных средств;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гранты предоставляются после прохождения претендентом (индивидуальным предпринимателем или учредителем(лями) юридического лица) краткосрочного обучения и при наличии бизнес-проекта, оцениваемого комиссией с участием представителей некоммерческих организаций предпринимателей. Прохождение претендентом (индивидуальным предпринимателем или учредителем(лями) юридического лица) краткосрочного обучения не требуется для начинающих предпринимателей, имеющих диплом о высшем юридическом и (или) экономическом образовании (профильной переподготовки);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гранты предоставляются при условии софинансирования начинающим субъектом малого и среднего предпринимательства расходов на реализацию проекта в размере не менее 15% от получаемого гранта;</w:t>
      </w:r>
    </w:p>
    <w:p w:rsidR="00622DB6" w:rsidRPr="00D3241A" w:rsidRDefault="00622DB6" w:rsidP="00622DB6">
      <w:pPr>
        <w:pStyle w:val="ConsPlusNormal"/>
        <w:jc w:val="both"/>
      </w:pPr>
      <w:r>
        <w:t xml:space="preserve">       </w:t>
      </w:r>
      <w:r w:rsidRPr="00D3241A">
        <w:t>- гранты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</w:t>
      </w:r>
      <w:r w:rsidRPr="000B29B6">
        <w:t>, а также по бюджетным средствам, предоставленным на возвратной основе</w:t>
      </w:r>
      <w:r w:rsidRPr="00D3241A">
        <w:t xml:space="preserve"> на момент подачи заявления;</w:t>
      </w:r>
    </w:p>
    <w:p w:rsidR="00622DB6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при предоставлении субсидий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622DB6" w:rsidRPr="002E4047" w:rsidRDefault="00622DB6" w:rsidP="00622DB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29B6">
        <w:rPr>
          <w:rFonts w:ascii="Times New Roman" w:hAnsi="Times New Roman" w:cs="Times New Roman"/>
          <w:sz w:val="28"/>
          <w:szCs w:val="28"/>
        </w:rPr>
        <w:t>- гранты предоставляются при условии осуществления предпринимательской деятельности на территории Прокопьевского муниципального района не менее  36 месяцев с даты принятия решения об оказании финансовой поддержки;</w:t>
      </w:r>
      <w:r w:rsidRPr="002E40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242" w:rsidRDefault="00622DB6" w:rsidP="00622D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3241A">
        <w:rPr>
          <w:rFonts w:ascii="Times New Roman" w:hAnsi="Times New Roman" w:cs="Times New Roman"/>
          <w:sz w:val="28"/>
          <w:szCs w:val="28"/>
        </w:rPr>
        <w:t>- гранты предоставляются при условии, что победителем(ями) признается(ются) заявитель(и),</w:t>
      </w: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набравший(е) наибольшее количество баллов по критериям конкурсного отбора указ</w:t>
      </w:r>
      <w:r w:rsidR="00C95242">
        <w:rPr>
          <w:rFonts w:ascii="Times New Roman" w:hAnsi="Times New Roman" w:cs="Times New Roman"/>
          <w:color w:val="211E1F"/>
          <w:sz w:val="28"/>
          <w:szCs w:val="28"/>
        </w:rPr>
        <w:t>анных в настоящем постановлении;</w:t>
      </w:r>
    </w:p>
    <w:p w:rsidR="00C95242" w:rsidRPr="00C95242" w:rsidRDefault="00622DB6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 w:rsidRPr="00D3241A">
        <w:rPr>
          <w:rFonts w:ascii="Times New Roman" w:hAnsi="Times New Roman" w:cs="Times New Roman"/>
          <w:color w:val="211E1F"/>
          <w:sz w:val="28"/>
          <w:szCs w:val="28"/>
        </w:rPr>
        <w:lastRenderedPageBreak/>
        <w:t xml:space="preserve"> </w:t>
      </w:r>
      <w:r w:rsidR="00C95242"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если несколько участников конкурсного отбора набрало одинаковое (большее, по сравнению с остальными участниками) количество баллов, такие участники конкурсного отбора признаются победителями;</w:t>
      </w:r>
    </w:p>
    <w:p w:rsidR="00C95242" w:rsidRPr="00C95242" w:rsidRDefault="00C95242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 если все участники конкурсного отбора набрали одинаковое количество баллов по итогам конкурсного отбора все они признаются победителями;</w:t>
      </w:r>
    </w:p>
    <w:p w:rsidR="00622DB6" w:rsidRPr="00D3241A" w:rsidRDefault="00C95242" w:rsidP="00C9524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документации,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Прокопьевского муниципального района заключает соглашение о  предоставлении субсидии с единственным участником конкурсного отбора, в  иных случаях конкурс признается несостоявшимся</w:t>
      </w:r>
      <w:r>
        <w:rPr>
          <w:rFonts w:ascii="Times New Roman" w:hAnsi="Times New Roman" w:cs="Times New Roman"/>
          <w:color w:val="211E1F"/>
          <w:sz w:val="28"/>
          <w:szCs w:val="28"/>
        </w:rPr>
        <w:t>.</w:t>
      </w:r>
    </w:p>
    <w:p w:rsidR="00622DB6" w:rsidRPr="00D3241A" w:rsidRDefault="00622DB6" w:rsidP="00622D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3241A">
        <w:rPr>
          <w:rFonts w:ascii="Times New Roman" w:hAnsi="Times New Roman" w:cs="Times New Roman"/>
          <w:sz w:val="28"/>
          <w:szCs w:val="28"/>
        </w:rPr>
        <w:t xml:space="preserve">2. Субъекты малого и среднего предпринимательства, отвечающие условиям, указанным в </w:t>
      </w:r>
      <w:hyperlink w:anchor="Par158" w:history="1">
        <w:r w:rsidRPr="00D3241A">
          <w:rPr>
            <w:rFonts w:ascii="Times New Roman" w:hAnsi="Times New Roman" w:cs="Times New Roman"/>
            <w:sz w:val="28"/>
            <w:szCs w:val="28"/>
          </w:rPr>
          <w:t>пункте 1 раздела V</w:t>
        </w:r>
      </w:hyperlink>
      <w:r w:rsidRPr="00D3241A">
        <w:rPr>
          <w:rFonts w:ascii="Times New Roman" w:hAnsi="Times New Roman" w:cs="Times New Roman"/>
          <w:sz w:val="28"/>
          <w:szCs w:val="28"/>
        </w:rPr>
        <w:t>, должны относиться к одной или нескольким целевым группам, указанным в настоящем пункте: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гранты направляются вновь зарегистрированным и действующим менее 1 (одного) года субъектам малого предпринимательства, включая крестьянские (фермерские) хозяйства и потребительские кооперативы;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предоставление грантовой поддержки в форме субсидий женщинам, воспитывающим одного и более несовершеннолетних детей в возрасте до 3-х лет;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зарегистрированные безработные;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молодые семьи, имеющие детей, в том числе неполные молодые семьи, состоящие из 1 (одного) молодого родителя и 1 (одного) и более детей, при условии, что возраст каждого из супругов либо 1 (одного) родителя в неполной семье не превышает 35 лет;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неполные семьи;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многодетные семьи;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семьи, воспитывающие детей-инвалидов;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работники, находящиеся под угрозой массового увольнения (установление неполного рабочего времени, временная приостановка работ, предоставление отпуска без сохранения заработной платы, мероприятия по высвобождению работников);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жители монопрофильных муниципальных образований (моногородов), работники градообразующих предприятий;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военнослужащие, уволенные в запас в связи с сокращением Вооруженных Сил Российской Федерации;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субъекты молодежного предпринимательства (физические лица в возрасте до 30 лет (включительно); юридические лица, в уставном капитале </w:t>
      </w:r>
      <w:r w:rsidRPr="00D3241A">
        <w:rPr>
          <w:rFonts w:ascii="Times New Roman" w:hAnsi="Times New Roman" w:cs="Times New Roman"/>
          <w:sz w:val="28"/>
          <w:szCs w:val="28"/>
        </w:rPr>
        <w:lastRenderedPageBreak/>
        <w:t>которых доля, принадлежащая физическим лицам в возрасте до 30 лет (включительно), составляет более 50%);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субъекты малого и среднего предпринимательства, относящиеся к социальному предпринимательству.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При определении победителей конкурсного отбора учитываются показатели указанных критериев, содержавшиеся в инвестиционных проектах участников конкурсного отбора следующего содержания: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количество сохраненных и созданных новых рабочих мест;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производство импортозаменяющей и экспортно ориентированной продукции;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развитие инновационной деятельности.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3. Для получения грантовой поддержки субъект малого и среднего предпринимательства обращается в отдел экономики, по ценам и труду с </w:t>
      </w:r>
      <w:hyperlink r:id="rId24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>, к которому прилагаются следующие документы:</w:t>
      </w:r>
    </w:p>
    <w:p w:rsidR="00622DB6" w:rsidRPr="00AC0A2E" w:rsidRDefault="00622DB6" w:rsidP="00AC0A2E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C0A2E">
        <w:rPr>
          <w:rFonts w:ascii="Times New Roman" w:hAnsi="Times New Roman" w:cs="Times New Roman"/>
          <w:sz w:val="28"/>
          <w:szCs w:val="28"/>
        </w:rPr>
        <w:t xml:space="preserve">копии документов (с представлением оригинала в случае, если копия не заверена нотариально), подтверждающих отношение индивидуального предпринимателя или 50% и более учредителей юридического лица непосредственно перед государственной регистрацией </w:t>
      </w:r>
      <w:r w:rsidR="00407FE6" w:rsidRPr="00AA2B50">
        <w:rPr>
          <w:rFonts w:ascii="Times New Roman" w:hAnsi="Times New Roman" w:cs="Times New Roman"/>
          <w:sz w:val="28"/>
          <w:szCs w:val="28"/>
        </w:rPr>
        <w:t xml:space="preserve">к одной </w:t>
      </w:r>
      <w:r w:rsidR="00650300" w:rsidRPr="00AA2B50">
        <w:rPr>
          <w:rFonts w:ascii="Times New Roman" w:hAnsi="Times New Roman" w:cs="Times New Roman"/>
          <w:sz w:val="28"/>
          <w:szCs w:val="28"/>
        </w:rPr>
        <w:t>из целевых  групп</w:t>
      </w:r>
      <w:r w:rsidRPr="00AA2B50">
        <w:rPr>
          <w:rFonts w:ascii="Times New Roman" w:hAnsi="Times New Roman" w:cs="Times New Roman"/>
          <w:sz w:val="28"/>
          <w:szCs w:val="28"/>
        </w:rPr>
        <w:t>:</w:t>
      </w:r>
    </w:p>
    <w:p w:rsidR="00622DB6" w:rsidRPr="00D3241A" w:rsidRDefault="00AC0A2E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622DB6" w:rsidRPr="00D3241A">
        <w:rPr>
          <w:rFonts w:ascii="Times New Roman" w:hAnsi="Times New Roman" w:cs="Times New Roman"/>
          <w:sz w:val="28"/>
          <w:szCs w:val="28"/>
        </w:rPr>
        <w:t xml:space="preserve"> Зарегистрированные и действующие менее 1 (одного) года субъекты малого предпринимательства, включая крестьянские (фермерские) хозяйства и потребительские кооперативы: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свидетельство о государственной регистрации физического лица в качестве индивидуального предпринимателя или свидетельство о государственной регистрации юридического лица.</w:t>
      </w:r>
    </w:p>
    <w:p w:rsidR="00622DB6" w:rsidRPr="00D3241A" w:rsidRDefault="00AC0A2E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622DB6" w:rsidRPr="00D3241A">
        <w:rPr>
          <w:rFonts w:ascii="Times New Roman" w:hAnsi="Times New Roman" w:cs="Times New Roman"/>
          <w:sz w:val="28"/>
          <w:szCs w:val="28"/>
        </w:rPr>
        <w:t xml:space="preserve"> Женщины, воспитывающие одного и более несовершеннолетних детей в возрасте до 3-х лет: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документ, подтверждающий личность (паспорт гражданина Российской Федерации);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свидетельство о рождении ребенка или детей.</w:t>
      </w:r>
    </w:p>
    <w:p w:rsidR="00622DB6" w:rsidRPr="00D3241A" w:rsidRDefault="00AC0A2E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622DB6" w:rsidRPr="00D3241A">
        <w:rPr>
          <w:rFonts w:ascii="Times New Roman" w:hAnsi="Times New Roman" w:cs="Times New Roman"/>
          <w:sz w:val="28"/>
          <w:szCs w:val="28"/>
        </w:rPr>
        <w:t xml:space="preserve"> Зарегистрированные безработные: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справка из органа государственной службы занятости населения.</w:t>
      </w:r>
    </w:p>
    <w:p w:rsidR="00622DB6" w:rsidRPr="00D3241A" w:rsidRDefault="00AC0A2E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622DB6" w:rsidRPr="00D3241A">
        <w:rPr>
          <w:rFonts w:ascii="Times New Roman" w:hAnsi="Times New Roman" w:cs="Times New Roman"/>
          <w:sz w:val="28"/>
          <w:szCs w:val="28"/>
        </w:rPr>
        <w:t xml:space="preserve"> Молодые семьи, имеющие детей, в том числе неполные молодые семьи, состоящие из 1 (одного) молодого родителя и 1 (одного) и более детей, при условии, что возраст каждого из супругов либо 1 (одного) родителя в неполной семье не превышает 35 лет: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документ, подтверждающий личность каждого из родителей (паспорт гражданина Российской Федерации);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свидетельство о заключении брака;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свидетельство о рождении ребенка или детей;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lastRenderedPageBreak/>
        <w:t>- свидетельство о расторжении брака или свидетельство о смерти супруга (супруги).</w:t>
      </w:r>
    </w:p>
    <w:p w:rsidR="00622DB6" w:rsidRPr="00D3241A" w:rsidRDefault="00AC0A2E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622DB6" w:rsidRPr="00D3241A">
        <w:rPr>
          <w:rFonts w:ascii="Times New Roman" w:hAnsi="Times New Roman" w:cs="Times New Roman"/>
          <w:sz w:val="28"/>
          <w:szCs w:val="28"/>
        </w:rPr>
        <w:t xml:space="preserve"> Неполные семьи: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документ, подтверждающий личность (паспорт гражданина Российской Федерации);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свидетельство о рождении ребенка или детей;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свидетельство о расторжении брака или свидетельство о смерти супруга (супруги).</w:t>
      </w:r>
    </w:p>
    <w:p w:rsidR="00622DB6" w:rsidRPr="00D3241A" w:rsidRDefault="00AC0A2E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 w:rsidR="00622DB6" w:rsidRPr="00D3241A">
        <w:rPr>
          <w:rFonts w:ascii="Times New Roman" w:hAnsi="Times New Roman" w:cs="Times New Roman"/>
          <w:sz w:val="28"/>
          <w:szCs w:val="28"/>
        </w:rPr>
        <w:t xml:space="preserve"> Многодетные семьи: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документ, подтверждающий личность каждого из родителей (паспорт гражданина Российской Федерации);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свидетельство о рождении ребенка или детей.</w:t>
      </w:r>
    </w:p>
    <w:p w:rsidR="00622DB6" w:rsidRPr="00D3241A" w:rsidRDefault="00AC0A2E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</w:t>
      </w:r>
      <w:r w:rsidR="00622DB6" w:rsidRPr="00D3241A">
        <w:rPr>
          <w:rFonts w:ascii="Times New Roman" w:hAnsi="Times New Roman" w:cs="Times New Roman"/>
          <w:sz w:val="28"/>
          <w:szCs w:val="28"/>
        </w:rPr>
        <w:t xml:space="preserve"> Семьи, воспитывающие детей-инвалидов: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документ, подтверждающий личность каждого из родителей (паспорт гражданина Российской Федерации);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свидетельство о рождении ребенка или детей;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справка МСЭ.</w:t>
      </w:r>
    </w:p>
    <w:p w:rsidR="00622DB6" w:rsidRPr="00D3241A" w:rsidRDefault="00AC0A2E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="00622DB6" w:rsidRPr="00D3241A">
        <w:rPr>
          <w:rFonts w:ascii="Times New Roman" w:hAnsi="Times New Roman" w:cs="Times New Roman"/>
          <w:sz w:val="28"/>
          <w:szCs w:val="28"/>
        </w:rPr>
        <w:t>Работники, находящиеся под угрозой массового увольнения (установление неполного рабочего времени, временная приостановка работ, предоставление отпуска без сохранения заработной платы, мероприятия по высвобождению работников):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 работодателя, подтверждающий возможность сокращения должности, временной приостановки работы организации, перехода на сокращенный режим работы, - для работников, находящихся под угрозой массового увольнения (установления неполного рабочего времени, временной приостановки работ, предоставления отпуска без сохранения заработной платы, мероприятий по высвобождению работников).</w:t>
      </w:r>
    </w:p>
    <w:p w:rsidR="00622DB6" w:rsidRPr="00D3241A" w:rsidRDefault="00AC0A2E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</w:t>
      </w:r>
      <w:r w:rsidR="00622DB6" w:rsidRPr="00D3241A">
        <w:rPr>
          <w:rFonts w:ascii="Times New Roman" w:hAnsi="Times New Roman" w:cs="Times New Roman"/>
          <w:sz w:val="28"/>
          <w:szCs w:val="28"/>
        </w:rPr>
        <w:t xml:space="preserve"> Военнослужащие, уволенные в запас в связи с сокращением Вооруженных Сил РФ: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копию военного билета;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копию соответствующих разделов трудовой книжки.</w:t>
      </w:r>
    </w:p>
    <w:p w:rsidR="00622DB6" w:rsidRPr="00D3241A" w:rsidRDefault="00AC0A2E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</w:t>
      </w:r>
      <w:r w:rsidR="00622DB6" w:rsidRPr="00D3241A">
        <w:rPr>
          <w:rFonts w:ascii="Times New Roman" w:hAnsi="Times New Roman" w:cs="Times New Roman"/>
          <w:sz w:val="28"/>
          <w:szCs w:val="28"/>
        </w:rPr>
        <w:t xml:space="preserve"> Субъекты молодежного предпринимательства (физические лица в возрасте до 30 лет (включительно); юридические лица, в установленном капитале которых доля, принадлежащая физическим лицам в возрасте до 30 лет (включительно), составляет более 50%):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документ, подтверждающий личность (паспорт гражданина Российской Федерации).</w:t>
      </w:r>
    </w:p>
    <w:p w:rsidR="00622DB6" w:rsidRPr="00D3241A" w:rsidRDefault="00AC0A2E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</w:t>
      </w:r>
      <w:r w:rsidR="00622DB6" w:rsidRPr="00D3241A">
        <w:rPr>
          <w:rFonts w:ascii="Times New Roman" w:hAnsi="Times New Roman" w:cs="Times New Roman"/>
          <w:sz w:val="28"/>
          <w:szCs w:val="28"/>
        </w:rPr>
        <w:t xml:space="preserve"> Субъекты малого и среднего предпринимательства, относящиеся к </w:t>
      </w:r>
      <w:r w:rsidR="00650300">
        <w:rPr>
          <w:rFonts w:ascii="Times New Roman" w:hAnsi="Times New Roman" w:cs="Times New Roman"/>
          <w:sz w:val="28"/>
          <w:szCs w:val="28"/>
        </w:rPr>
        <w:t>социальному предпринимательству: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документ, подтверждающий отнесение к данной категории граждан;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копии трудовых договоров с гражданами, относящимися</w:t>
      </w:r>
      <w:r w:rsidR="00650300">
        <w:rPr>
          <w:rFonts w:ascii="Times New Roman" w:hAnsi="Times New Roman" w:cs="Times New Roman"/>
          <w:sz w:val="28"/>
          <w:szCs w:val="28"/>
        </w:rPr>
        <w:t xml:space="preserve"> к указанным категориям граждан.</w:t>
      </w:r>
    </w:p>
    <w:p w:rsidR="00622DB6" w:rsidRPr="00AC0A2E" w:rsidRDefault="00622DB6" w:rsidP="00A2055E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C0A2E">
        <w:rPr>
          <w:rFonts w:ascii="Times New Roman" w:hAnsi="Times New Roman" w:cs="Times New Roman"/>
          <w:sz w:val="28"/>
          <w:szCs w:val="28"/>
        </w:rPr>
        <w:lastRenderedPageBreak/>
        <w:t xml:space="preserve">инвестиционный проект, заверенный подписью руководителя и печатью </w:t>
      </w:r>
      <w:r w:rsidR="00A2055E" w:rsidRPr="00A2055E">
        <w:rPr>
          <w:rFonts w:ascii="Times New Roman" w:hAnsi="Times New Roman" w:cs="Times New Roman"/>
          <w:sz w:val="28"/>
          <w:szCs w:val="28"/>
        </w:rPr>
        <w:t>(с учетом критериев конкурсного отбора)</w:t>
      </w:r>
      <w:r w:rsidRPr="00AC0A2E">
        <w:rPr>
          <w:rFonts w:ascii="Times New Roman" w:hAnsi="Times New Roman" w:cs="Times New Roman"/>
          <w:sz w:val="28"/>
          <w:szCs w:val="28"/>
        </w:rPr>
        <w:t>, на реализацию которого получена грантовая поддержка;</w:t>
      </w:r>
    </w:p>
    <w:p w:rsidR="00D46441" w:rsidRPr="00AC0A2E" w:rsidRDefault="00D46441" w:rsidP="00AC0A2E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C0A2E">
        <w:rPr>
          <w:rFonts w:ascii="Times New Roman" w:hAnsi="Times New Roman" w:cs="Times New Roman"/>
          <w:sz w:val="28"/>
          <w:szCs w:val="28"/>
        </w:rPr>
        <w:t>справка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печатью;</w:t>
      </w:r>
    </w:p>
    <w:p w:rsidR="00622DB6" w:rsidRPr="00AC0A2E" w:rsidRDefault="00622DB6" w:rsidP="00AC0A2E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C0A2E">
        <w:rPr>
          <w:rFonts w:ascii="Times New Roman" w:hAnsi="Times New Roman" w:cs="Times New Roman"/>
          <w:sz w:val="28"/>
          <w:szCs w:val="28"/>
        </w:rPr>
        <w:t xml:space="preserve">письменное гарантийное </w:t>
      </w:r>
      <w:hyperlink r:id="rId25" w:history="1">
        <w:r w:rsidRPr="00AC0A2E">
          <w:rPr>
            <w:rFonts w:ascii="Times New Roman" w:hAnsi="Times New Roman" w:cs="Times New Roman"/>
            <w:sz w:val="28"/>
            <w:szCs w:val="28"/>
          </w:rPr>
          <w:t>обязательство</w:t>
        </w:r>
      </w:hyperlink>
      <w:r w:rsidRPr="00AC0A2E">
        <w:rPr>
          <w:rFonts w:ascii="Times New Roman" w:hAnsi="Times New Roman" w:cs="Times New Roman"/>
          <w:sz w:val="28"/>
          <w:szCs w:val="28"/>
        </w:rPr>
        <w:t xml:space="preserve"> субъекта малого или среднего предпринимательства о долевом участии в финансировании целевых расходов в сумме не менее 15% от предоставляемой суммы, заверенное подписью руководителя и печатью</w:t>
      </w:r>
      <w:r w:rsidR="00650300" w:rsidRPr="00AC0A2E">
        <w:rPr>
          <w:rFonts w:ascii="Times New Roman" w:hAnsi="Times New Roman" w:cs="Times New Roman"/>
          <w:sz w:val="28"/>
          <w:szCs w:val="28"/>
        </w:rPr>
        <w:t>;</w:t>
      </w:r>
    </w:p>
    <w:p w:rsidR="00622DB6" w:rsidRPr="00AC0A2E" w:rsidRDefault="00622DB6" w:rsidP="00AC0A2E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AC0A2E">
        <w:rPr>
          <w:rFonts w:ascii="Times New Roman" w:hAnsi="Times New Roman" w:cs="Times New Roman"/>
          <w:bCs/>
          <w:sz w:val="28"/>
          <w:szCs w:val="32"/>
        </w:rPr>
        <w:t>иные документы, представленные заявителем в добровольном порядке.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2DB6" w:rsidRPr="00D3241A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3241A">
        <w:rPr>
          <w:rFonts w:ascii="Times New Roman" w:hAnsi="Times New Roman" w:cs="Times New Roman"/>
          <w:b/>
          <w:sz w:val="28"/>
          <w:szCs w:val="28"/>
        </w:rPr>
        <w:t>VI</w:t>
      </w:r>
      <w:r w:rsidRPr="00D3241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3241A">
        <w:rPr>
          <w:rFonts w:ascii="Times New Roman" w:hAnsi="Times New Roman" w:cs="Times New Roman"/>
          <w:b/>
          <w:sz w:val="28"/>
          <w:szCs w:val="28"/>
        </w:rPr>
        <w:t>. Условия и порядок субсидирования части затрат, связанных</w:t>
      </w:r>
    </w:p>
    <w:p w:rsidR="00622DB6" w:rsidRPr="00D3241A" w:rsidRDefault="00622DB6" w:rsidP="00622D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41A">
        <w:rPr>
          <w:rFonts w:ascii="Times New Roman" w:hAnsi="Times New Roman" w:cs="Times New Roman"/>
          <w:b/>
          <w:sz w:val="28"/>
          <w:szCs w:val="28"/>
        </w:rPr>
        <w:t>с доставкой социально значимых товаров в отдаленные</w:t>
      </w:r>
      <w:r>
        <w:rPr>
          <w:rFonts w:ascii="Times New Roman" w:hAnsi="Times New Roman" w:cs="Times New Roman"/>
          <w:b/>
          <w:sz w:val="28"/>
          <w:szCs w:val="28"/>
        </w:rPr>
        <w:t>, малонаселенные</w:t>
      </w:r>
      <w:r w:rsidRPr="00D3241A">
        <w:rPr>
          <w:rFonts w:ascii="Times New Roman" w:hAnsi="Times New Roman" w:cs="Times New Roman"/>
          <w:b/>
          <w:sz w:val="28"/>
          <w:szCs w:val="28"/>
        </w:rPr>
        <w:t xml:space="preserve"> пункты Прокопьевского муниципального района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1. Предоставление субсидии субъектам малого и среднего предпринимательства на возмещение части затрат по доставке социально значимых товаров в отдаленные</w:t>
      </w:r>
      <w:r>
        <w:rPr>
          <w:rFonts w:ascii="Times New Roman" w:hAnsi="Times New Roman" w:cs="Times New Roman"/>
          <w:sz w:val="28"/>
          <w:szCs w:val="28"/>
        </w:rPr>
        <w:t xml:space="preserve">, малонаселенные </w:t>
      </w:r>
      <w:r w:rsidRPr="00D3241A">
        <w:rPr>
          <w:rFonts w:ascii="Times New Roman" w:hAnsi="Times New Roman" w:cs="Times New Roman"/>
          <w:sz w:val="28"/>
          <w:szCs w:val="28"/>
        </w:rPr>
        <w:t xml:space="preserve"> пункты Прокопьевского муниципального района осуществляется в соответствии с </w:t>
      </w:r>
      <w:hyperlink w:anchor="Par8" w:history="1">
        <w:r w:rsidRPr="00D3241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«Порядка предоставления субсидий на оказание поддержки субъектам малого и среднего предпринимательства» и при соблюдении следующих условий: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обеспечения населения отдаленных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32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мало</w:t>
      </w:r>
      <w:r w:rsidRPr="00D3241A">
        <w:rPr>
          <w:rFonts w:ascii="Times New Roman" w:hAnsi="Times New Roman" w:cs="Times New Roman"/>
          <w:sz w:val="28"/>
          <w:szCs w:val="28"/>
        </w:rPr>
        <w:t>населенных пунктов услугами торговли;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обеспечения населения продуктами первой необходимости в отдаленных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324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мало</w:t>
      </w:r>
      <w:r w:rsidRPr="00D3241A">
        <w:rPr>
          <w:rFonts w:ascii="Times New Roman" w:hAnsi="Times New Roman" w:cs="Times New Roman"/>
          <w:sz w:val="28"/>
          <w:szCs w:val="28"/>
        </w:rPr>
        <w:t>населенных пунктах района;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при предоставлении субсидий,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622DB6" w:rsidRPr="00D3241A" w:rsidRDefault="00622DB6" w:rsidP="00622DB6">
      <w:pPr>
        <w:pStyle w:val="ConsPlusNormal"/>
        <w:ind w:firstLine="851"/>
        <w:jc w:val="both"/>
      </w:pPr>
      <w:r w:rsidRPr="00D3241A">
        <w:t xml:space="preserve">- субсидии предоставляются при условии отсутствия просроченной задолженности по налоговым и иным обязательным платежам в бюджетную </w:t>
      </w:r>
      <w:r w:rsidRPr="00D3241A">
        <w:lastRenderedPageBreak/>
        <w:t xml:space="preserve">систему Российской Федерации, </w:t>
      </w:r>
      <w:r w:rsidRPr="000B29B6">
        <w:t>а также по бюджетным средствам, предоставленным на возвратной основе</w:t>
      </w:r>
      <w:r w:rsidRPr="00D3241A">
        <w:t xml:space="preserve"> на момент подачи заявления;</w:t>
      </w:r>
    </w:p>
    <w:p w:rsidR="00622DB6" w:rsidRDefault="00622DB6" w:rsidP="00622DB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субсидии предоставляются при условии, что победителем(ями) признается(ются) заявитель(и),</w:t>
      </w: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набравший(е) наибольшее количество баллов по критериям конкурсного отбора указ</w:t>
      </w:r>
      <w:r w:rsidR="00C95242">
        <w:rPr>
          <w:rFonts w:ascii="Times New Roman" w:hAnsi="Times New Roman" w:cs="Times New Roman"/>
          <w:color w:val="211E1F"/>
          <w:sz w:val="28"/>
          <w:szCs w:val="28"/>
        </w:rPr>
        <w:t>анных в настоящем постановлении;</w:t>
      </w:r>
    </w:p>
    <w:p w:rsidR="00C95242" w:rsidRPr="00007792" w:rsidRDefault="00C95242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 w:rsidRPr="0000779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если несколько участников конкурсного отбора набрало одинаковое (большее, по сравнению с остальными участниками) количество баллов, такие участники конкурсного отбора признаются победителями;</w:t>
      </w:r>
    </w:p>
    <w:p w:rsidR="00C95242" w:rsidRPr="00007792" w:rsidRDefault="00C95242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 w:rsidRPr="0000779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 если все участники конкурсного отбора набрали одинаковое количество баллов по итогам конкурсного отбора все они признаются победителями;</w:t>
      </w:r>
    </w:p>
    <w:p w:rsidR="00C95242" w:rsidRPr="00D3241A" w:rsidRDefault="00C95242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00779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документации,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Прокопьевского муниципального района заключает соглашение о  предоставлении субсидии с единственным участником конкурсного отбора, в  иных случаях конкурс признается несостоявшимся.</w:t>
      </w:r>
    </w:p>
    <w:p w:rsidR="00622DB6" w:rsidRPr="006F055C" w:rsidRDefault="00622DB6" w:rsidP="00622DB6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2. </w:t>
      </w:r>
      <w:r w:rsidRPr="006F055C">
        <w:rPr>
          <w:rFonts w:ascii="Times New Roman" w:hAnsi="Times New Roman" w:cs="Times New Roman"/>
          <w:sz w:val="28"/>
          <w:szCs w:val="28"/>
        </w:rPr>
        <w:t>Субсидии предоставляются в размере 80% от фактически произведенных и документально подтвержденных затрат,</w:t>
      </w:r>
      <w:r w:rsidRPr="006F05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055C">
        <w:rPr>
          <w:rFonts w:ascii="Times New Roman" w:hAnsi="Times New Roman" w:cs="Times New Roman"/>
          <w:sz w:val="28"/>
          <w:szCs w:val="28"/>
        </w:rPr>
        <w:t xml:space="preserve">связанных с доставкой социально значимых товаров в отдаленные, малонаселенные пункты Прокопьевского муниципального района (приложение №1). </w:t>
      </w:r>
    </w:p>
    <w:p w:rsidR="00622DB6" w:rsidRPr="006F055C" w:rsidRDefault="00622DB6" w:rsidP="00622DB6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F055C">
        <w:rPr>
          <w:rFonts w:ascii="Times New Roman" w:hAnsi="Times New Roman" w:cs="Times New Roman"/>
          <w:sz w:val="28"/>
          <w:szCs w:val="28"/>
        </w:rPr>
        <w:t>Доля софинансирования в общей сумме расходов составляет:</w:t>
      </w:r>
    </w:p>
    <w:p w:rsidR="00622DB6" w:rsidRPr="006F055C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055C">
        <w:rPr>
          <w:rFonts w:ascii="Times New Roman" w:hAnsi="Times New Roman" w:cs="Times New Roman"/>
          <w:sz w:val="28"/>
          <w:szCs w:val="28"/>
        </w:rPr>
        <w:t>- за счет средств местного бюджета - 80 процентов;</w:t>
      </w:r>
    </w:p>
    <w:p w:rsidR="00622DB6" w:rsidRPr="006F055C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055C">
        <w:rPr>
          <w:rFonts w:ascii="Times New Roman" w:hAnsi="Times New Roman" w:cs="Times New Roman"/>
          <w:sz w:val="28"/>
          <w:szCs w:val="28"/>
        </w:rPr>
        <w:t>- за счет субъектов малого и среднего предпринимательства - 20 процентов.</w:t>
      </w:r>
    </w:p>
    <w:p w:rsidR="00622DB6" w:rsidRPr="006F055C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055C">
        <w:rPr>
          <w:rFonts w:ascii="Times New Roman" w:hAnsi="Times New Roman" w:cs="Times New Roman"/>
          <w:sz w:val="28"/>
          <w:szCs w:val="28"/>
        </w:rPr>
        <w:t>К возмещению за счет субсидии затрат, связанных с доставкой социально значимых товаров в отдалённые, малонаселенные пункты Прокопьевского муниципального района относятся следующие затраты:</w:t>
      </w:r>
    </w:p>
    <w:p w:rsidR="00622DB6" w:rsidRPr="006F055C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055C">
        <w:rPr>
          <w:rFonts w:ascii="Times New Roman" w:hAnsi="Times New Roman" w:cs="Times New Roman"/>
          <w:sz w:val="28"/>
          <w:szCs w:val="28"/>
        </w:rPr>
        <w:t xml:space="preserve">- затраты на горюче-смазочные материалы; </w:t>
      </w:r>
    </w:p>
    <w:p w:rsidR="00622DB6" w:rsidRPr="006F055C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055C">
        <w:rPr>
          <w:rFonts w:ascii="Times New Roman" w:hAnsi="Times New Roman" w:cs="Times New Roman"/>
          <w:sz w:val="28"/>
          <w:szCs w:val="28"/>
        </w:rPr>
        <w:t>- затраты на запасные части;</w:t>
      </w:r>
    </w:p>
    <w:p w:rsidR="00622DB6" w:rsidRPr="006F055C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055C">
        <w:rPr>
          <w:rFonts w:ascii="Times New Roman" w:hAnsi="Times New Roman" w:cs="Times New Roman"/>
          <w:sz w:val="28"/>
          <w:szCs w:val="28"/>
        </w:rPr>
        <w:t>- затраты  на заработную плату;</w:t>
      </w:r>
    </w:p>
    <w:p w:rsidR="00622DB6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055C">
        <w:rPr>
          <w:rFonts w:ascii="Times New Roman" w:hAnsi="Times New Roman" w:cs="Times New Roman"/>
          <w:sz w:val="28"/>
          <w:szCs w:val="28"/>
        </w:rPr>
        <w:t>- затраты по уплаченным налогам</w:t>
      </w:r>
      <w:r w:rsidRPr="006F05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При определении победителей конкурсного отбора учитываются показатели указанных критериев, содержавшиеся в инвестиционных проектах участников конкурсного отбора: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сохранение рабочих мест;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производство импортозаменяющей и экспортно ориентированной продукции;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развитие инновационной деятельности.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lastRenderedPageBreak/>
        <w:t xml:space="preserve">3. Для получения субсидии субъекты малого и среднего предпринимательства обращаются в отдел экономики, по ценам и труду с </w:t>
      </w:r>
      <w:hyperlink r:id="rId26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>, к которому прилагаются следующие документы:</w:t>
      </w:r>
    </w:p>
    <w:p w:rsidR="00622DB6" w:rsidRPr="00E268BD" w:rsidRDefault="00622DB6" w:rsidP="00E268BD">
      <w:pPr>
        <w:pStyle w:val="a3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технико-экономическое обоснование и (или) расчет (инвестиционный проект) предоставления субсидии;</w:t>
      </w:r>
    </w:p>
    <w:p w:rsidR="00D46441" w:rsidRPr="00E268BD" w:rsidRDefault="00D46441" w:rsidP="00E268BD">
      <w:pPr>
        <w:pStyle w:val="a3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справка о сохранении существующих или создании новых рабочих мест в текущем году по состоянию на дату подачи заявления, заверенная подписью руковод</w:t>
      </w:r>
      <w:r w:rsidR="00CA25C6">
        <w:rPr>
          <w:rFonts w:ascii="Times New Roman" w:hAnsi="Times New Roman" w:cs="Times New Roman"/>
          <w:sz w:val="28"/>
          <w:szCs w:val="28"/>
        </w:rPr>
        <w:t>ителя и печатью</w:t>
      </w:r>
      <w:r w:rsidRPr="00E268BD">
        <w:rPr>
          <w:rFonts w:ascii="Times New Roman" w:hAnsi="Times New Roman" w:cs="Times New Roman"/>
          <w:sz w:val="28"/>
          <w:szCs w:val="28"/>
        </w:rPr>
        <w:t>;</w:t>
      </w:r>
    </w:p>
    <w:p w:rsidR="00622DB6" w:rsidRPr="00E268BD" w:rsidRDefault="00622DB6" w:rsidP="00E268BD">
      <w:pPr>
        <w:pStyle w:val="a3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bCs/>
          <w:sz w:val="28"/>
          <w:szCs w:val="32"/>
        </w:rPr>
        <w:t>иные документы, представленные заявителем в добровольном порядке.</w:t>
      </w:r>
    </w:p>
    <w:p w:rsidR="00622DB6" w:rsidRDefault="00622DB6" w:rsidP="00622DB6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22DB6" w:rsidRPr="00D3241A" w:rsidRDefault="00622DB6" w:rsidP="00622DB6">
      <w:pPr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 Условия и порядок предоставления субсидий субъектам</w:t>
      </w:r>
    </w:p>
    <w:p w:rsidR="00622DB6" w:rsidRPr="00D3241A" w:rsidRDefault="00622DB6" w:rsidP="00622DB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малого и среднего предпринимательства на развитие </w:t>
      </w:r>
    </w:p>
    <w:p w:rsidR="00622DB6" w:rsidRPr="00D3241A" w:rsidRDefault="00622DB6" w:rsidP="00622DB6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2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малых и средних предприятий</w:t>
      </w:r>
    </w:p>
    <w:p w:rsidR="00622DB6" w:rsidRPr="00D3241A" w:rsidRDefault="00622DB6" w:rsidP="00622D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1. Предоставление субсидий субъектам малого и среднего предпринимательства на развитие малых и средних предприятий в соответствии с </w:t>
      </w:r>
      <w:hyperlink w:anchor="Par8" w:history="1">
        <w:r w:rsidRPr="00D3241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«Порядка предоставления субсидий на оказание поддержки субъектам малого и среднего предпринимательства» и при соблюдении следующих условий: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затраты связаны с приобретением станков, оборудования с целью расширения производства и создания новых или сохранения действующих рабочих мест в результате реализации проекта;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затраты связаны с приобретением (изготовлением) оборудования и его элементов для обеспечения производства инновационных опытных и серийных партий продукции;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затраты связаны с организацией производства наукоемкой продукции, внедрением новых технологий, предоставлением новых видов услуг: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а) метрологии, аттестации, сертификации производства и продукции;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б) приобретением (изготовлением) нестандартных и уникальных комплектующих и элементов технологического и инженерно-вспомогательного оборудования;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при предоставлении субсидий,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622DB6" w:rsidRPr="00D3241A" w:rsidRDefault="00622DB6" w:rsidP="00622DB6">
      <w:pPr>
        <w:pStyle w:val="ConsPlusNormal"/>
        <w:ind w:firstLine="851"/>
        <w:jc w:val="both"/>
      </w:pPr>
      <w:r w:rsidRPr="00D3241A">
        <w:lastRenderedPageBreak/>
        <w:t xml:space="preserve">- субсидии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Федерации, </w:t>
      </w:r>
      <w:r w:rsidRPr="000B29B6">
        <w:t>а также по бюджетным средствам, предоставленным на возвратной основе</w:t>
      </w:r>
      <w:r w:rsidRPr="00D3241A">
        <w:t xml:space="preserve"> на момент подачи заявления;</w:t>
      </w:r>
    </w:p>
    <w:p w:rsidR="00C95242" w:rsidRDefault="00622DB6" w:rsidP="00622DB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субсидии предоставляются при условии, что победителем(ями) признается(ются) заявитель(и),</w:t>
      </w: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набравший(е) наибольшее количество баллов по критериям конкурсного отбора указ</w:t>
      </w:r>
      <w:r w:rsidR="00C95242">
        <w:rPr>
          <w:rFonts w:ascii="Times New Roman" w:hAnsi="Times New Roman" w:cs="Times New Roman"/>
          <w:color w:val="211E1F"/>
          <w:sz w:val="28"/>
          <w:szCs w:val="28"/>
        </w:rPr>
        <w:t>анных в настоящем постановлении;</w:t>
      </w:r>
    </w:p>
    <w:p w:rsidR="00C95242" w:rsidRPr="00C95242" w:rsidRDefault="00C95242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если несколько участников конкурсного отбора набрало одинаковое (большее, по сравнению с остальными участниками) количество баллов, такие участники конкурсного отбора признаются победителями;</w:t>
      </w:r>
    </w:p>
    <w:p w:rsidR="00C95242" w:rsidRPr="00C95242" w:rsidRDefault="00C95242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 если все участники конкурсного отбора набрали одинаковое количество баллов по итогам конкурсного отбора все они признаются победителями;</w:t>
      </w:r>
    </w:p>
    <w:p w:rsidR="00622DB6" w:rsidRPr="00D3241A" w:rsidRDefault="00C95242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документации,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Прокопьевского муниципального района заключает соглашение о  предоставлении субсидии с единственным участником конкурсного отбора, в  иных случаях конкурс признается несостоявшимся</w:t>
      </w:r>
      <w:r>
        <w:rPr>
          <w:rFonts w:ascii="Times New Roman" w:hAnsi="Times New Roman" w:cs="Times New Roman"/>
          <w:color w:val="211E1F"/>
          <w:sz w:val="28"/>
          <w:szCs w:val="28"/>
        </w:rPr>
        <w:t>.</w:t>
      </w:r>
      <w:r w:rsidR="00622DB6"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</w:t>
      </w:r>
    </w:p>
    <w:p w:rsidR="00622DB6" w:rsidRPr="00D3241A" w:rsidRDefault="00622DB6" w:rsidP="00622DB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2. Субсидии предоставляются в размере 50 процентов, но не более 250000 (двести пятьдесят тысяч) рублей на один субъект малого и среднего предпринимательства, от фактически произведенных и документально подтвержденных затрат на развитие производственных малых и средних предприятий в течение 730 дней к моменту предоставления пакета конкурсной документации.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При определении победителей конкурсного отбора учитываются показатели указанных критериев, содержавшиеся в инвестиционных проектах участников конкурсного отбора: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количество сохраненных и созданных новых рабочих мест;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производство импортозаменяющей и экспортно ориентированной продукции.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3. Для получения субсидии субъект малого, среднего предпринимательства обращается в отдел экономики, по ценам и труду с </w:t>
      </w:r>
      <w:hyperlink r:id="rId27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>, к которому прилагаются следующие документы:</w:t>
      </w:r>
    </w:p>
    <w:p w:rsidR="00622DB6" w:rsidRPr="00E268BD" w:rsidRDefault="00622DB6" w:rsidP="00A2055E">
      <w:pPr>
        <w:pStyle w:val="a3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lastRenderedPageBreak/>
        <w:t xml:space="preserve">инвестиционный проект, заверенный подписью руководителя и печатью, </w:t>
      </w:r>
      <w:r w:rsidR="00A2055E" w:rsidRPr="00A2055E">
        <w:rPr>
          <w:rFonts w:ascii="Times New Roman" w:hAnsi="Times New Roman" w:cs="Times New Roman"/>
          <w:sz w:val="28"/>
          <w:szCs w:val="28"/>
        </w:rPr>
        <w:t>(с учетом критериев конкурсного отбора)</w:t>
      </w:r>
      <w:r w:rsidRPr="00E268BD">
        <w:rPr>
          <w:rFonts w:ascii="Times New Roman" w:hAnsi="Times New Roman" w:cs="Times New Roman"/>
          <w:sz w:val="28"/>
          <w:szCs w:val="28"/>
        </w:rPr>
        <w:t>, на реализацию которого было приобретено оборудование;</w:t>
      </w:r>
    </w:p>
    <w:p w:rsidR="00622DB6" w:rsidRPr="00E268BD" w:rsidRDefault="00622DB6" w:rsidP="00E268BD">
      <w:pPr>
        <w:pStyle w:val="a3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копия договора (соглашения), с исполнением которого связаны затраты, заверенная подписью руководителя и печатью, с предъявлением оригинала;</w:t>
      </w:r>
    </w:p>
    <w:p w:rsidR="00622DB6" w:rsidRPr="00E268BD" w:rsidRDefault="00622DB6" w:rsidP="00E268BD">
      <w:pPr>
        <w:pStyle w:val="a3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копия акта приема-передачи, заверенная подписью руководителя и печатью, с предъявлением оригинала (в отношении затрат, связанных с приобретением основных средств);</w:t>
      </w:r>
    </w:p>
    <w:p w:rsidR="00622DB6" w:rsidRPr="00E268BD" w:rsidRDefault="00622DB6" w:rsidP="00E268BD">
      <w:pPr>
        <w:pStyle w:val="a3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копия платежного поручения, заверенная банком, или надлежаще заверенная копия кассового чека с приложением копии квитанции к приходному кассовому ордеру (с предъявлением оригинала), подтверждающие затраты, по которым предоставляется субсидия;</w:t>
      </w:r>
    </w:p>
    <w:p w:rsidR="00D46441" w:rsidRPr="00E268BD" w:rsidRDefault="00D46441" w:rsidP="00E268BD">
      <w:pPr>
        <w:pStyle w:val="a3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справка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печатью;</w:t>
      </w:r>
    </w:p>
    <w:p w:rsidR="00622DB6" w:rsidRPr="00E268BD" w:rsidRDefault="001D53B8" w:rsidP="00E268BD">
      <w:pPr>
        <w:pStyle w:val="a3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622DB6" w:rsidRPr="00E268BD">
          <w:rPr>
            <w:rFonts w:ascii="Times New Roman" w:hAnsi="Times New Roman" w:cs="Times New Roman"/>
            <w:sz w:val="28"/>
            <w:szCs w:val="28"/>
          </w:rPr>
          <w:t>расчет</w:t>
        </w:r>
      </w:hyperlink>
      <w:r w:rsidR="00622DB6" w:rsidRPr="00E268BD">
        <w:rPr>
          <w:rFonts w:ascii="Times New Roman" w:hAnsi="Times New Roman" w:cs="Times New Roman"/>
          <w:sz w:val="28"/>
          <w:szCs w:val="28"/>
        </w:rPr>
        <w:t xml:space="preserve"> суммы субсидии, заверенный подписью руково</w:t>
      </w:r>
      <w:r w:rsidR="00CA25C6">
        <w:rPr>
          <w:rFonts w:ascii="Times New Roman" w:hAnsi="Times New Roman" w:cs="Times New Roman"/>
          <w:sz w:val="28"/>
          <w:szCs w:val="28"/>
        </w:rPr>
        <w:t>дителя и печатью;</w:t>
      </w:r>
    </w:p>
    <w:p w:rsidR="00622DB6" w:rsidRPr="00E268BD" w:rsidRDefault="00622DB6" w:rsidP="00E268BD">
      <w:pPr>
        <w:pStyle w:val="a3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E268BD">
        <w:rPr>
          <w:rFonts w:ascii="Times New Roman" w:hAnsi="Times New Roman" w:cs="Times New Roman"/>
          <w:bCs/>
          <w:sz w:val="28"/>
          <w:szCs w:val="32"/>
        </w:rPr>
        <w:t>иные документы, представленные заявителем в добровольном порядке.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2DB6" w:rsidRPr="00D3241A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3241A">
        <w:rPr>
          <w:rFonts w:ascii="Times New Roman" w:hAnsi="Times New Roman" w:cs="Times New Roman"/>
          <w:b/>
          <w:sz w:val="28"/>
          <w:szCs w:val="28"/>
        </w:rPr>
        <w:t>IX. Условия и порядок предоставления субсидий субъектам</w:t>
      </w:r>
    </w:p>
    <w:p w:rsidR="00622DB6" w:rsidRPr="00D3241A" w:rsidRDefault="00622DB6" w:rsidP="00622D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41A">
        <w:rPr>
          <w:rFonts w:ascii="Times New Roman" w:hAnsi="Times New Roman" w:cs="Times New Roman"/>
          <w:b/>
          <w:sz w:val="28"/>
          <w:szCs w:val="28"/>
        </w:rPr>
        <w:t>малого и среднего предпринимательства по субсидированию</w:t>
      </w:r>
    </w:p>
    <w:p w:rsidR="00622DB6" w:rsidRPr="00D3241A" w:rsidRDefault="00622DB6" w:rsidP="00622DB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b/>
          <w:sz w:val="28"/>
          <w:szCs w:val="28"/>
        </w:rPr>
        <w:t>затрат на приобретение оборудования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0777" w:rsidRPr="00D3241A" w:rsidRDefault="00D40777" w:rsidP="00D4077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1. Предоставление субсидий субъектам малого и среднего предпринимательства для возмещения части затрат, связанных с приобретением оборудования, осуществляется в целях создания и (или) развития либо модернизации производства товаров (работ, услуг).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2. Субсидии предоставляются субъектам малого и среднего предпринимательства в соответствии с </w:t>
      </w:r>
      <w:hyperlink w:anchor="Par8" w:history="1">
        <w:r w:rsidRPr="00D3241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«Порядка предоставления субсидий на оказание поддержки субъектам малого и среднего предпринимательства» и при соблюдении следующих условий: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- поддержка оказывается субъектам малого и среднего предпринимательства, осуществляющим деятельность в сфере производства товаров (работ, услуг), за исключением видов деятельности, включенных в </w:t>
      </w:r>
      <w:hyperlink r:id="rId29" w:history="1">
        <w:r w:rsidRPr="00D3241A">
          <w:rPr>
            <w:rFonts w:ascii="Times New Roman" w:hAnsi="Times New Roman" w:cs="Times New Roman"/>
            <w:sz w:val="28"/>
            <w:szCs w:val="28"/>
          </w:rPr>
          <w:t>разделы G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, </w:t>
      </w:r>
      <w:hyperlink r:id="rId30" w:history="1">
        <w:r w:rsidRPr="00D3241A">
          <w:rPr>
            <w:rFonts w:ascii="Times New Roman" w:hAnsi="Times New Roman" w:cs="Times New Roman"/>
            <w:sz w:val="28"/>
            <w:szCs w:val="28"/>
          </w:rPr>
          <w:t>K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, </w:t>
      </w:r>
      <w:hyperlink r:id="rId31" w:history="1">
        <w:r w:rsidRPr="00D3241A">
          <w:rPr>
            <w:rFonts w:ascii="Times New Roman" w:hAnsi="Times New Roman" w:cs="Times New Roman"/>
            <w:sz w:val="28"/>
            <w:szCs w:val="28"/>
          </w:rPr>
          <w:t>L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, </w:t>
      </w:r>
      <w:hyperlink r:id="rId32" w:history="1">
        <w:r w:rsidRPr="00D3241A">
          <w:rPr>
            <w:rFonts w:ascii="Times New Roman" w:hAnsi="Times New Roman" w:cs="Times New Roman"/>
            <w:sz w:val="28"/>
            <w:szCs w:val="28"/>
          </w:rPr>
          <w:t>M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(за исключением кодов </w:t>
      </w:r>
      <w:hyperlink r:id="rId33" w:history="1">
        <w:r w:rsidRPr="00D3241A">
          <w:rPr>
            <w:rFonts w:ascii="Times New Roman" w:hAnsi="Times New Roman" w:cs="Times New Roman"/>
            <w:sz w:val="28"/>
            <w:szCs w:val="28"/>
          </w:rPr>
          <w:t>71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4" w:history="1">
        <w:r w:rsidRPr="00D3241A">
          <w:rPr>
            <w:rFonts w:ascii="Times New Roman" w:hAnsi="Times New Roman" w:cs="Times New Roman"/>
            <w:sz w:val="28"/>
            <w:szCs w:val="28"/>
          </w:rPr>
          <w:t>75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), </w:t>
      </w:r>
      <w:hyperlink r:id="rId35" w:history="1">
        <w:r w:rsidRPr="00D3241A">
          <w:rPr>
            <w:rFonts w:ascii="Times New Roman" w:hAnsi="Times New Roman" w:cs="Times New Roman"/>
            <w:sz w:val="28"/>
            <w:szCs w:val="28"/>
          </w:rPr>
          <w:t>N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, </w:t>
      </w:r>
      <w:hyperlink r:id="rId36" w:history="1">
        <w:r w:rsidRPr="00D3241A">
          <w:rPr>
            <w:rFonts w:ascii="Times New Roman" w:hAnsi="Times New Roman" w:cs="Times New Roman"/>
            <w:sz w:val="28"/>
            <w:szCs w:val="28"/>
          </w:rPr>
          <w:t>O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, </w:t>
      </w:r>
      <w:hyperlink r:id="rId37" w:history="1">
        <w:r w:rsidRPr="00D3241A">
          <w:rPr>
            <w:rFonts w:ascii="Times New Roman" w:hAnsi="Times New Roman" w:cs="Times New Roman"/>
            <w:sz w:val="28"/>
            <w:szCs w:val="28"/>
          </w:rPr>
          <w:t>S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, </w:t>
      </w:r>
      <w:hyperlink r:id="rId38" w:history="1">
        <w:r w:rsidRPr="00D3241A">
          <w:rPr>
            <w:rFonts w:ascii="Times New Roman" w:hAnsi="Times New Roman" w:cs="Times New Roman"/>
            <w:sz w:val="28"/>
            <w:szCs w:val="28"/>
          </w:rPr>
          <w:t>T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, </w:t>
      </w:r>
      <w:hyperlink r:id="rId39" w:history="1">
        <w:r w:rsidRPr="00D3241A">
          <w:rPr>
            <w:rFonts w:ascii="Times New Roman" w:hAnsi="Times New Roman" w:cs="Times New Roman"/>
            <w:sz w:val="28"/>
            <w:szCs w:val="28"/>
          </w:rPr>
          <w:t>U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Общероссийского классификатора видов экономической деятельности (ОК 029-2014 (КДЕС Ред. 2) (при этом поддержка не может оказываться субъектам малого и среднего предпринимательства, осуществляющим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ископаемых);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lastRenderedPageBreak/>
        <w:t xml:space="preserve">- субсидирование затрат на приобретение оборудования осуществляется в отношении: оборудования, устройств, механизмов, транспортных средств (за исключением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</w:t>
      </w:r>
      <w:hyperlink r:id="rId40" w:history="1">
        <w:r w:rsidRPr="00D3241A">
          <w:rPr>
            <w:rFonts w:ascii="Times New Roman" w:hAnsi="Times New Roman" w:cs="Times New Roman"/>
            <w:sz w:val="28"/>
            <w:szCs w:val="28"/>
          </w:rPr>
          <w:t>Классификации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основных средств, включаемых в амортизационные группы, утвержденные Постановлением Правительства Российской Федерации от 01.01.2002 № 1 «О Классификации основных средств, включаемых в амортизационные группы» (далее - оборудование), за исключением оборудования, предназначенного для осуществления оптовой и розничной торговой деятельности субъектами малого и среднего предпринимательства;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приобретение оборудования осуществляется субъектами малого и среднего предпринимательства в целях создания и (или) развития либо модернизации производства товаров (работ, услуг);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при предоставлении субсидий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622DB6" w:rsidRPr="00D3241A" w:rsidRDefault="00622DB6" w:rsidP="00622DB6">
      <w:pPr>
        <w:pStyle w:val="ConsPlusNormal"/>
        <w:ind w:firstLine="851"/>
        <w:jc w:val="both"/>
      </w:pPr>
      <w:r w:rsidRPr="00D3241A">
        <w:t xml:space="preserve">- субсидии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Федерации, </w:t>
      </w:r>
      <w:r w:rsidRPr="000B29B6">
        <w:t>а также по бюджетным средствам, предоставленным на возвратной основе</w:t>
      </w:r>
      <w:r w:rsidRPr="00D3241A">
        <w:t xml:space="preserve"> на момент подачи заявления;</w:t>
      </w:r>
    </w:p>
    <w:p w:rsidR="00C95242" w:rsidRDefault="00622DB6" w:rsidP="00622DB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субсидии предоставляются при условии, что победителем(ями) признается(ются) заявитель(и),</w:t>
      </w: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набравший(е) наибольшее количество баллов по критериям конкурсного отбора указ</w:t>
      </w:r>
      <w:r w:rsidR="00C95242">
        <w:rPr>
          <w:rFonts w:ascii="Times New Roman" w:hAnsi="Times New Roman" w:cs="Times New Roman"/>
          <w:color w:val="211E1F"/>
          <w:sz w:val="28"/>
          <w:szCs w:val="28"/>
        </w:rPr>
        <w:t>анных в настоящем постановлении;</w:t>
      </w:r>
    </w:p>
    <w:p w:rsidR="00C95242" w:rsidRPr="00C95242" w:rsidRDefault="00C95242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если несколько участников конкурсного отбора набрало одинаковое (большее, по сравнению с остальными участниками) количество баллов, такие участники конкурсного отбора признаются победителями;</w:t>
      </w:r>
    </w:p>
    <w:p w:rsidR="00C95242" w:rsidRPr="00C95242" w:rsidRDefault="00C95242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 если все участники конкурсного отбора набрали одинаковое количество баллов по итогам конкурсного отбора все они признаются победителями;</w:t>
      </w:r>
    </w:p>
    <w:p w:rsidR="00622DB6" w:rsidRPr="00D3241A" w:rsidRDefault="00C95242" w:rsidP="00C95242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 xml:space="preserve">-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документации,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</w:t>
      </w:r>
      <w:r w:rsidRPr="00C95242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lastRenderedPageBreak/>
        <w:t>конкурсном отборе только один пакет конкурсной документации соответствует критериям конкурсного отбора администрация Прокопьевского муниципального района заключает соглашение о  предоставлении субсидии с единственным участником конкурсного отбора, в  иных случаях конкурс признается несостоявшимся</w:t>
      </w:r>
      <w:r>
        <w:rPr>
          <w:rFonts w:ascii="Times New Roman" w:hAnsi="Times New Roman" w:cs="Times New Roman"/>
          <w:color w:val="211E1F"/>
          <w:sz w:val="28"/>
          <w:szCs w:val="28"/>
        </w:rPr>
        <w:t>.</w:t>
      </w:r>
      <w:r w:rsidR="00622DB6"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3. Субсидии предоставляются в размере 50 процентов от суммы фактически произведенных и документально подтвержденных затрат субъектов малого и среднего предпринимательства. Субсидии предоставляются получателям, приобретшим в течение 730 дней к моменту предоставления пакета конкурсной документации, но не более 1000000 (один миллион) рублей на один субъект малого, среднего предпринимательства.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4. Средства субсидии предоставляются на конкурсной основе при наличии: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заключенных субъектами малого и среднего предпринимательства договоров на приобретение в собственность оборудования;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документов, подтверждающих осуществление расходов субъектами малого и среднего предпринимательства на приобретение оборудования, в том числе платежных поручений, инкассовых поручений, платежных требований, платежных ордеров;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бухгалтерских документов, подтверждающих постановку на баланс приобретенного оборудования;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технико-экономического обоснования приобретения оборудования в целях создания и (или) развития и (или) модернизации производства товаров.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При определении победителей конкурсного отбора учитываются показатели указанных критериев, содержавшиеся в инвестиционных проектах участников конкурсного отбора: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количество сохраненных и созданных новых рабочих мест;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производство импортозаменяющей и экспортно ориентированной продукции;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развитие инновационной деятельности.</w:t>
      </w:r>
    </w:p>
    <w:p w:rsidR="00622DB6" w:rsidRPr="00D3241A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 xml:space="preserve">5. Для получения субсидии субъект малого или среднего предпринимательства обращается в администрацию с </w:t>
      </w:r>
      <w:hyperlink r:id="rId41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>, к которому прилагаются следующие документы:</w:t>
      </w:r>
    </w:p>
    <w:p w:rsidR="00622DB6" w:rsidRPr="00E268BD" w:rsidRDefault="00622DB6" w:rsidP="00E268BD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технико-экономическое обоснование приобретения оборудования в целях создания и (или) развития и (или) модернизации производства товаров</w:t>
      </w:r>
      <w:r w:rsidR="00A2055E">
        <w:rPr>
          <w:rFonts w:ascii="Times New Roman" w:hAnsi="Times New Roman" w:cs="Times New Roman"/>
          <w:sz w:val="28"/>
          <w:szCs w:val="28"/>
        </w:rPr>
        <w:t xml:space="preserve"> (с учетом</w:t>
      </w:r>
      <w:r w:rsidR="00A2055E" w:rsidRPr="00E268BD">
        <w:rPr>
          <w:rFonts w:ascii="Times New Roman" w:hAnsi="Times New Roman" w:cs="Times New Roman"/>
          <w:sz w:val="28"/>
          <w:szCs w:val="28"/>
        </w:rPr>
        <w:t xml:space="preserve"> критериев</w:t>
      </w:r>
      <w:r w:rsidR="00A2055E">
        <w:rPr>
          <w:rFonts w:ascii="Times New Roman" w:hAnsi="Times New Roman" w:cs="Times New Roman"/>
          <w:sz w:val="28"/>
          <w:szCs w:val="28"/>
        </w:rPr>
        <w:t xml:space="preserve"> конкурсного</w:t>
      </w:r>
      <w:r w:rsidR="00A2055E" w:rsidRPr="00E268BD">
        <w:rPr>
          <w:rFonts w:ascii="Times New Roman" w:hAnsi="Times New Roman" w:cs="Times New Roman"/>
          <w:sz w:val="28"/>
          <w:szCs w:val="28"/>
        </w:rPr>
        <w:t xml:space="preserve"> отбора</w:t>
      </w:r>
      <w:r w:rsidR="00A2055E">
        <w:rPr>
          <w:rFonts w:ascii="Times New Roman" w:hAnsi="Times New Roman" w:cs="Times New Roman"/>
          <w:sz w:val="28"/>
          <w:szCs w:val="28"/>
        </w:rPr>
        <w:t>)</w:t>
      </w:r>
      <w:r w:rsidRPr="00E268BD">
        <w:rPr>
          <w:rFonts w:ascii="Times New Roman" w:hAnsi="Times New Roman" w:cs="Times New Roman"/>
          <w:sz w:val="28"/>
          <w:szCs w:val="28"/>
        </w:rPr>
        <w:t>, заверенное подписью руководителя и печатью;</w:t>
      </w:r>
    </w:p>
    <w:p w:rsidR="00622DB6" w:rsidRPr="00E268BD" w:rsidRDefault="00622DB6" w:rsidP="00E268BD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 xml:space="preserve">копии договоров, заключенных субъектами малого и среднего предпринимательства, на приобретение в собственность </w:t>
      </w:r>
      <w:r w:rsidRPr="00E268BD">
        <w:rPr>
          <w:rFonts w:ascii="Times New Roman" w:hAnsi="Times New Roman" w:cs="Times New Roman"/>
          <w:sz w:val="28"/>
          <w:szCs w:val="28"/>
        </w:rPr>
        <w:lastRenderedPageBreak/>
        <w:t>оборудования, заверенные подписью руководителя и печатью, с предъявлением оригиналов;</w:t>
      </w:r>
    </w:p>
    <w:p w:rsidR="00622DB6" w:rsidRPr="00E268BD" w:rsidRDefault="00622DB6" w:rsidP="00E268BD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копии документов, подтверждающих осуществление расходов субъектами малого и среднего предпринимательства на приобретение оборудования, в том числе платежные поручения, инкассовые поручения, платежные требования, платежные ордера, заверенные банком, или надлежаще заверенные копии кассового чека, копии квитанций к приходному кассовому ордеру либо надлежаще заверенные копии кассового чека и копии товарного чека (с предъявлением оригиналов) и другие документы, подтверждающие факт оплаты, заверенные подписью руководителя и печатью, с предъявлением оригиналов;</w:t>
      </w:r>
    </w:p>
    <w:p w:rsidR="00622DB6" w:rsidRPr="00E268BD" w:rsidRDefault="00622DB6" w:rsidP="00E268BD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копии бухгалтерских документов, подтверждающих постановку на баланс приобретенного оборудования, заверенные подписью руководителя и печатью, с предъявлением оригиналов;</w:t>
      </w:r>
    </w:p>
    <w:p w:rsidR="00D46441" w:rsidRPr="00E268BD" w:rsidRDefault="00D46441" w:rsidP="00E268BD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справка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печатью;</w:t>
      </w:r>
    </w:p>
    <w:p w:rsidR="00622DB6" w:rsidRPr="00E268BD" w:rsidRDefault="001D53B8" w:rsidP="00E268BD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622DB6" w:rsidRPr="00E268BD">
          <w:rPr>
            <w:rFonts w:ascii="Times New Roman" w:hAnsi="Times New Roman" w:cs="Times New Roman"/>
            <w:sz w:val="28"/>
            <w:szCs w:val="28"/>
          </w:rPr>
          <w:t>расчет</w:t>
        </w:r>
      </w:hyperlink>
      <w:r w:rsidR="00622DB6" w:rsidRPr="00E268BD">
        <w:rPr>
          <w:rFonts w:ascii="Times New Roman" w:hAnsi="Times New Roman" w:cs="Times New Roman"/>
          <w:sz w:val="28"/>
          <w:szCs w:val="28"/>
        </w:rPr>
        <w:t xml:space="preserve"> суммы субсидии, заверенный подписью руководителя и пе</w:t>
      </w:r>
      <w:r w:rsidR="00D46441" w:rsidRPr="00E268BD">
        <w:rPr>
          <w:rFonts w:ascii="Times New Roman" w:hAnsi="Times New Roman" w:cs="Times New Roman"/>
          <w:sz w:val="28"/>
          <w:szCs w:val="28"/>
        </w:rPr>
        <w:t>чатью;</w:t>
      </w:r>
    </w:p>
    <w:p w:rsidR="00622DB6" w:rsidRPr="00E268BD" w:rsidRDefault="00622DB6" w:rsidP="00E268BD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E268BD">
        <w:rPr>
          <w:rFonts w:ascii="Times New Roman" w:hAnsi="Times New Roman" w:cs="Times New Roman"/>
          <w:bCs/>
          <w:sz w:val="28"/>
          <w:szCs w:val="32"/>
        </w:rPr>
        <w:t>иные документы, представленные заявителем в добровольном порядке.</w:t>
      </w:r>
    </w:p>
    <w:p w:rsidR="00622DB6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2335">
        <w:rPr>
          <w:rFonts w:ascii="Times New Roman" w:hAnsi="Times New Roman" w:cs="Times New Roman"/>
          <w:b/>
          <w:sz w:val="28"/>
          <w:szCs w:val="28"/>
        </w:rPr>
        <w:t>X.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Условия и порядок</w:t>
      </w:r>
      <w:r w:rsidRPr="00AC23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</w:t>
      </w:r>
      <w:r w:rsidRPr="00AC23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субсидий организациям,  образующим </w:t>
      </w:r>
      <w:r w:rsidRPr="00AC2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инфраструктуру поддержки субъектов малого и среднего предпринимательства</w:t>
      </w:r>
      <w:r w:rsidRPr="00AC23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целях пополнения фонда, предназначенного</w:t>
      </w:r>
    </w:p>
    <w:p w:rsidR="00622DB6" w:rsidRDefault="00622DB6" w:rsidP="00622DB6">
      <w:pPr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23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выдачи займов субъектам малого и среднего бизнеса</w:t>
      </w:r>
    </w:p>
    <w:p w:rsidR="00622DB6" w:rsidRPr="00AC2335" w:rsidRDefault="00622DB6" w:rsidP="00622DB6">
      <w:pPr>
        <w:ind w:firstLine="709"/>
        <w:jc w:val="center"/>
        <w:outlineLvl w:val="2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</w:p>
    <w:p w:rsidR="00622DB6" w:rsidRPr="001B0B9D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B9D">
        <w:rPr>
          <w:rFonts w:ascii="Times New Roman" w:hAnsi="Times New Roman" w:cs="Times New Roman"/>
          <w:bCs/>
          <w:sz w:val="28"/>
          <w:szCs w:val="28"/>
        </w:rPr>
        <w:t>1. Предоставление субсидии Муниципальному фонду поддержки малого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0B9D">
        <w:rPr>
          <w:rFonts w:ascii="Times New Roman" w:hAnsi="Times New Roman" w:cs="Times New Roman"/>
          <w:bCs/>
          <w:sz w:val="28"/>
          <w:szCs w:val="28"/>
        </w:rPr>
        <w:t>предпринимательства Прокопьевского района (далее - Фонд) в целях пополнения фонда, предназначенного для выдачи займов субъектам малого и среднего предпринимательства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зарегистрированным </w:t>
      </w:r>
      <w:r w:rsidRPr="000B29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осуществляющим</w:t>
      </w:r>
      <w:r w:rsidRPr="004D130F">
        <w:rPr>
          <w:rFonts w:ascii="Times New Roman" w:hAnsi="Times New Roman" w:cs="Times New Roman"/>
          <w:sz w:val="28"/>
          <w:szCs w:val="28"/>
        </w:rPr>
        <w:t xml:space="preserve"> деятельность на территории  Прокопьевского муниципального района</w:t>
      </w:r>
      <w:r w:rsidRPr="001B0B9D">
        <w:rPr>
          <w:rFonts w:ascii="Times New Roman" w:hAnsi="Times New Roman" w:cs="Times New Roman"/>
          <w:bCs/>
          <w:sz w:val="28"/>
          <w:szCs w:val="28"/>
        </w:rPr>
        <w:t>, осуществляется при соблюдении следующих условий:</w:t>
      </w:r>
    </w:p>
    <w:p w:rsidR="00622DB6" w:rsidRPr="001B0B9D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0B9D">
        <w:rPr>
          <w:rFonts w:ascii="Times New Roman" w:hAnsi="Times New Roman" w:cs="Times New Roman"/>
          <w:bCs/>
          <w:sz w:val="28"/>
          <w:szCs w:val="28"/>
        </w:rPr>
        <w:t>основным видом деятельности Фонда является предоставление займов субъектам малого и среднего предпринимательства;</w:t>
      </w:r>
    </w:p>
    <w:p w:rsidR="00622DB6" w:rsidRPr="001B0B9D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0B9D">
        <w:rPr>
          <w:rFonts w:ascii="Times New Roman" w:hAnsi="Times New Roman" w:cs="Times New Roman"/>
          <w:bCs/>
          <w:sz w:val="28"/>
          <w:szCs w:val="28"/>
        </w:rPr>
        <w:t xml:space="preserve">предоставление Фондом займов субъектам малого и среднего предпринимательства не превышающих единовременно каждому субъекту малого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и среднего предпринимательства </w:t>
      </w:r>
      <w:r w:rsidRPr="000B29B6">
        <w:rPr>
          <w:rFonts w:ascii="Times New Roman" w:hAnsi="Times New Roman" w:cs="Times New Roman"/>
          <w:bCs/>
          <w:sz w:val="28"/>
          <w:szCs w:val="28"/>
        </w:rPr>
        <w:t>20 миллионов рублей</w:t>
      </w:r>
      <w:r w:rsidRPr="001B0B9D">
        <w:rPr>
          <w:rFonts w:ascii="Times New Roman" w:hAnsi="Times New Roman" w:cs="Times New Roman"/>
          <w:bCs/>
          <w:sz w:val="28"/>
          <w:szCs w:val="28"/>
        </w:rPr>
        <w:t>, а срок займа – 60 месяцев;</w:t>
      </w:r>
    </w:p>
    <w:p w:rsidR="00622DB6" w:rsidRPr="001B0B9D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0B9D">
        <w:rPr>
          <w:rFonts w:ascii="Times New Roman" w:hAnsi="Times New Roman" w:cs="Times New Roman"/>
          <w:bCs/>
          <w:sz w:val="28"/>
          <w:szCs w:val="28"/>
        </w:rPr>
        <w:t>количество заемщиков, имеющих непогашенный остаток задолженности по договорам займов, - не более  20;</w:t>
      </w:r>
    </w:p>
    <w:p w:rsidR="00622DB6" w:rsidRPr="001B0B9D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1B0B9D">
        <w:rPr>
          <w:rFonts w:ascii="Times New Roman" w:hAnsi="Times New Roman" w:cs="Times New Roman"/>
          <w:bCs/>
          <w:sz w:val="28"/>
          <w:szCs w:val="28"/>
        </w:rPr>
        <w:t>правлением фонда должны быть утверждены правила предоставления Фондом льготных займов субъектам малого и среднего предпринимательства;</w:t>
      </w:r>
    </w:p>
    <w:p w:rsidR="00622DB6" w:rsidRPr="001B0B9D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0B9D">
        <w:rPr>
          <w:rFonts w:ascii="Times New Roman" w:hAnsi="Times New Roman" w:cs="Times New Roman"/>
          <w:bCs/>
          <w:sz w:val="28"/>
          <w:szCs w:val="28"/>
        </w:rPr>
        <w:t>предоставление Фондом займов субъектам малого и с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реднего предпринимательства от 2 миллионов рублей до </w:t>
      </w:r>
      <w:r w:rsidRPr="000B29B6">
        <w:rPr>
          <w:rFonts w:ascii="Times New Roman" w:hAnsi="Times New Roman" w:cs="Times New Roman"/>
          <w:bCs/>
          <w:sz w:val="28"/>
          <w:szCs w:val="28"/>
        </w:rPr>
        <w:t>20 миллионов рублей</w:t>
      </w:r>
      <w:r w:rsidRPr="001B0B9D">
        <w:rPr>
          <w:rFonts w:ascii="Times New Roman" w:hAnsi="Times New Roman" w:cs="Times New Roman"/>
          <w:bCs/>
          <w:sz w:val="28"/>
          <w:szCs w:val="28"/>
        </w:rPr>
        <w:t>, на срок до пяти лет, начиная с даты списания денежных средств с расчетного счета Фонда;</w:t>
      </w:r>
    </w:p>
    <w:p w:rsidR="00622DB6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0B9D">
        <w:rPr>
          <w:rFonts w:ascii="Times New Roman" w:hAnsi="Times New Roman" w:cs="Times New Roman"/>
          <w:bCs/>
          <w:sz w:val="28"/>
          <w:szCs w:val="28"/>
        </w:rPr>
        <w:t>предоставление Фондом займов субъектам малого и среднего предпринимате</w:t>
      </w:r>
      <w:r>
        <w:rPr>
          <w:rFonts w:ascii="Times New Roman" w:hAnsi="Times New Roman" w:cs="Times New Roman"/>
          <w:bCs/>
          <w:sz w:val="28"/>
          <w:szCs w:val="28"/>
        </w:rPr>
        <w:t xml:space="preserve">льства от </w:t>
      </w:r>
      <w:r w:rsidRPr="006D6F15">
        <w:rPr>
          <w:rFonts w:ascii="Times New Roman" w:hAnsi="Times New Roman" w:cs="Times New Roman"/>
          <w:bCs/>
          <w:sz w:val="28"/>
          <w:szCs w:val="28"/>
        </w:rPr>
        <w:t>1 миллиона рублей до 2 миллионов</w:t>
      </w:r>
      <w:r w:rsidRPr="001B0B9D">
        <w:rPr>
          <w:rFonts w:ascii="Times New Roman" w:hAnsi="Times New Roman" w:cs="Times New Roman"/>
          <w:bCs/>
          <w:sz w:val="28"/>
          <w:szCs w:val="28"/>
        </w:rPr>
        <w:t xml:space="preserve"> рублей, на срок до трёх лет, начиная с даты списания денежных средств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расчетного счета Фонда.</w:t>
      </w:r>
    </w:p>
    <w:p w:rsidR="00622DB6" w:rsidRPr="00D3241A" w:rsidRDefault="00622DB6" w:rsidP="00622DB6">
      <w:pPr>
        <w:pStyle w:val="ConsPlusNormal"/>
        <w:ind w:firstLine="540"/>
        <w:jc w:val="both"/>
        <w:rPr>
          <w:rFonts w:eastAsia="Times New Roman"/>
          <w:lang w:eastAsia="ru-RU"/>
        </w:rPr>
      </w:pPr>
      <w:r w:rsidRPr="00D3241A">
        <w:t xml:space="preserve">- </w:t>
      </w:r>
      <w:r>
        <w:rPr>
          <w:rFonts w:eastAsia="Times New Roman"/>
          <w:lang w:eastAsia="ru-RU"/>
        </w:rPr>
        <w:t>субсидии</w:t>
      </w:r>
      <w:r w:rsidRPr="00D3241A">
        <w:rPr>
          <w:rFonts w:eastAsia="Times New Roman"/>
          <w:lang w:eastAsia="ru-RU"/>
        </w:rPr>
        <w:t xml:space="preserve">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Федерации,</w:t>
      </w:r>
      <w:r>
        <w:rPr>
          <w:rFonts w:eastAsia="Times New Roman"/>
          <w:lang w:eastAsia="ru-RU"/>
        </w:rPr>
        <w:t xml:space="preserve"> </w:t>
      </w:r>
      <w:r w:rsidRPr="004A2744">
        <w:t>а также по бюджетным средствам, предоставленным на возвратной основе</w:t>
      </w:r>
      <w:r w:rsidRPr="00D3241A">
        <w:rPr>
          <w:rFonts w:eastAsia="Times New Roman"/>
          <w:lang w:eastAsia="ru-RU"/>
        </w:rPr>
        <w:t xml:space="preserve"> на момент подачи заявления;</w:t>
      </w:r>
    </w:p>
    <w:p w:rsidR="00622DB6" w:rsidRPr="001B0B9D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B9D">
        <w:rPr>
          <w:rFonts w:ascii="Times New Roman" w:hAnsi="Times New Roman" w:cs="Times New Roman"/>
          <w:bCs/>
          <w:sz w:val="28"/>
          <w:szCs w:val="28"/>
        </w:rPr>
        <w:t>2. Целью предоставления субсидии Фонду является пополнение фонда для обеспечения доступа субъектов малого и среднего предпринимательства к финансовым ресурсам посредством предоставления займов субъектам малого и среднего предпринимательства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зарегистрированным и осуществляющим</w:t>
      </w:r>
      <w:r w:rsidRPr="004D130F">
        <w:rPr>
          <w:rFonts w:ascii="Times New Roman" w:hAnsi="Times New Roman" w:cs="Times New Roman"/>
          <w:sz w:val="28"/>
          <w:szCs w:val="28"/>
        </w:rPr>
        <w:t xml:space="preserve"> деятельность на территории  Прокопьевского муниципального района</w:t>
      </w:r>
      <w:r w:rsidRPr="001B0B9D">
        <w:rPr>
          <w:rFonts w:ascii="Times New Roman" w:hAnsi="Times New Roman" w:cs="Times New Roman"/>
          <w:bCs/>
          <w:sz w:val="28"/>
          <w:szCs w:val="28"/>
        </w:rPr>
        <w:t>.</w:t>
      </w:r>
    </w:p>
    <w:p w:rsidR="00622DB6" w:rsidRPr="001B0B9D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B9D">
        <w:rPr>
          <w:rFonts w:ascii="Times New Roman" w:hAnsi="Times New Roman" w:cs="Times New Roman"/>
          <w:bCs/>
          <w:sz w:val="28"/>
          <w:szCs w:val="28"/>
        </w:rPr>
        <w:t>3. Субсидия предоставляется Фонду в виде добровольного имущественного взноса на условии софин</w:t>
      </w:r>
      <w:r>
        <w:rPr>
          <w:rFonts w:ascii="Times New Roman" w:hAnsi="Times New Roman" w:cs="Times New Roman"/>
          <w:bCs/>
          <w:sz w:val="28"/>
          <w:szCs w:val="28"/>
        </w:rPr>
        <w:t xml:space="preserve">ансирования в размере не менее </w:t>
      </w:r>
      <w:r w:rsidRPr="006D6F15">
        <w:rPr>
          <w:rFonts w:ascii="Times New Roman" w:hAnsi="Times New Roman" w:cs="Times New Roman"/>
          <w:bCs/>
          <w:sz w:val="28"/>
          <w:szCs w:val="28"/>
        </w:rPr>
        <w:t>10 процентов</w:t>
      </w:r>
      <w:r w:rsidRPr="001B0B9D">
        <w:rPr>
          <w:rFonts w:ascii="Times New Roman" w:hAnsi="Times New Roman" w:cs="Times New Roman"/>
          <w:bCs/>
          <w:sz w:val="28"/>
          <w:szCs w:val="28"/>
        </w:rPr>
        <w:t xml:space="preserve"> за счет целевых средств фонда.</w:t>
      </w:r>
    </w:p>
    <w:p w:rsidR="00622DB6" w:rsidRPr="001B0B9D" w:rsidRDefault="00622DB6" w:rsidP="00622DB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0B9D">
        <w:rPr>
          <w:rFonts w:ascii="Times New Roman" w:hAnsi="Times New Roman" w:cs="Times New Roman"/>
          <w:bCs/>
          <w:sz w:val="28"/>
          <w:szCs w:val="28"/>
        </w:rPr>
        <w:t>4. Для получения субсидии директор Фонда или иное уполномоченное должностное лицо обращается в администрацию Прокопьевского муниципального района с заявлением, к которому прилагаются следующие документы:</w:t>
      </w:r>
    </w:p>
    <w:p w:rsidR="00622DB6" w:rsidRPr="00E268BD" w:rsidRDefault="00622DB6" w:rsidP="00E268BD">
      <w:pPr>
        <w:pStyle w:val="a3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68BD">
        <w:rPr>
          <w:rFonts w:ascii="Times New Roman" w:hAnsi="Times New Roman" w:cs="Times New Roman"/>
          <w:bCs/>
          <w:sz w:val="28"/>
          <w:szCs w:val="28"/>
        </w:rPr>
        <w:t>копия Устава Фонда (с предъявлением подлинника, если копия не заверена нотариально);</w:t>
      </w:r>
    </w:p>
    <w:p w:rsidR="00622DB6" w:rsidRPr="00E268BD" w:rsidRDefault="00622DB6" w:rsidP="00E268BD">
      <w:pPr>
        <w:pStyle w:val="a3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68BD">
        <w:rPr>
          <w:rFonts w:ascii="Times New Roman" w:hAnsi="Times New Roman" w:cs="Times New Roman"/>
          <w:bCs/>
          <w:sz w:val="28"/>
          <w:szCs w:val="28"/>
        </w:rPr>
        <w:t>справка о количестве заемщиков, имеющих непогашенный остаток задолженности по договорам займов на дату подачи заявления на получение субсидии, заверенная подписью директора фонда и печатью;</w:t>
      </w:r>
    </w:p>
    <w:p w:rsidR="00622DB6" w:rsidRPr="00E268BD" w:rsidRDefault="00622DB6" w:rsidP="00E268BD">
      <w:pPr>
        <w:pStyle w:val="a3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68BD">
        <w:rPr>
          <w:rFonts w:ascii="Times New Roman" w:hAnsi="Times New Roman" w:cs="Times New Roman"/>
          <w:bCs/>
          <w:sz w:val="28"/>
          <w:szCs w:val="28"/>
        </w:rPr>
        <w:t>справка об оборотах по всем открытым счетам на дату подачи заявления на получение субсидии, заверенная подписью директора фонда и печатью;</w:t>
      </w:r>
    </w:p>
    <w:p w:rsidR="00622DB6" w:rsidRPr="00E268BD" w:rsidRDefault="00622DB6" w:rsidP="00E268BD">
      <w:pPr>
        <w:pStyle w:val="a3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268BD">
        <w:rPr>
          <w:rFonts w:ascii="Times New Roman" w:hAnsi="Times New Roman" w:cs="Times New Roman"/>
          <w:bCs/>
          <w:sz w:val="28"/>
          <w:szCs w:val="28"/>
        </w:rPr>
        <w:t>копии утвержденных правлением Фонда правил предоставления Фондом льготных займов субъектам малого и среднего предпринимательства.</w:t>
      </w:r>
    </w:p>
    <w:p w:rsidR="00622DB6" w:rsidRPr="00E268BD" w:rsidRDefault="00622DB6" w:rsidP="00E268BD">
      <w:pPr>
        <w:pStyle w:val="a3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E268BD">
        <w:rPr>
          <w:rFonts w:ascii="Times New Roman" w:hAnsi="Times New Roman" w:cs="Times New Roman"/>
          <w:bCs/>
          <w:sz w:val="28"/>
          <w:szCs w:val="32"/>
        </w:rPr>
        <w:t>иные документы, представленные заявителем в добровольном порядке.</w:t>
      </w: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1786D" w:rsidRDefault="0001786D" w:rsidP="0001786D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566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XI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D55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Условие и порядок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субсидирования</w:t>
      </w:r>
      <w:r w:rsidRPr="00CF29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затрат субъектов малого и среднего предпринимательства, занимающихся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производственной деятельностью</w:t>
      </w:r>
    </w:p>
    <w:p w:rsidR="0001786D" w:rsidRPr="00D714BB" w:rsidRDefault="0001786D" w:rsidP="000178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Целью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Pr="00D71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является </w:t>
      </w:r>
      <w:r w:rsidRPr="00D714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возмещение затрат субъектов малого и среднего предпринимательства, занимающихся производственной деятельностью, на приобретение оборудования и аренду помещения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786D" w:rsidRDefault="0001786D" w:rsidP="0001786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D3241A">
        <w:rPr>
          <w:rFonts w:ascii="Times New Roman" w:hAnsi="Times New Roman" w:cs="Times New Roman"/>
          <w:sz w:val="28"/>
          <w:szCs w:val="28"/>
        </w:rPr>
        <w:t xml:space="preserve"> Субсидии предоставляются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, занимающихся производственной деятельностью</w:t>
      </w:r>
      <w:r w:rsidRPr="00D3241A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ar8" w:history="1">
        <w:r w:rsidRPr="00D3241A">
          <w:rPr>
            <w:rFonts w:ascii="Times New Roman" w:hAnsi="Times New Roman" w:cs="Times New Roman"/>
            <w:sz w:val="28"/>
            <w:szCs w:val="28"/>
          </w:rPr>
          <w:t>разделом I</w:t>
        </w:r>
      </w:hyperlink>
      <w:r w:rsidRPr="00D3241A">
        <w:rPr>
          <w:rFonts w:ascii="Times New Roman" w:hAnsi="Times New Roman" w:cs="Times New Roman"/>
          <w:sz w:val="28"/>
          <w:szCs w:val="28"/>
        </w:rPr>
        <w:t xml:space="preserve"> «</w:t>
      </w:r>
      <w:r w:rsidRPr="00E36A9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орядок предоставления субсидий  </w:t>
      </w:r>
      <w:r w:rsidRPr="00E36A97">
        <w:rPr>
          <w:rFonts w:ascii="Times New Roman" w:hAnsi="Times New Roman" w:cs="Times New Roman"/>
          <w:sz w:val="28"/>
          <w:szCs w:val="28"/>
        </w:rPr>
        <w:t>на оказание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D3241A">
        <w:rPr>
          <w:rFonts w:ascii="Times New Roman" w:hAnsi="Times New Roman" w:cs="Times New Roman"/>
          <w:sz w:val="28"/>
          <w:szCs w:val="28"/>
        </w:rPr>
        <w:t>» и при соблюдении следующих условий:</w:t>
      </w:r>
    </w:p>
    <w:p w:rsidR="0001786D" w:rsidRPr="00F90015" w:rsidRDefault="0001786D" w:rsidP="0001786D">
      <w:pPr>
        <w:pStyle w:val="ConsPlusNormal"/>
        <w:ind w:firstLine="540"/>
        <w:jc w:val="both"/>
        <w:rPr>
          <w:color w:val="000000"/>
        </w:rPr>
      </w:pPr>
      <w:r>
        <w:t xml:space="preserve">- </w:t>
      </w:r>
      <w:r w:rsidRPr="00F90015">
        <w:rPr>
          <w:color w:val="000000"/>
        </w:rPr>
        <w:t>поддержка оказывается субъектам малого и среднего предпринимательства, осуществляющим деятельность в сфере производства продукции и товаров;</w:t>
      </w:r>
    </w:p>
    <w:p w:rsidR="0001786D" w:rsidRDefault="0001786D" w:rsidP="0001786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242960">
        <w:rPr>
          <w:rFonts w:ascii="Times New Roman" w:hAnsi="Times New Roman" w:cs="Times New Roman"/>
          <w:sz w:val="28"/>
          <w:szCs w:val="28"/>
        </w:rPr>
        <w:t>субсидирование затрат на приобретение оборудования осуществляется в отношении: оборудования, устройств, механизмов, транспортных средств (за исключением легковых автомобилей и воздушных судов), станков, приборов, аппаратов, агрегатов, установок, машин, относящихся ко второй и выше амортизационным группам Классификации основных средств, включаемых в амортизационные группы, утвержденной постановлением Правительства Российской Федерации от 01.01.2002 № 1 «О Классификации основных средств, включаемых в амортизационные группы», за исключением оборудования, предназначенного для осуществления оптовой и розничной торговой деятельности субъектами малого и среднего предпринимательства, и (или) аренду помещения;</w:t>
      </w:r>
    </w:p>
    <w:p w:rsidR="0001786D" w:rsidRDefault="0001786D" w:rsidP="0001786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B0313">
        <w:t xml:space="preserve"> </w:t>
      </w:r>
      <w:r w:rsidRPr="006B0313">
        <w:rPr>
          <w:rFonts w:ascii="Times New Roman" w:hAnsi="Times New Roman" w:cs="Times New Roman"/>
          <w:sz w:val="28"/>
          <w:szCs w:val="28"/>
        </w:rPr>
        <w:t>приобретение оборудования осуществляется субъектами малого и среднего предпринимательства в целях создания и (или) развития либо модернизации производства товаров, продукции;</w:t>
      </w:r>
    </w:p>
    <w:p w:rsidR="0001786D" w:rsidRPr="00D3241A" w:rsidRDefault="0001786D" w:rsidP="0001786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0313">
        <w:rPr>
          <w:rFonts w:ascii="Times New Roman" w:hAnsi="Times New Roman" w:cs="Times New Roman"/>
          <w:sz w:val="28"/>
          <w:szCs w:val="28"/>
        </w:rPr>
        <w:t>аренда помещения осуществляется в целях ведения производственной деятельности;</w:t>
      </w:r>
    </w:p>
    <w:p w:rsidR="0001786D" w:rsidRPr="00D3241A" w:rsidRDefault="0001786D" w:rsidP="0001786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при предоставлении субсидий обязательным условием их предоставления, включаемым в договоры (соглашения) о предоставлении субсидии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средств, иных операций, определенных нормативными правовыми актами, муниципальными правовыми актами, регулирующими предоставление субсидии юридическим лицам;</w:t>
      </w:r>
    </w:p>
    <w:p w:rsidR="0001786D" w:rsidRPr="00D3241A" w:rsidRDefault="0001786D" w:rsidP="0001786D">
      <w:pPr>
        <w:pStyle w:val="ConsPlusNormal"/>
        <w:ind w:firstLine="851"/>
        <w:jc w:val="both"/>
      </w:pPr>
      <w:r w:rsidRPr="00D3241A">
        <w:lastRenderedPageBreak/>
        <w:t xml:space="preserve">- субсидии предоставляются при условии отсутствия просроченной задолженности по налоговым и иным обязательным платежам в бюджетную систему Российской Федерации, </w:t>
      </w:r>
      <w:r w:rsidRPr="000B29B6">
        <w:t>а также по бюджетным средствам, предоставленным на возвратной основе</w:t>
      </w:r>
      <w:r w:rsidRPr="00D3241A">
        <w:t xml:space="preserve"> на момент подачи заявления;</w:t>
      </w:r>
    </w:p>
    <w:p w:rsidR="0001786D" w:rsidRDefault="0001786D" w:rsidP="0001786D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D3241A">
        <w:rPr>
          <w:rFonts w:ascii="Times New Roman" w:hAnsi="Times New Roman" w:cs="Times New Roman"/>
          <w:sz w:val="28"/>
          <w:szCs w:val="28"/>
        </w:rPr>
        <w:t>- субсидии предоставляются при условии, что победителем(ями) признается(ются) заявитель(и),</w:t>
      </w:r>
      <w:r w:rsidRPr="00D3241A">
        <w:rPr>
          <w:rFonts w:ascii="Times New Roman" w:hAnsi="Times New Roman" w:cs="Times New Roman"/>
          <w:color w:val="211E1F"/>
          <w:sz w:val="28"/>
          <w:szCs w:val="28"/>
        </w:rPr>
        <w:t xml:space="preserve"> набравший(е) наибольшее количество баллов по критериям конкурсного отбора указ</w:t>
      </w:r>
      <w:r w:rsidR="00C95242">
        <w:rPr>
          <w:rFonts w:ascii="Times New Roman" w:hAnsi="Times New Roman" w:cs="Times New Roman"/>
          <w:color w:val="211E1F"/>
          <w:sz w:val="28"/>
          <w:szCs w:val="28"/>
        </w:rPr>
        <w:t>анных в настоящем постановлении;</w:t>
      </w:r>
    </w:p>
    <w:p w:rsidR="00C95242" w:rsidRPr="00CA25C6" w:rsidRDefault="00C95242" w:rsidP="00C9524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 w:rsidRPr="00CA25C6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если несколько участников конкурсного отбора набрало одинаковое (большее, по сравнению с остальными участниками) количество баллов, такие участники конкурсного отбора признаются победителями;</w:t>
      </w:r>
    </w:p>
    <w:p w:rsidR="00C95242" w:rsidRPr="00CA25C6" w:rsidRDefault="00C95242" w:rsidP="00C9524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211E1F"/>
          <w:sz w:val="28"/>
          <w:szCs w:val="28"/>
          <w:highlight w:val="yellow"/>
        </w:rPr>
      </w:pPr>
      <w:r w:rsidRPr="00CA25C6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 если все участники конкурсного отбора набрали одинаковое количество баллов по итогам конкурсного отбора все они признаются победителями;</w:t>
      </w:r>
    </w:p>
    <w:p w:rsidR="00C95242" w:rsidRDefault="00C95242" w:rsidP="00C9524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211E1F"/>
          <w:sz w:val="28"/>
          <w:szCs w:val="28"/>
        </w:rPr>
      </w:pPr>
      <w:r w:rsidRPr="00CA25C6">
        <w:rPr>
          <w:rFonts w:ascii="Times New Roman" w:hAnsi="Times New Roman" w:cs="Times New Roman"/>
          <w:color w:val="211E1F"/>
          <w:sz w:val="28"/>
          <w:szCs w:val="28"/>
          <w:highlight w:val="yellow"/>
        </w:rPr>
        <w:t>-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документации,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Прокопьевского муниципального района заключает соглашение о  предоставлении субсидии с единственным участником конкурсного отбора, в  иных случаях конкурс признается несостоявшимся</w:t>
      </w:r>
      <w:r w:rsidRPr="00C95242">
        <w:rPr>
          <w:rFonts w:ascii="Times New Roman" w:hAnsi="Times New Roman" w:cs="Times New Roman"/>
          <w:color w:val="211E1F"/>
          <w:sz w:val="28"/>
          <w:szCs w:val="28"/>
        </w:rPr>
        <w:t>.</w:t>
      </w:r>
    </w:p>
    <w:p w:rsidR="0001786D" w:rsidRPr="00D3241A" w:rsidRDefault="0001786D" w:rsidP="00C95242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3241A">
        <w:rPr>
          <w:rFonts w:ascii="Times New Roman" w:hAnsi="Times New Roman" w:cs="Times New Roman"/>
          <w:sz w:val="28"/>
          <w:szCs w:val="28"/>
        </w:rPr>
        <w:t xml:space="preserve"> Субсидии предоставляются в размере 50 процентов от суммы фактически произведенных и документально подтвержденных затрат субъектов малого и среднего предпринимательства. Субсидии предоставляются получателям, приобретшим в течение 730 дней к моменту предоставления пакета конкурсной документации, но не более 1000000 (один миллион) рублей на один субъект малого, среднего предпринимательства.</w:t>
      </w:r>
    </w:p>
    <w:p w:rsidR="0001786D" w:rsidRPr="00D3241A" w:rsidRDefault="0001786D" w:rsidP="0001786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3241A">
        <w:rPr>
          <w:rFonts w:ascii="Times New Roman" w:hAnsi="Times New Roman" w:cs="Times New Roman"/>
          <w:sz w:val="28"/>
          <w:szCs w:val="28"/>
        </w:rPr>
        <w:t>. Средства субсидии предоставляются на конкурсной основе при наличии:</w:t>
      </w:r>
    </w:p>
    <w:p w:rsidR="0001786D" w:rsidRPr="00F90015" w:rsidRDefault="0001786D" w:rsidP="0001786D">
      <w:pPr>
        <w:pStyle w:val="ConsPlusNormal"/>
        <w:ind w:firstLine="540"/>
        <w:jc w:val="both"/>
      </w:pPr>
      <w:r>
        <w:rPr>
          <w:color w:val="000000"/>
        </w:rPr>
        <w:t xml:space="preserve">- </w:t>
      </w:r>
      <w:r w:rsidRPr="00F90015">
        <w:rPr>
          <w:color w:val="000000"/>
        </w:rPr>
        <w:t xml:space="preserve">заключенных субъектами малого и среднего предпринимательства договоров на приобретение в собственность </w:t>
      </w:r>
      <w:r w:rsidRPr="00F90015">
        <w:t>оборудования</w:t>
      </w:r>
      <w:r w:rsidRPr="00F90015">
        <w:rPr>
          <w:color w:val="000000"/>
        </w:rPr>
        <w:t xml:space="preserve"> </w:t>
      </w:r>
      <w:r w:rsidRPr="00F90015">
        <w:t>и (или) аренду помещения;</w:t>
      </w:r>
    </w:p>
    <w:p w:rsidR="0001786D" w:rsidRPr="00F90015" w:rsidRDefault="0001786D" w:rsidP="0001786D">
      <w:pPr>
        <w:pStyle w:val="ConsPlusNormal"/>
        <w:ind w:firstLine="540"/>
        <w:jc w:val="both"/>
      </w:pPr>
      <w:r>
        <w:t xml:space="preserve">- </w:t>
      </w:r>
      <w:r w:rsidRPr="00F90015">
        <w:t>документов, подтверждающих осуществление расходов субъектами малого и среднего предпринимательства на приобретение оборудования, аренду помещения (платежные поручения/инкассовые поручения/платежные требования/платежные ордера и т.д.);</w:t>
      </w:r>
    </w:p>
    <w:p w:rsidR="0001786D" w:rsidRPr="00F90015" w:rsidRDefault="0001786D" w:rsidP="0001786D">
      <w:pPr>
        <w:pStyle w:val="ConsPlusNormal"/>
        <w:ind w:firstLine="540"/>
        <w:jc w:val="both"/>
      </w:pPr>
      <w:r>
        <w:t xml:space="preserve">- </w:t>
      </w:r>
      <w:r w:rsidRPr="00F90015">
        <w:t xml:space="preserve"> документов, подтверждающих ввод в эксплуатацию приобретенного оборудования;</w:t>
      </w:r>
    </w:p>
    <w:p w:rsidR="0001786D" w:rsidRDefault="0001786D" w:rsidP="0001786D">
      <w:pPr>
        <w:pStyle w:val="ConsPlusNormal"/>
        <w:ind w:firstLine="540"/>
        <w:jc w:val="both"/>
        <w:rPr>
          <w:color w:val="000000"/>
        </w:rPr>
      </w:pPr>
      <w:r>
        <w:t xml:space="preserve">- </w:t>
      </w:r>
      <w:r w:rsidRPr="00F90015">
        <w:t>технико-экономического обоснования приобретения оборудования, аренды помещения  в целях создания и (или) развития и (</w:t>
      </w:r>
      <w:r w:rsidRPr="00F90015">
        <w:rPr>
          <w:color w:val="000000"/>
        </w:rPr>
        <w:t>или) мо</w:t>
      </w:r>
      <w:r>
        <w:rPr>
          <w:color w:val="000000"/>
        </w:rPr>
        <w:t>дернизации производства товаров (с учетом критериев конкурсного отбора).</w:t>
      </w:r>
    </w:p>
    <w:p w:rsidR="0001786D" w:rsidRPr="00FF59DC" w:rsidRDefault="0001786D" w:rsidP="0001786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FF59DC">
        <w:rPr>
          <w:rFonts w:ascii="Times New Roman" w:hAnsi="Times New Roman" w:cs="Times New Roman"/>
          <w:bCs/>
          <w:sz w:val="28"/>
          <w:szCs w:val="32"/>
        </w:rPr>
        <w:lastRenderedPageBreak/>
        <w:t>При определении победителей конкурсного отбора учитываются показатели указанных критериев, содержавшиеся в технико-экономическом обосновании участников конкурсного отбора:</w:t>
      </w:r>
    </w:p>
    <w:p w:rsidR="0001786D" w:rsidRPr="00FF59DC" w:rsidRDefault="0001786D" w:rsidP="0001786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FF59DC">
        <w:rPr>
          <w:rFonts w:ascii="Times New Roman" w:hAnsi="Times New Roman" w:cs="Times New Roman"/>
          <w:bCs/>
          <w:sz w:val="28"/>
          <w:szCs w:val="32"/>
        </w:rPr>
        <w:t>- количество сохраненных и созданных новых рабочих мест;</w:t>
      </w:r>
    </w:p>
    <w:p w:rsidR="0001786D" w:rsidRPr="00FF59DC" w:rsidRDefault="0001786D" w:rsidP="0001786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FF59DC">
        <w:rPr>
          <w:rFonts w:ascii="Times New Roman" w:hAnsi="Times New Roman" w:cs="Times New Roman"/>
          <w:bCs/>
          <w:sz w:val="28"/>
          <w:szCs w:val="32"/>
        </w:rPr>
        <w:t>- уровень технического перевооружения, модернизации производства, внедрения новых технологий, расширения производственных мощностей, приобретения современного оборудования с целью улучшения условий труда, повышение качества выпускаемой продукции и услуг;</w:t>
      </w:r>
    </w:p>
    <w:p w:rsidR="0001786D" w:rsidRPr="00FF59DC" w:rsidRDefault="0001786D" w:rsidP="0001786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FF59DC">
        <w:rPr>
          <w:rFonts w:ascii="Times New Roman" w:hAnsi="Times New Roman" w:cs="Times New Roman"/>
          <w:bCs/>
          <w:sz w:val="28"/>
          <w:szCs w:val="32"/>
        </w:rPr>
        <w:t>- производство импортозаменяющей и экспортно ориентированной продукции;</w:t>
      </w:r>
    </w:p>
    <w:p w:rsidR="0001786D" w:rsidRDefault="0001786D" w:rsidP="0001786D">
      <w:pPr>
        <w:pStyle w:val="ConsPlusNormal"/>
        <w:ind w:firstLine="540"/>
        <w:jc w:val="both"/>
        <w:rPr>
          <w:color w:val="000000"/>
        </w:rPr>
      </w:pPr>
      <w:r w:rsidRPr="00FF59DC">
        <w:rPr>
          <w:bCs/>
          <w:szCs w:val="32"/>
        </w:rPr>
        <w:t>- разв</w:t>
      </w:r>
      <w:r>
        <w:rPr>
          <w:bCs/>
          <w:szCs w:val="32"/>
        </w:rPr>
        <w:t>итие инновационной деятельности.</w:t>
      </w:r>
    </w:p>
    <w:p w:rsidR="0001786D" w:rsidRPr="00D3241A" w:rsidRDefault="0001786D" w:rsidP="0001786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3241A">
        <w:rPr>
          <w:rFonts w:ascii="Times New Roman" w:hAnsi="Times New Roman" w:cs="Times New Roman"/>
          <w:sz w:val="28"/>
          <w:szCs w:val="28"/>
        </w:rPr>
        <w:t xml:space="preserve">. Для получения субсидии субъект малого или среднего предпринимательства обращается в администрацию с </w:t>
      </w:r>
      <w:hyperlink r:id="rId43" w:history="1">
        <w:r w:rsidRPr="00D3241A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Pr="00D3241A">
        <w:rPr>
          <w:rFonts w:ascii="Times New Roman" w:hAnsi="Times New Roman" w:cs="Times New Roman"/>
          <w:sz w:val="28"/>
          <w:szCs w:val="28"/>
        </w:rPr>
        <w:t>, к которому прилагаются следующие документы:</w:t>
      </w:r>
    </w:p>
    <w:p w:rsidR="0001786D" w:rsidRPr="00E268BD" w:rsidRDefault="0001786D" w:rsidP="0001786D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технико-экономическое обоснование приобретения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, аренды помещения </w:t>
      </w:r>
      <w:r w:rsidRPr="00E268BD">
        <w:rPr>
          <w:rFonts w:ascii="Times New Roman" w:hAnsi="Times New Roman" w:cs="Times New Roman"/>
          <w:sz w:val="28"/>
          <w:szCs w:val="28"/>
        </w:rPr>
        <w:t xml:space="preserve"> в целях создания и (или) развития и (или) модернизации производства товаров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2CF">
        <w:rPr>
          <w:rFonts w:ascii="Times New Roman" w:hAnsi="Times New Roman" w:cs="Times New Roman"/>
          <w:sz w:val="28"/>
          <w:szCs w:val="28"/>
        </w:rPr>
        <w:t>(с учетом критериев конкурсного отбора)</w:t>
      </w:r>
      <w:r w:rsidRPr="00E268BD">
        <w:rPr>
          <w:rFonts w:ascii="Times New Roman" w:hAnsi="Times New Roman" w:cs="Times New Roman"/>
          <w:sz w:val="28"/>
          <w:szCs w:val="28"/>
        </w:rPr>
        <w:t>, заверенное подписью руководителя и печатью;</w:t>
      </w:r>
    </w:p>
    <w:p w:rsidR="0001786D" w:rsidRPr="00E268BD" w:rsidRDefault="0001786D" w:rsidP="0001786D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копии договоров, заключенных субъектами малого и среднего предпринимательства, на приобретение в собственность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и (или) в аренду помещения</w:t>
      </w:r>
      <w:r w:rsidRPr="00E268BD">
        <w:rPr>
          <w:rFonts w:ascii="Times New Roman" w:hAnsi="Times New Roman" w:cs="Times New Roman"/>
          <w:sz w:val="28"/>
          <w:szCs w:val="28"/>
        </w:rPr>
        <w:t>, заверенные подписью руководителя и печатью, с предъявлением оригиналов;</w:t>
      </w:r>
    </w:p>
    <w:p w:rsidR="0001786D" w:rsidRPr="00E268BD" w:rsidRDefault="0001786D" w:rsidP="0001786D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копии документов, подтверждающих осуществление расходов субъектами малого и среднего предпринимательства на приобретение оборудования,</w:t>
      </w:r>
      <w:r>
        <w:rPr>
          <w:rFonts w:ascii="Times New Roman" w:hAnsi="Times New Roman" w:cs="Times New Roman"/>
          <w:sz w:val="28"/>
          <w:szCs w:val="28"/>
        </w:rPr>
        <w:t xml:space="preserve"> аренду помещения</w:t>
      </w:r>
      <w:r w:rsidRPr="00E268BD">
        <w:rPr>
          <w:rFonts w:ascii="Times New Roman" w:hAnsi="Times New Roman" w:cs="Times New Roman"/>
          <w:sz w:val="28"/>
          <w:szCs w:val="28"/>
        </w:rPr>
        <w:t xml:space="preserve"> в том числе платежные поручения, инкассовые поручения, платежные требования, платежные ордера, заверенные банком, или надлежаще заверенные копии кассового чека, копии квитанций к приходному кассовому ордеру либо надлежаще заверенные копии кассового чека и копии товарного чека (с предъявлением оригиналов) и другие документы, подтверждающие факт оплаты, заверенные подписью руководителя и печатью, с предъявлением оригиналов;</w:t>
      </w:r>
    </w:p>
    <w:p w:rsidR="0001786D" w:rsidRPr="00E268BD" w:rsidRDefault="0001786D" w:rsidP="0001786D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 xml:space="preserve">копии бухгалтерских документов, подтверждающих </w:t>
      </w:r>
      <w:r>
        <w:rPr>
          <w:rFonts w:ascii="Times New Roman" w:hAnsi="Times New Roman" w:cs="Times New Roman"/>
          <w:sz w:val="28"/>
          <w:szCs w:val="28"/>
        </w:rPr>
        <w:t>ввод в эксплуатацию приобретенного оборудования</w:t>
      </w:r>
      <w:r w:rsidRPr="00E268BD">
        <w:rPr>
          <w:rFonts w:ascii="Times New Roman" w:hAnsi="Times New Roman" w:cs="Times New Roman"/>
          <w:sz w:val="28"/>
          <w:szCs w:val="28"/>
        </w:rPr>
        <w:t>, заверенные подписью руководителя и печатью, с предъявлением оригиналов;</w:t>
      </w:r>
    </w:p>
    <w:p w:rsidR="0001786D" w:rsidRPr="00E268BD" w:rsidRDefault="0001786D" w:rsidP="0001786D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268BD">
        <w:rPr>
          <w:rFonts w:ascii="Times New Roman" w:hAnsi="Times New Roman" w:cs="Times New Roman"/>
          <w:sz w:val="28"/>
          <w:szCs w:val="28"/>
        </w:rPr>
        <w:t>справка о сохранении существующих или создании новых рабочих мест в текущем году по состоянию на дату подачи заявления, заверенная подписью руководителя и печатью;</w:t>
      </w:r>
    </w:p>
    <w:p w:rsidR="0001786D" w:rsidRPr="00E268BD" w:rsidRDefault="001D53B8" w:rsidP="0001786D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01786D" w:rsidRPr="00E268BD">
          <w:rPr>
            <w:rFonts w:ascii="Times New Roman" w:hAnsi="Times New Roman" w:cs="Times New Roman"/>
            <w:sz w:val="28"/>
            <w:szCs w:val="28"/>
          </w:rPr>
          <w:t>расчет</w:t>
        </w:r>
      </w:hyperlink>
      <w:r w:rsidR="0001786D" w:rsidRPr="00E268BD">
        <w:rPr>
          <w:rFonts w:ascii="Times New Roman" w:hAnsi="Times New Roman" w:cs="Times New Roman"/>
          <w:sz w:val="28"/>
          <w:szCs w:val="28"/>
        </w:rPr>
        <w:t xml:space="preserve"> суммы субсидии, заверенный подписью руководителя и печатью;</w:t>
      </w:r>
    </w:p>
    <w:p w:rsidR="0001786D" w:rsidRPr="00C022CF" w:rsidRDefault="0001786D" w:rsidP="0001786D">
      <w:pPr>
        <w:pStyle w:val="a3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32"/>
        </w:rPr>
      </w:pPr>
      <w:r w:rsidRPr="00E268BD">
        <w:rPr>
          <w:rFonts w:ascii="Times New Roman" w:hAnsi="Times New Roman" w:cs="Times New Roman"/>
          <w:bCs/>
          <w:sz w:val="28"/>
          <w:szCs w:val="32"/>
        </w:rPr>
        <w:t>иные документы, представленные заявителем в добровольном порядке.</w:t>
      </w: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D46441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622DB6" w:rsidRDefault="00622DB6" w:rsidP="00622DB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720E" w:rsidRDefault="00B9720E" w:rsidP="00573A3F">
      <w:pPr>
        <w:pStyle w:val="ConsPlusNonformat"/>
        <w:tabs>
          <w:tab w:val="left" w:pos="4536"/>
        </w:tabs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1352" w:rsidRDefault="004F1352" w:rsidP="003E0E9D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4F1352" w:rsidRDefault="004F1352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F1352" w:rsidRDefault="004F1352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F1352" w:rsidRDefault="004F1352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F1352" w:rsidRDefault="004F1352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F1352" w:rsidRDefault="004F1352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F1352" w:rsidRDefault="004F1352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F1352" w:rsidRDefault="004F1352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F1352" w:rsidRDefault="004F1352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F1352" w:rsidRDefault="004F1352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F1352" w:rsidRDefault="004F1352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F1352" w:rsidRDefault="004F1352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F1352" w:rsidRDefault="004F1352" w:rsidP="00AB09FF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F448E4" w:rsidRDefault="00F448E4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2E4047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8"/>
          <w:szCs w:val="28"/>
        </w:rPr>
      </w:pPr>
    </w:p>
    <w:p w:rsidR="004950D5" w:rsidRDefault="004950D5" w:rsidP="001B0B9D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950D5" w:rsidSect="000E17A3">
      <w:headerReference w:type="default" r:id="rId4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3B8" w:rsidRDefault="001D53B8" w:rsidP="00D93A77">
      <w:r>
        <w:separator/>
      </w:r>
    </w:p>
  </w:endnote>
  <w:endnote w:type="continuationSeparator" w:id="0">
    <w:p w:rsidR="001D53B8" w:rsidRDefault="001D53B8" w:rsidP="00D93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3B8" w:rsidRDefault="001D53B8" w:rsidP="00D93A77">
      <w:r>
        <w:separator/>
      </w:r>
    </w:p>
  </w:footnote>
  <w:footnote w:type="continuationSeparator" w:id="0">
    <w:p w:rsidR="001D53B8" w:rsidRDefault="001D53B8" w:rsidP="00D93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9529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C60B7" w:rsidRPr="000E17A3" w:rsidRDefault="001C60B7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E17A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E17A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E17A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76702">
          <w:rPr>
            <w:rFonts w:ascii="Times New Roman" w:hAnsi="Times New Roman" w:cs="Times New Roman"/>
            <w:noProof/>
            <w:sz w:val="28"/>
            <w:szCs w:val="28"/>
          </w:rPr>
          <w:t>39</w:t>
        </w:r>
        <w:r w:rsidRPr="000E17A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C60B7" w:rsidRDefault="001C60B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7D6F"/>
    <w:multiLevelType w:val="hybridMultilevel"/>
    <w:tmpl w:val="DA22F3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AEC30BB"/>
    <w:multiLevelType w:val="hybridMultilevel"/>
    <w:tmpl w:val="74EABFE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DA10448"/>
    <w:multiLevelType w:val="hybridMultilevel"/>
    <w:tmpl w:val="21B6C74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0CD381E"/>
    <w:multiLevelType w:val="hybridMultilevel"/>
    <w:tmpl w:val="CAFCC654"/>
    <w:lvl w:ilvl="0" w:tplc="335CCDE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E60A7A"/>
    <w:multiLevelType w:val="hybridMultilevel"/>
    <w:tmpl w:val="16EE0C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98A6A7B"/>
    <w:multiLevelType w:val="hybridMultilevel"/>
    <w:tmpl w:val="81A87CC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B803783"/>
    <w:multiLevelType w:val="hybridMultilevel"/>
    <w:tmpl w:val="C14402B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E0849B5"/>
    <w:multiLevelType w:val="hybridMultilevel"/>
    <w:tmpl w:val="B2E460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30F30968"/>
    <w:multiLevelType w:val="hybridMultilevel"/>
    <w:tmpl w:val="3670D1B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36D95559"/>
    <w:multiLevelType w:val="multilevel"/>
    <w:tmpl w:val="EB082F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36DF3E47"/>
    <w:multiLevelType w:val="hybridMultilevel"/>
    <w:tmpl w:val="EEAE40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A5A5B40"/>
    <w:multiLevelType w:val="multilevel"/>
    <w:tmpl w:val="EC668D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45AC0BA6"/>
    <w:multiLevelType w:val="hybridMultilevel"/>
    <w:tmpl w:val="8F4CFE0E"/>
    <w:lvl w:ilvl="0" w:tplc="2572CF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E36551"/>
    <w:multiLevelType w:val="hybridMultilevel"/>
    <w:tmpl w:val="469C49A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0BC4DA2"/>
    <w:multiLevelType w:val="hybridMultilevel"/>
    <w:tmpl w:val="245E7CE0"/>
    <w:lvl w:ilvl="0" w:tplc="18548F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C0352E"/>
    <w:multiLevelType w:val="hybridMultilevel"/>
    <w:tmpl w:val="BEAC572E"/>
    <w:lvl w:ilvl="0" w:tplc="EA5C5BF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F81FA7"/>
    <w:multiLevelType w:val="hybridMultilevel"/>
    <w:tmpl w:val="8F4CFE0E"/>
    <w:lvl w:ilvl="0" w:tplc="2572CF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3"/>
  </w:num>
  <w:num w:numId="4">
    <w:abstractNumId w:val="16"/>
  </w:num>
  <w:num w:numId="5">
    <w:abstractNumId w:val="15"/>
  </w:num>
  <w:num w:numId="6">
    <w:abstractNumId w:val="11"/>
  </w:num>
  <w:num w:numId="7">
    <w:abstractNumId w:val="9"/>
  </w:num>
  <w:num w:numId="8">
    <w:abstractNumId w:val="10"/>
  </w:num>
  <w:num w:numId="9">
    <w:abstractNumId w:val="2"/>
  </w:num>
  <w:num w:numId="10">
    <w:abstractNumId w:val="7"/>
  </w:num>
  <w:num w:numId="11">
    <w:abstractNumId w:val="5"/>
  </w:num>
  <w:num w:numId="12">
    <w:abstractNumId w:val="4"/>
  </w:num>
  <w:num w:numId="13">
    <w:abstractNumId w:val="8"/>
  </w:num>
  <w:num w:numId="14">
    <w:abstractNumId w:val="0"/>
  </w:num>
  <w:num w:numId="15">
    <w:abstractNumId w:val="1"/>
  </w:num>
  <w:num w:numId="16">
    <w:abstractNumId w:val="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BB6"/>
    <w:rsid w:val="0000565C"/>
    <w:rsid w:val="00007103"/>
    <w:rsid w:val="000072A4"/>
    <w:rsid w:val="00007792"/>
    <w:rsid w:val="00013149"/>
    <w:rsid w:val="00015072"/>
    <w:rsid w:val="000153D7"/>
    <w:rsid w:val="0001786D"/>
    <w:rsid w:val="00025B12"/>
    <w:rsid w:val="00026874"/>
    <w:rsid w:val="00026FBA"/>
    <w:rsid w:val="000314C9"/>
    <w:rsid w:val="00035C20"/>
    <w:rsid w:val="0004057A"/>
    <w:rsid w:val="00043583"/>
    <w:rsid w:val="00057A34"/>
    <w:rsid w:val="00067A25"/>
    <w:rsid w:val="0007128C"/>
    <w:rsid w:val="00076704"/>
    <w:rsid w:val="0008090E"/>
    <w:rsid w:val="00082026"/>
    <w:rsid w:val="00091DB9"/>
    <w:rsid w:val="000A1161"/>
    <w:rsid w:val="000A3FC1"/>
    <w:rsid w:val="000B29B6"/>
    <w:rsid w:val="000B4062"/>
    <w:rsid w:val="000C7A20"/>
    <w:rsid w:val="000D1C76"/>
    <w:rsid w:val="000E17A3"/>
    <w:rsid w:val="000E5335"/>
    <w:rsid w:val="000E54BA"/>
    <w:rsid w:val="000F171B"/>
    <w:rsid w:val="000F29DE"/>
    <w:rsid w:val="000F4A4A"/>
    <w:rsid w:val="00102091"/>
    <w:rsid w:val="00103035"/>
    <w:rsid w:val="00107454"/>
    <w:rsid w:val="00112A9F"/>
    <w:rsid w:val="001167C2"/>
    <w:rsid w:val="00116B0B"/>
    <w:rsid w:val="00124061"/>
    <w:rsid w:val="0012554A"/>
    <w:rsid w:val="00125915"/>
    <w:rsid w:val="0013267C"/>
    <w:rsid w:val="001359EC"/>
    <w:rsid w:val="00135EA6"/>
    <w:rsid w:val="00140515"/>
    <w:rsid w:val="0015209F"/>
    <w:rsid w:val="00152783"/>
    <w:rsid w:val="00156BB6"/>
    <w:rsid w:val="00160666"/>
    <w:rsid w:val="0016568E"/>
    <w:rsid w:val="001656DF"/>
    <w:rsid w:val="0017312C"/>
    <w:rsid w:val="001734DE"/>
    <w:rsid w:val="00174580"/>
    <w:rsid w:val="00177A16"/>
    <w:rsid w:val="00180776"/>
    <w:rsid w:val="00181FDE"/>
    <w:rsid w:val="00191FDA"/>
    <w:rsid w:val="001A420F"/>
    <w:rsid w:val="001A5280"/>
    <w:rsid w:val="001B0B9D"/>
    <w:rsid w:val="001B0D41"/>
    <w:rsid w:val="001B2222"/>
    <w:rsid w:val="001B3CA7"/>
    <w:rsid w:val="001B756F"/>
    <w:rsid w:val="001B7813"/>
    <w:rsid w:val="001C5BD6"/>
    <w:rsid w:val="001C60B7"/>
    <w:rsid w:val="001D0872"/>
    <w:rsid w:val="001D4DC3"/>
    <w:rsid w:val="001D53B8"/>
    <w:rsid w:val="001D6B94"/>
    <w:rsid w:val="001E3CC3"/>
    <w:rsid w:val="001F1DA2"/>
    <w:rsid w:val="001F202C"/>
    <w:rsid w:val="001F52D1"/>
    <w:rsid w:val="002174FF"/>
    <w:rsid w:val="00220A5B"/>
    <w:rsid w:val="00221683"/>
    <w:rsid w:val="00222512"/>
    <w:rsid w:val="0022255C"/>
    <w:rsid w:val="00225DB7"/>
    <w:rsid w:val="00226175"/>
    <w:rsid w:val="00232638"/>
    <w:rsid w:val="0024012B"/>
    <w:rsid w:val="00241A8F"/>
    <w:rsid w:val="002573B6"/>
    <w:rsid w:val="00261181"/>
    <w:rsid w:val="00261A9E"/>
    <w:rsid w:val="00267E2E"/>
    <w:rsid w:val="00270E62"/>
    <w:rsid w:val="0027679C"/>
    <w:rsid w:val="00285067"/>
    <w:rsid w:val="00290F52"/>
    <w:rsid w:val="00296FFA"/>
    <w:rsid w:val="002A1D16"/>
    <w:rsid w:val="002A4946"/>
    <w:rsid w:val="002A677A"/>
    <w:rsid w:val="002B101E"/>
    <w:rsid w:val="002B4702"/>
    <w:rsid w:val="002C16AD"/>
    <w:rsid w:val="002C3194"/>
    <w:rsid w:val="002C7003"/>
    <w:rsid w:val="002E0075"/>
    <w:rsid w:val="002E0B02"/>
    <w:rsid w:val="002E4047"/>
    <w:rsid w:val="00302947"/>
    <w:rsid w:val="00303C8E"/>
    <w:rsid w:val="00306B5B"/>
    <w:rsid w:val="00315099"/>
    <w:rsid w:val="003200D6"/>
    <w:rsid w:val="00342F7A"/>
    <w:rsid w:val="00344627"/>
    <w:rsid w:val="00350338"/>
    <w:rsid w:val="0035551D"/>
    <w:rsid w:val="0035680B"/>
    <w:rsid w:val="0036555D"/>
    <w:rsid w:val="00365EAB"/>
    <w:rsid w:val="003660A3"/>
    <w:rsid w:val="00371C3B"/>
    <w:rsid w:val="003728DE"/>
    <w:rsid w:val="0037518F"/>
    <w:rsid w:val="00383072"/>
    <w:rsid w:val="003905E5"/>
    <w:rsid w:val="003930DA"/>
    <w:rsid w:val="00393CA3"/>
    <w:rsid w:val="003942D2"/>
    <w:rsid w:val="00396549"/>
    <w:rsid w:val="00397B9F"/>
    <w:rsid w:val="003A1A53"/>
    <w:rsid w:val="003A26D8"/>
    <w:rsid w:val="003A4640"/>
    <w:rsid w:val="003B6642"/>
    <w:rsid w:val="003C2045"/>
    <w:rsid w:val="003C5AD0"/>
    <w:rsid w:val="003C6649"/>
    <w:rsid w:val="003C6EE3"/>
    <w:rsid w:val="003D3881"/>
    <w:rsid w:val="003D55FB"/>
    <w:rsid w:val="003E0E9D"/>
    <w:rsid w:val="003E40F7"/>
    <w:rsid w:val="003E4C2E"/>
    <w:rsid w:val="003F03E3"/>
    <w:rsid w:val="003F3BF7"/>
    <w:rsid w:val="003F638A"/>
    <w:rsid w:val="00401ADB"/>
    <w:rsid w:val="00407A74"/>
    <w:rsid w:val="00407FE6"/>
    <w:rsid w:val="0041284C"/>
    <w:rsid w:val="0041577B"/>
    <w:rsid w:val="00424DF7"/>
    <w:rsid w:val="00427919"/>
    <w:rsid w:val="004279DD"/>
    <w:rsid w:val="0044082F"/>
    <w:rsid w:val="00451185"/>
    <w:rsid w:val="00452B3B"/>
    <w:rsid w:val="00454989"/>
    <w:rsid w:val="00455DCB"/>
    <w:rsid w:val="00455EE7"/>
    <w:rsid w:val="00460A46"/>
    <w:rsid w:val="00462E0E"/>
    <w:rsid w:val="00464688"/>
    <w:rsid w:val="00466D72"/>
    <w:rsid w:val="004709E8"/>
    <w:rsid w:val="00473985"/>
    <w:rsid w:val="004743ED"/>
    <w:rsid w:val="004744B9"/>
    <w:rsid w:val="00485624"/>
    <w:rsid w:val="004900F2"/>
    <w:rsid w:val="004950D5"/>
    <w:rsid w:val="0049678E"/>
    <w:rsid w:val="004A084D"/>
    <w:rsid w:val="004A0855"/>
    <w:rsid w:val="004A2744"/>
    <w:rsid w:val="004A4F7B"/>
    <w:rsid w:val="004A5B16"/>
    <w:rsid w:val="004A5B75"/>
    <w:rsid w:val="004B53AB"/>
    <w:rsid w:val="004C10F3"/>
    <w:rsid w:val="004C2016"/>
    <w:rsid w:val="004C7D80"/>
    <w:rsid w:val="004D130F"/>
    <w:rsid w:val="004D674C"/>
    <w:rsid w:val="004F1352"/>
    <w:rsid w:val="004F6CF7"/>
    <w:rsid w:val="004F7F79"/>
    <w:rsid w:val="00500AFC"/>
    <w:rsid w:val="005012EF"/>
    <w:rsid w:val="00514FD8"/>
    <w:rsid w:val="0051703D"/>
    <w:rsid w:val="005252B8"/>
    <w:rsid w:val="005269F1"/>
    <w:rsid w:val="00530510"/>
    <w:rsid w:val="00537F98"/>
    <w:rsid w:val="005463FC"/>
    <w:rsid w:val="0056557D"/>
    <w:rsid w:val="005658EF"/>
    <w:rsid w:val="00566E08"/>
    <w:rsid w:val="00567017"/>
    <w:rsid w:val="00572A1C"/>
    <w:rsid w:val="00573A3F"/>
    <w:rsid w:val="00581556"/>
    <w:rsid w:val="0059115A"/>
    <w:rsid w:val="0059457F"/>
    <w:rsid w:val="00596297"/>
    <w:rsid w:val="005A7ADC"/>
    <w:rsid w:val="005B37E2"/>
    <w:rsid w:val="005B3CC0"/>
    <w:rsid w:val="005C1438"/>
    <w:rsid w:val="005D344E"/>
    <w:rsid w:val="005D6479"/>
    <w:rsid w:val="005D6C59"/>
    <w:rsid w:val="005D7796"/>
    <w:rsid w:val="005E013F"/>
    <w:rsid w:val="005E271E"/>
    <w:rsid w:val="005E76B5"/>
    <w:rsid w:val="005F26D8"/>
    <w:rsid w:val="005F6395"/>
    <w:rsid w:val="0061266A"/>
    <w:rsid w:val="0061378E"/>
    <w:rsid w:val="0061729B"/>
    <w:rsid w:val="006208A5"/>
    <w:rsid w:val="00622DB6"/>
    <w:rsid w:val="006256B8"/>
    <w:rsid w:val="00631A0A"/>
    <w:rsid w:val="00635AFF"/>
    <w:rsid w:val="0063650D"/>
    <w:rsid w:val="00636A12"/>
    <w:rsid w:val="00640A4C"/>
    <w:rsid w:val="006426CB"/>
    <w:rsid w:val="00643EA6"/>
    <w:rsid w:val="00644239"/>
    <w:rsid w:val="00645F68"/>
    <w:rsid w:val="00650300"/>
    <w:rsid w:val="006519A5"/>
    <w:rsid w:val="006557C2"/>
    <w:rsid w:val="00657DE5"/>
    <w:rsid w:val="0066200B"/>
    <w:rsid w:val="00662309"/>
    <w:rsid w:val="006707D8"/>
    <w:rsid w:val="00674D1A"/>
    <w:rsid w:val="0069573B"/>
    <w:rsid w:val="006A2046"/>
    <w:rsid w:val="006A3466"/>
    <w:rsid w:val="006A39BC"/>
    <w:rsid w:val="006A4DCC"/>
    <w:rsid w:val="006B1507"/>
    <w:rsid w:val="006B1E49"/>
    <w:rsid w:val="006B5D73"/>
    <w:rsid w:val="006C0243"/>
    <w:rsid w:val="006C464D"/>
    <w:rsid w:val="006C5C77"/>
    <w:rsid w:val="006C6290"/>
    <w:rsid w:val="006C72BC"/>
    <w:rsid w:val="006C7EE2"/>
    <w:rsid w:val="006D4586"/>
    <w:rsid w:val="006D4761"/>
    <w:rsid w:val="006D6085"/>
    <w:rsid w:val="006D6EEE"/>
    <w:rsid w:val="006D6F15"/>
    <w:rsid w:val="006E17B0"/>
    <w:rsid w:val="006E5511"/>
    <w:rsid w:val="006E75DF"/>
    <w:rsid w:val="006F055C"/>
    <w:rsid w:val="00703CF3"/>
    <w:rsid w:val="007110E5"/>
    <w:rsid w:val="0071509E"/>
    <w:rsid w:val="0071696A"/>
    <w:rsid w:val="00722EBC"/>
    <w:rsid w:val="00725773"/>
    <w:rsid w:val="00726C9A"/>
    <w:rsid w:val="0072799A"/>
    <w:rsid w:val="00727BBF"/>
    <w:rsid w:val="00733358"/>
    <w:rsid w:val="007360A3"/>
    <w:rsid w:val="00741C82"/>
    <w:rsid w:val="00744C95"/>
    <w:rsid w:val="0074571D"/>
    <w:rsid w:val="00745BB5"/>
    <w:rsid w:val="007476D0"/>
    <w:rsid w:val="00747E78"/>
    <w:rsid w:val="007542DB"/>
    <w:rsid w:val="007562A4"/>
    <w:rsid w:val="007632D4"/>
    <w:rsid w:val="0076784B"/>
    <w:rsid w:val="007761C4"/>
    <w:rsid w:val="00780F5D"/>
    <w:rsid w:val="007861E1"/>
    <w:rsid w:val="00790074"/>
    <w:rsid w:val="007914F5"/>
    <w:rsid w:val="00793EC9"/>
    <w:rsid w:val="007973FF"/>
    <w:rsid w:val="007B41B8"/>
    <w:rsid w:val="007C144D"/>
    <w:rsid w:val="007C57F2"/>
    <w:rsid w:val="007C7235"/>
    <w:rsid w:val="007D4166"/>
    <w:rsid w:val="007E1DAE"/>
    <w:rsid w:val="007F02DB"/>
    <w:rsid w:val="007F286D"/>
    <w:rsid w:val="007F3343"/>
    <w:rsid w:val="00800008"/>
    <w:rsid w:val="00807EBE"/>
    <w:rsid w:val="00812DEA"/>
    <w:rsid w:val="00815394"/>
    <w:rsid w:val="008207EE"/>
    <w:rsid w:val="00821102"/>
    <w:rsid w:val="008259CF"/>
    <w:rsid w:val="00833347"/>
    <w:rsid w:val="00834B70"/>
    <w:rsid w:val="00836B62"/>
    <w:rsid w:val="0084787D"/>
    <w:rsid w:val="00852B87"/>
    <w:rsid w:val="00853B54"/>
    <w:rsid w:val="0085601B"/>
    <w:rsid w:val="00856334"/>
    <w:rsid w:val="0085681E"/>
    <w:rsid w:val="008571B6"/>
    <w:rsid w:val="00857ECF"/>
    <w:rsid w:val="008601AE"/>
    <w:rsid w:val="00862DA5"/>
    <w:rsid w:val="00864777"/>
    <w:rsid w:val="00867C15"/>
    <w:rsid w:val="00871A01"/>
    <w:rsid w:val="00871A1B"/>
    <w:rsid w:val="00884C51"/>
    <w:rsid w:val="00884E41"/>
    <w:rsid w:val="00885782"/>
    <w:rsid w:val="008976D9"/>
    <w:rsid w:val="008A07EA"/>
    <w:rsid w:val="008A3B4E"/>
    <w:rsid w:val="008A73A7"/>
    <w:rsid w:val="008A748A"/>
    <w:rsid w:val="008B22C8"/>
    <w:rsid w:val="008C32D2"/>
    <w:rsid w:val="008C7935"/>
    <w:rsid w:val="008C7ED2"/>
    <w:rsid w:val="008D73BA"/>
    <w:rsid w:val="008E1747"/>
    <w:rsid w:val="008E2BC7"/>
    <w:rsid w:val="008E462B"/>
    <w:rsid w:val="008E4C44"/>
    <w:rsid w:val="008E5FD7"/>
    <w:rsid w:val="008E61F5"/>
    <w:rsid w:val="008F4619"/>
    <w:rsid w:val="008F74F2"/>
    <w:rsid w:val="0090562E"/>
    <w:rsid w:val="00913F54"/>
    <w:rsid w:val="00916AE8"/>
    <w:rsid w:val="00922622"/>
    <w:rsid w:val="009272CA"/>
    <w:rsid w:val="009319D5"/>
    <w:rsid w:val="009335FE"/>
    <w:rsid w:val="009349BD"/>
    <w:rsid w:val="00935AEC"/>
    <w:rsid w:val="00940CC3"/>
    <w:rsid w:val="00941744"/>
    <w:rsid w:val="0094433A"/>
    <w:rsid w:val="009467AB"/>
    <w:rsid w:val="009663D0"/>
    <w:rsid w:val="0098662E"/>
    <w:rsid w:val="0099190E"/>
    <w:rsid w:val="00994430"/>
    <w:rsid w:val="009A0827"/>
    <w:rsid w:val="009B0DB9"/>
    <w:rsid w:val="009B3AEC"/>
    <w:rsid w:val="009C0F58"/>
    <w:rsid w:val="009C2CBD"/>
    <w:rsid w:val="009C641C"/>
    <w:rsid w:val="009C6DCC"/>
    <w:rsid w:val="009D3437"/>
    <w:rsid w:val="009D3A55"/>
    <w:rsid w:val="009D3D06"/>
    <w:rsid w:val="009D45BF"/>
    <w:rsid w:val="009D63D6"/>
    <w:rsid w:val="009E11CD"/>
    <w:rsid w:val="009E4D2C"/>
    <w:rsid w:val="009E51D9"/>
    <w:rsid w:val="009F4B11"/>
    <w:rsid w:val="009F7DFD"/>
    <w:rsid w:val="009F7F04"/>
    <w:rsid w:val="00A01AFD"/>
    <w:rsid w:val="00A02C9D"/>
    <w:rsid w:val="00A06BF9"/>
    <w:rsid w:val="00A11682"/>
    <w:rsid w:val="00A2055E"/>
    <w:rsid w:val="00A21B4C"/>
    <w:rsid w:val="00A26BAB"/>
    <w:rsid w:val="00A34C2E"/>
    <w:rsid w:val="00A37562"/>
    <w:rsid w:val="00A458BD"/>
    <w:rsid w:val="00A54AA9"/>
    <w:rsid w:val="00A56237"/>
    <w:rsid w:val="00A62F63"/>
    <w:rsid w:val="00A65D30"/>
    <w:rsid w:val="00A72C6A"/>
    <w:rsid w:val="00A74A02"/>
    <w:rsid w:val="00A76702"/>
    <w:rsid w:val="00A901CC"/>
    <w:rsid w:val="00A92EB5"/>
    <w:rsid w:val="00AA2B50"/>
    <w:rsid w:val="00AB09FF"/>
    <w:rsid w:val="00AB151F"/>
    <w:rsid w:val="00AB3BD4"/>
    <w:rsid w:val="00AB5AFD"/>
    <w:rsid w:val="00AC0A2E"/>
    <w:rsid w:val="00AC2335"/>
    <w:rsid w:val="00AC5474"/>
    <w:rsid w:val="00AC7288"/>
    <w:rsid w:val="00AD197E"/>
    <w:rsid w:val="00AE1539"/>
    <w:rsid w:val="00AE2C80"/>
    <w:rsid w:val="00AE34CA"/>
    <w:rsid w:val="00AE416F"/>
    <w:rsid w:val="00AE65E2"/>
    <w:rsid w:val="00AE672E"/>
    <w:rsid w:val="00AF0506"/>
    <w:rsid w:val="00AF0672"/>
    <w:rsid w:val="00B03BF1"/>
    <w:rsid w:val="00B0400B"/>
    <w:rsid w:val="00B177C8"/>
    <w:rsid w:val="00B219E0"/>
    <w:rsid w:val="00B22113"/>
    <w:rsid w:val="00B2345D"/>
    <w:rsid w:val="00B24266"/>
    <w:rsid w:val="00B41DEE"/>
    <w:rsid w:val="00B41F24"/>
    <w:rsid w:val="00B50168"/>
    <w:rsid w:val="00B5371A"/>
    <w:rsid w:val="00B6780B"/>
    <w:rsid w:val="00B70571"/>
    <w:rsid w:val="00B71E5C"/>
    <w:rsid w:val="00B77EEE"/>
    <w:rsid w:val="00B96E55"/>
    <w:rsid w:val="00B9720E"/>
    <w:rsid w:val="00B97FA4"/>
    <w:rsid w:val="00BB5F83"/>
    <w:rsid w:val="00BC1312"/>
    <w:rsid w:val="00BC4F95"/>
    <w:rsid w:val="00BD6B4E"/>
    <w:rsid w:val="00BE09D1"/>
    <w:rsid w:val="00BE23E4"/>
    <w:rsid w:val="00BF2C7B"/>
    <w:rsid w:val="00BF4341"/>
    <w:rsid w:val="00BF4DB1"/>
    <w:rsid w:val="00BF6B15"/>
    <w:rsid w:val="00C009E9"/>
    <w:rsid w:val="00C00CDF"/>
    <w:rsid w:val="00C02BFA"/>
    <w:rsid w:val="00C0588D"/>
    <w:rsid w:val="00C05B84"/>
    <w:rsid w:val="00C14934"/>
    <w:rsid w:val="00C157C8"/>
    <w:rsid w:val="00C15D0E"/>
    <w:rsid w:val="00C162B0"/>
    <w:rsid w:val="00C17506"/>
    <w:rsid w:val="00C2600C"/>
    <w:rsid w:val="00C31790"/>
    <w:rsid w:val="00C317BC"/>
    <w:rsid w:val="00C32967"/>
    <w:rsid w:val="00C37106"/>
    <w:rsid w:val="00C4094E"/>
    <w:rsid w:val="00C4693F"/>
    <w:rsid w:val="00C51161"/>
    <w:rsid w:val="00C51D7C"/>
    <w:rsid w:val="00C51F7B"/>
    <w:rsid w:val="00C52A6C"/>
    <w:rsid w:val="00C55AFC"/>
    <w:rsid w:val="00C6427D"/>
    <w:rsid w:val="00C70D76"/>
    <w:rsid w:val="00C734C2"/>
    <w:rsid w:val="00C84141"/>
    <w:rsid w:val="00C85233"/>
    <w:rsid w:val="00C93697"/>
    <w:rsid w:val="00C947E6"/>
    <w:rsid w:val="00C95242"/>
    <w:rsid w:val="00CA25C6"/>
    <w:rsid w:val="00CA3349"/>
    <w:rsid w:val="00CB095A"/>
    <w:rsid w:val="00CB536A"/>
    <w:rsid w:val="00CB561E"/>
    <w:rsid w:val="00CB5FB8"/>
    <w:rsid w:val="00CC4421"/>
    <w:rsid w:val="00CC7392"/>
    <w:rsid w:val="00CE3FB2"/>
    <w:rsid w:val="00CE4929"/>
    <w:rsid w:val="00CF0F7C"/>
    <w:rsid w:val="00CF1F50"/>
    <w:rsid w:val="00CF2064"/>
    <w:rsid w:val="00CF7557"/>
    <w:rsid w:val="00D03BB9"/>
    <w:rsid w:val="00D14322"/>
    <w:rsid w:val="00D246CF"/>
    <w:rsid w:val="00D24E13"/>
    <w:rsid w:val="00D3070A"/>
    <w:rsid w:val="00D3241A"/>
    <w:rsid w:val="00D40777"/>
    <w:rsid w:val="00D41D7C"/>
    <w:rsid w:val="00D454D2"/>
    <w:rsid w:val="00D46441"/>
    <w:rsid w:val="00D55FBC"/>
    <w:rsid w:val="00D5743B"/>
    <w:rsid w:val="00D60973"/>
    <w:rsid w:val="00D61924"/>
    <w:rsid w:val="00D75C5A"/>
    <w:rsid w:val="00D82541"/>
    <w:rsid w:val="00D84123"/>
    <w:rsid w:val="00D93A77"/>
    <w:rsid w:val="00D944D0"/>
    <w:rsid w:val="00DA27B1"/>
    <w:rsid w:val="00DA42E0"/>
    <w:rsid w:val="00DA5A82"/>
    <w:rsid w:val="00DA6431"/>
    <w:rsid w:val="00DB0CBC"/>
    <w:rsid w:val="00DB1E7C"/>
    <w:rsid w:val="00DB59AF"/>
    <w:rsid w:val="00DC79E1"/>
    <w:rsid w:val="00DD6282"/>
    <w:rsid w:val="00DD77A0"/>
    <w:rsid w:val="00DE341A"/>
    <w:rsid w:val="00DE4A47"/>
    <w:rsid w:val="00DF0D7E"/>
    <w:rsid w:val="00DF5F4C"/>
    <w:rsid w:val="00E0249C"/>
    <w:rsid w:val="00E10157"/>
    <w:rsid w:val="00E1220A"/>
    <w:rsid w:val="00E13D7F"/>
    <w:rsid w:val="00E14188"/>
    <w:rsid w:val="00E177C1"/>
    <w:rsid w:val="00E17FD4"/>
    <w:rsid w:val="00E23B30"/>
    <w:rsid w:val="00E25731"/>
    <w:rsid w:val="00E268BD"/>
    <w:rsid w:val="00E27171"/>
    <w:rsid w:val="00E30BF8"/>
    <w:rsid w:val="00E30CE5"/>
    <w:rsid w:val="00E31458"/>
    <w:rsid w:val="00E36382"/>
    <w:rsid w:val="00E3650B"/>
    <w:rsid w:val="00E376CC"/>
    <w:rsid w:val="00E418E2"/>
    <w:rsid w:val="00E4329E"/>
    <w:rsid w:val="00E43F72"/>
    <w:rsid w:val="00E522DF"/>
    <w:rsid w:val="00E54406"/>
    <w:rsid w:val="00E5781D"/>
    <w:rsid w:val="00E62115"/>
    <w:rsid w:val="00E64382"/>
    <w:rsid w:val="00E71330"/>
    <w:rsid w:val="00E74F0B"/>
    <w:rsid w:val="00E75A84"/>
    <w:rsid w:val="00E81323"/>
    <w:rsid w:val="00E85144"/>
    <w:rsid w:val="00E90AD9"/>
    <w:rsid w:val="00E941DB"/>
    <w:rsid w:val="00EA12E2"/>
    <w:rsid w:val="00EA1F4B"/>
    <w:rsid w:val="00EA61C9"/>
    <w:rsid w:val="00EA65CF"/>
    <w:rsid w:val="00EB00C5"/>
    <w:rsid w:val="00EB6DDC"/>
    <w:rsid w:val="00EC2E88"/>
    <w:rsid w:val="00ED5577"/>
    <w:rsid w:val="00EE2399"/>
    <w:rsid w:val="00EE2CA6"/>
    <w:rsid w:val="00EE49F1"/>
    <w:rsid w:val="00EF01E2"/>
    <w:rsid w:val="00EF24EC"/>
    <w:rsid w:val="00F000B8"/>
    <w:rsid w:val="00F012BC"/>
    <w:rsid w:val="00F04AEF"/>
    <w:rsid w:val="00F125F7"/>
    <w:rsid w:val="00F22F48"/>
    <w:rsid w:val="00F23C10"/>
    <w:rsid w:val="00F31DA2"/>
    <w:rsid w:val="00F343FF"/>
    <w:rsid w:val="00F362E8"/>
    <w:rsid w:val="00F3736E"/>
    <w:rsid w:val="00F400B3"/>
    <w:rsid w:val="00F42498"/>
    <w:rsid w:val="00F448E4"/>
    <w:rsid w:val="00F51635"/>
    <w:rsid w:val="00F55434"/>
    <w:rsid w:val="00F60A29"/>
    <w:rsid w:val="00F60C76"/>
    <w:rsid w:val="00F655E7"/>
    <w:rsid w:val="00F71AB9"/>
    <w:rsid w:val="00F735BC"/>
    <w:rsid w:val="00F73EAF"/>
    <w:rsid w:val="00F74A4C"/>
    <w:rsid w:val="00F8317C"/>
    <w:rsid w:val="00F92621"/>
    <w:rsid w:val="00FA41F6"/>
    <w:rsid w:val="00FB5184"/>
    <w:rsid w:val="00FB5629"/>
    <w:rsid w:val="00FC4B17"/>
    <w:rsid w:val="00FD4F16"/>
    <w:rsid w:val="00FD7F7A"/>
    <w:rsid w:val="00FE2972"/>
    <w:rsid w:val="00FE447F"/>
    <w:rsid w:val="00FE577F"/>
    <w:rsid w:val="00FF1BFE"/>
    <w:rsid w:val="00FF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242"/>
    <w:pPr>
      <w:spacing w:after="0" w:line="240" w:lineRule="auto"/>
    </w:pPr>
  </w:style>
  <w:style w:type="paragraph" w:styleId="3">
    <w:name w:val="heading 3"/>
    <w:basedOn w:val="a"/>
    <w:next w:val="a"/>
    <w:link w:val="30"/>
    <w:unhideWhenUsed/>
    <w:qFormat/>
    <w:rsid w:val="00026FBA"/>
    <w:pPr>
      <w:keepNext/>
      <w:ind w:left="-993" w:right="-766"/>
      <w:outlineLvl w:val="2"/>
    </w:pPr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26FBA"/>
    <w:pPr>
      <w:keepNext/>
      <w:ind w:left="-993" w:right="-766"/>
      <w:outlineLvl w:val="3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0A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90562E"/>
    <w:pPr>
      <w:ind w:left="720"/>
      <w:contextualSpacing/>
    </w:pPr>
  </w:style>
  <w:style w:type="paragraph" w:customStyle="1" w:styleId="ConsPlusNonformat">
    <w:name w:val="ConsPlusNonformat"/>
    <w:rsid w:val="008478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6FBA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26FBA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026F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6FBA"/>
  </w:style>
  <w:style w:type="paragraph" w:styleId="a5">
    <w:name w:val="Body Text Indent"/>
    <w:basedOn w:val="a"/>
    <w:link w:val="a6"/>
    <w:semiHidden/>
    <w:unhideWhenUsed/>
    <w:rsid w:val="00026FBA"/>
    <w:pPr>
      <w:widowControl w:val="0"/>
      <w:snapToGrid w:val="0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26FB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74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743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93A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93A77"/>
  </w:style>
  <w:style w:type="paragraph" w:styleId="ab">
    <w:name w:val="footer"/>
    <w:basedOn w:val="a"/>
    <w:link w:val="ac"/>
    <w:uiPriority w:val="99"/>
    <w:unhideWhenUsed/>
    <w:rsid w:val="00D93A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93A77"/>
  </w:style>
  <w:style w:type="table" w:styleId="ad">
    <w:name w:val="Table Grid"/>
    <w:basedOn w:val="a1"/>
    <w:uiPriority w:val="59"/>
    <w:rsid w:val="00285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242"/>
    <w:pPr>
      <w:spacing w:after="0" w:line="240" w:lineRule="auto"/>
    </w:pPr>
  </w:style>
  <w:style w:type="paragraph" w:styleId="3">
    <w:name w:val="heading 3"/>
    <w:basedOn w:val="a"/>
    <w:next w:val="a"/>
    <w:link w:val="30"/>
    <w:unhideWhenUsed/>
    <w:qFormat/>
    <w:rsid w:val="00026FBA"/>
    <w:pPr>
      <w:keepNext/>
      <w:ind w:left="-993" w:right="-766"/>
      <w:outlineLvl w:val="2"/>
    </w:pPr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26FBA"/>
    <w:pPr>
      <w:keepNext/>
      <w:ind w:left="-993" w:right="-766"/>
      <w:outlineLvl w:val="3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0A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90562E"/>
    <w:pPr>
      <w:ind w:left="720"/>
      <w:contextualSpacing/>
    </w:pPr>
  </w:style>
  <w:style w:type="paragraph" w:customStyle="1" w:styleId="ConsPlusNonformat">
    <w:name w:val="ConsPlusNonformat"/>
    <w:rsid w:val="008478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6FBA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26FBA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026FB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6FBA"/>
  </w:style>
  <w:style w:type="paragraph" w:styleId="a5">
    <w:name w:val="Body Text Indent"/>
    <w:basedOn w:val="a"/>
    <w:link w:val="a6"/>
    <w:semiHidden/>
    <w:unhideWhenUsed/>
    <w:rsid w:val="00026FBA"/>
    <w:pPr>
      <w:widowControl w:val="0"/>
      <w:snapToGrid w:val="0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26FB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74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743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93A7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93A77"/>
  </w:style>
  <w:style w:type="paragraph" w:styleId="ab">
    <w:name w:val="footer"/>
    <w:basedOn w:val="a"/>
    <w:link w:val="ac"/>
    <w:uiPriority w:val="99"/>
    <w:unhideWhenUsed/>
    <w:rsid w:val="00D93A7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93A77"/>
  </w:style>
  <w:style w:type="table" w:styleId="ad">
    <w:name w:val="Table Grid"/>
    <w:basedOn w:val="a1"/>
    <w:uiPriority w:val="59"/>
    <w:rsid w:val="002850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4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8EBE05639FA4FDDF5C0ADF904FB95B279609459BAC6B82C7C905F512C5AFDD54D1EF221B8A60BC3l52BK" TargetMode="External"/><Relationship Id="rId18" Type="http://schemas.openxmlformats.org/officeDocument/2006/relationships/hyperlink" Target="consultantplus://offline/ref=98EBE05639FA4FDDF5C0B3F41297CABE7F63C850BBCFBB7322CF040C7B53F7820A51AB63FCAB0AC2587C51l320K" TargetMode="External"/><Relationship Id="rId26" Type="http://schemas.openxmlformats.org/officeDocument/2006/relationships/hyperlink" Target="consultantplus://offline/ref=98EBE05639FA4FDDF5C0B3F41297CABE7F63C850BBCFBB7322CF040C7B53F7820A51AB63FCAB0AC259745Al323K" TargetMode="External"/><Relationship Id="rId39" Type="http://schemas.openxmlformats.org/officeDocument/2006/relationships/hyperlink" Target="consultantplus://offline/ref=98EBE05639FA4FDDF5C0ADF904FB95B27A689554B6CAB82C7C905F512C5AFDD54D1EF221B8A30DC0l52C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8EBE05639FA4FDDF5C0B3F41297CABE7F63C850BBCFBB7322CF040C7B53F7820A51AB63FCAB0AC2587C51l320K" TargetMode="External"/><Relationship Id="rId34" Type="http://schemas.openxmlformats.org/officeDocument/2006/relationships/hyperlink" Target="consultantplus://offline/ref=98EBE05639FA4FDDF5C0ADF904FB95B27A689554B6CAB82C7C905F512C5AFDD54D1EF221B8A30BC3l52CK" TargetMode="External"/><Relationship Id="rId42" Type="http://schemas.openxmlformats.org/officeDocument/2006/relationships/hyperlink" Target="consultantplus://offline/ref=98EBE05639FA4FDDF5C0B3F41297CABE7F63C850BBCFBB7322CF040C7B53F7820A51AB63FCAB0AC2587C51l320K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8EBE05639FA4FDDF5C0B3F41297CABE7F63C850BCC6B57B22CF040C7B53F7820A51AB63FCAB0AC25A7553l326K" TargetMode="External"/><Relationship Id="rId17" Type="http://schemas.openxmlformats.org/officeDocument/2006/relationships/hyperlink" Target="consultantplus://offline/ref=98EBE05639FA4FDDF5C0B3F41297CABE7F63C850BBCFBB7322CF040C7B53F7820A51AB63FCAB0AC259745Al323K" TargetMode="External"/><Relationship Id="rId25" Type="http://schemas.openxmlformats.org/officeDocument/2006/relationships/hyperlink" Target="consultantplus://offline/ref=98EBE05639FA4FDDF5C0B3F41297CABE7F63C850BBCFBB7322CF040C7B53F7820A51AB63FCAB0AC2587C51l322K" TargetMode="External"/><Relationship Id="rId33" Type="http://schemas.openxmlformats.org/officeDocument/2006/relationships/hyperlink" Target="consultantplus://offline/ref=98EBE05639FA4FDDF5C0ADF904FB95B27A689554B6CAB82C7C905F512C5AFDD54D1EF221B8A203C0l522K" TargetMode="External"/><Relationship Id="rId38" Type="http://schemas.openxmlformats.org/officeDocument/2006/relationships/hyperlink" Target="consultantplus://offline/ref=98EBE05639FA4FDDF5C0ADF904FB95B27A689554B6CAB82C7C905F512C5AFDD54D1EF221B8A30DC2l52DK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8EBE05639FA4FDDF5C0ADF904FB95B279609459BAC6B82C7C905F512C5AFDD54D1EF221B8A60BC3l52BK" TargetMode="External"/><Relationship Id="rId20" Type="http://schemas.openxmlformats.org/officeDocument/2006/relationships/hyperlink" Target="consultantplus://offline/ref=98EBE05639FA4FDDF5C0B3F41297CABE7F63C850BBCFBB7322CF040C7B53F7820A51AB63FCAB0AC259745Al323K" TargetMode="External"/><Relationship Id="rId29" Type="http://schemas.openxmlformats.org/officeDocument/2006/relationships/hyperlink" Target="consultantplus://offline/ref=98EBE05639FA4FDDF5C0ADF904FB95B27A689554B6CAB82C7C905F512C5AFDD54D1EF221B8A50BC3l52CK" TargetMode="External"/><Relationship Id="rId41" Type="http://schemas.openxmlformats.org/officeDocument/2006/relationships/hyperlink" Target="consultantplus://offline/ref=98EBE05639FA4FDDF5C0B3F41297CABE7F63C850BBCFBB7322CF040C7B53F7820A51AB63FCAB0AC259745Al323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8EBE05639FA4FDDF5C0ADF904FB95B27961955CBBC7B82C7C905F512C5AFDD54D1EF221B8A609C7l522K" TargetMode="External"/><Relationship Id="rId24" Type="http://schemas.openxmlformats.org/officeDocument/2006/relationships/hyperlink" Target="consultantplus://offline/ref=98EBE05639FA4FDDF5C0B3F41297CABE7F63C850BBCFBB7322CF040C7B53F7820A51AB63FCAB0AC259745Al323K" TargetMode="External"/><Relationship Id="rId32" Type="http://schemas.openxmlformats.org/officeDocument/2006/relationships/hyperlink" Target="consultantplus://offline/ref=98EBE05639FA4FDDF5C0ADF904FB95B27A689554B6CAB82C7C905F512C5AFDD54D1EF221B8A20CCBl528K" TargetMode="External"/><Relationship Id="rId37" Type="http://schemas.openxmlformats.org/officeDocument/2006/relationships/hyperlink" Target="consultantplus://offline/ref=98EBE05639FA4FDDF5C0ADF904FB95B27A689554B6CAB82C7C905F512C5AFDD54D1EF221B8A30EC1l528K" TargetMode="External"/><Relationship Id="rId40" Type="http://schemas.openxmlformats.org/officeDocument/2006/relationships/hyperlink" Target="consultantplus://offline/ref=98EBE05639FA4FDDF5C0ADF904FB95B279609459BAC6B82C7C905F512C5AFDD54D1EF221B8A60BC3l52BK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8EBE05639FA4FDDF5C0B3F41297CABE7F63C850BBCFBB7322CF040C7B53F7820A51AB63FCAB0AC259745Al323K" TargetMode="External"/><Relationship Id="rId23" Type="http://schemas.openxmlformats.org/officeDocument/2006/relationships/hyperlink" Target="consultantplus://offline/ref=98EBE05639FA4FDDF5C0B3F41297CABE7F63C850BBCFBB7322CF040C7B53F7820A51AB63FCAB0AC2587C51l320K" TargetMode="External"/><Relationship Id="rId28" Type="http://schemas.openxmlformats.org/officeDocument/2006/relationships/hyperlink" Target="consultantplus://offline/ref=98EBE05639FA4FDDF5C0B3F41297CABE7F63C850BBCFBB7322CF040C7B53F7820A51AB63FCAB0AC2587C51l320K" TargetMode="External"/><Relationship Id="rId36" Type="http://schemas.openxmlformats.org/officeDocument/2006/relationships/hyperlink" Target="consultantplus://offline/ref=98EBE05639FA4FDDF5C0ADF904FB95B27A689554B6CAB82C7C905F512C5AFDD54D1EF221B8A309C3l52AK" TargetMode="External"/><Relationship Id="rId10" Type="http://schemas.openxmlformats.org/officeDocument/2006/relationships/hyperlink" Target="consultantplus://offline/ref=98EBE05639FA4FDDF5C0ADF904FB95B27961955CBBC7B82C7C905F512C5AFDD54D1EF221B8A60AC1l522K" TargetMode="External"/><Relationship Id="rId19" Type="http://schemas.openxmlformats.org/officeDocument/2006/relationships/hyperlink" Target="consultantplus://offline/ref=98EBE05639FA4FDDF5C0ADF904FB95B279609459BAC6B82C7C905F512C5AFDD54D1EF221B8A60BC3l52BK" TargetMode="External"/><Relationship Id="rId31" Type="http://schemas.openxmlformats.org/officeDocument/2006/relationships/hyperlink" Target="consultantplus://offline/ref=98EBE05639FA4FDDF5C0ADF904FB95B27A689554B6CAB82C7C905F512C5AFDD54D1EF221B8A20CC0l52BK" TargetMode="External"/><Relationship Id="rId44" Type="http://schemas.openxmlformats.org/officeDocument/2006/relationships/hyperlink" Target="consultantplus://offline/ref=98EBE05639FA4FDDF5C0B3F41297CABE7F63C850BBCFBB7322CF040C7B53F7820A51AB63FCAB0AC2587C51l320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8EBE05639FA4FDDF5C0ADF904FB95B27A689654B8C9B82C7C905F512C5AFDD54D1EF221B8A50FC2l52AK" TargetMode="External"/><Relationship Id="rId14" Type="http://schemas.openxmlformats.org/officeDocument/2006/relationships/image" Target="media/image1.wmf"/><Relationship Id="rId22" Type="http://schemas.openxmlformats.org/officeDocument/2006/relationships/hyperlink" Target="consultantplus://offline/ref=98EBE05639FA4FDDF5C0B3F41297CABE7F63C850BBCFBB7322CF040C7B53F7820A51AB63FCAB0AC259745Al323K" TargetMode="External"/><Relationship Id="rId27" Type="http://schemas.openxmlformats.org/officeDocument/2006/relationships/hyperlink" Target="consultantplus://offline/ref=98EBE05639FA4FDDF5C0B3F41297CABE7F63C850BBCFBB7322CF040C7B53F7820A51AB63FCAB0AC259745Al323K" TargetMode="External"/><Relationship Id="rId30" Type="http://schemas.openxmlformats.org/officeDocument/2006/relationships/hyperlink" Target="consultantplus://offline/ref=98EBE05639FA4FDDF5C0ADF904FB95B27A689554B6CAB82C7C905F512C5AFDD54D1EF221B8A20EC7l52FK" TargetMode="External"/><Relationship Id="rId35" Type="http://schemas.openxmlformats.org/officeDocument/2006/relationships/hyperlink" Target="consultantplus://offline/ref=98EBE05639FA4FDDF5C0ADF904FB95B27A689554B6CAB82C7C905F512C5AFDD54D1EF221B8A30BC0l52DK" TargetMode="External"/><Relationship Id="rId43" Type="http://schemas.openxmlformats.org/officeDocument/2006/relationships/hyperlink" Target="consultantplus://offline/ref=98EBE05639FA4FDDF5C0B3F41297CABE7F63C850BBCFBB7322CF040C7B53F7820A51AB63FCAB0AC259745Al32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77AB8-845A-447E-A803-EC48B0076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6390</TotalTime>
  <Pages>1</Pages>
  <Words>13597</Words>
  <Characters>77505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338</cp:revision>
  <cp:lastPrinted>2019-08-26T08:51:00Z</cp:lastPrinted>
  <dcterms:created xsi:type="dcterms:W3CDTF">2016-06-27T03:51:00Z</dcterms:created>
  <dcterms:modified xsi:type="dcterms:W3CDTF">2019-08-27T03:23:00Z</dcterms:modified>
</cp:coreProperties>
</file>