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земельный отдел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</w:t>
      </w:r>
      <w:r>
        <w:rPr>
          <w:rFonts w:ascii="Times New Roman" w:hAnsi="Times New Roman"/>
          <w:sz w:val="28"/>
          <w:u w:val="single"/>
        </w:rPr>
        <w:t>пального округа от 27.09.2021 №</w:t>
      </w:r>
      <w:r>
        <w:rPr>
          <w:rFonts w:ascii="Times New Roman" w:hAnsi="Times New Roman"/>
          <w:sz w:val="28"/>
          <w:u w:val="single"/>
        </w:rPr>
        <w:t>255</w:t>
      </w:r>
      <w:r>
        <w:rPr>
          <w:rFonts w:ascii="Times New Roman" w:hAnsi="Times New Roman"/>
          <w:sz w:val="28"/>
          <w:u w:val="single"/>
        </w:rPr>
        <w:t>4</w:t>
      </w:r>
      <w:r>
        <w:rPr>
          <w:rFonts w:ascii="Times New Roman" w:hAnsi="Times New Roman"/>
          <w:sz w:val="28"/>
          <w:u w:val="single"/>
        </w:rPr>
        <w:t>-п «</w:t>
      </w:r>
      <w:r>
        <w:rPr>
          <w:rFonts w:ascii="Times New Roman" w:hAnsi="Times New Roman"/>
          <w:sz w:val="28"/>
          <w:u w:val="single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  <w:u w:val="single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402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kums.50z@mail.ru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16.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14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статья 16 Федерального закона от 06.10.2003 №131-ФЗ «Об общих принципах организации местного самоуправления в Российской Федерации»; Постановление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</w:t>
      </w:r>
      <w:r>
        <w:rPr>
          <w:rFonts w:ascii="Times New Roman" w:hAnsi="Times New Roman"/>
          <w:sz w:val="28"/>
          <w:u w:val="single"/>
        </w:rPr>
        <w:t>;</w:t>
      </w:r>
      <w:r>
        <w:rPr>
          <w:rFonts w:ascii="Times New Roman" w:hAnsi="Times New Roman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август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531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"/>
    <w:basedOn w:val="Style_1"/>
    <w:link w:val="Style_12_ch"/>
    <w:pPr>
      <w:spacing w:after="140" w:before="0" w:line="276" w:lineRule="auto"/>
      <w:ind/>
    </w:pPr>
  </w:style>
  <w:style w:styleId="Style_12_ch" w:type="character">
    <w:name w:val="Body Text"/>
    <w:basedOn w:val="Style_1_ch"/>
    <w:link w:val="Style_12"/>
  </w:style>
  <w:style w:styleId="Style_13" w:type="paragraph">
    <w:name w:val="Указатель"/>
    <w:basedOn w:val="Style_1"/>
    <w:link w:val="Style_13_ch"/>
    <w:rPr>
      <w:rFonts w:ascii="PT Astra Serif" w:hAnsi="PT Astra Serif"/>
    </w:rPr>
  </w:style>
  <w:style w:styleId="Style_13_ch" w:type="character">
    <w:name w:val="Указатель"/>
    <w:basedOn w:val="Style_1_ch"/>
    <w:link w:val="Style_13"/>
    <w:rPr>
      <w:rFonts w:ascii="PT Astra Serif" w:hAnsi="PT Astra Serif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5" w:type="paragraph">
    <w:name w:val="Заголовок"/>
    <w:basedOn w:val="Style_1"/>
    <w:next w:val="Style_12"/>
    <w:link w:val="Style_1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1_ch"/>
    <w:link w:val="Style_15"/>
    <w:rPr>
      <w:rFonts w:ascii="PT Astra Serif" w:hAnsi="PT Astra Serif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List"/>
    <w:basedOn w:val="Style_12"/>
    <w:link w:val="Style_18_ch"/>
    <w:rPr>
      <w:rFonts w:ascii="PT Astra Serif" w:hAnsi="PT Astra Serif"/>
    </w:rPr>
  </w:style>
  <w:style w:styleId="Style_18_ch" w:type="character">
    <w:name w:val="List"/>
    <w:basedOn w:val="Style_12_ch"/>
    <w:link w:val="Style_18"/>
    <w:rPr>
      <w:rFonts w:ascii="PT Astra Serif" w:hAnsi="PT Astra Serif"/>
    </w:rPr>
  </w:style>
  <w:style w:styleId="Style_19" w:type="paragraph">
    <w:name w:val="heading 1"/>
    <w:next w:val="Style_1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" w:type="paragraph">
    <w:name w:val="Hyperlink"/>
    <w:basedOn w:val="Style_16"/>
    <w:link w:val="Style_2_ch"/>
    <w:rPr>
      <w:color w:themeColor="hyperlink" w:val="0000FF"/>
      <w:u w:val="single"/>
    </w:rPr>
  </w:style>
  <w:style w:styleId="Style_2_ch" w:type="character">
    <w:name w:val="Hyperlink"/>
    <w:basedOn w:val="Style_16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Caption"/>
    <w:basedOn w:val="Style_1"/>
    <w:link w:val="Style_26_ch"/>
    <w:pPr>
      <w:spacing w:after="120" w:before="120"/>
      <w:ind/>
    </w:pPr>
    <w:rPr>
      <w:rFonts w:ascii="PT Astra Serif" w:hAnsi="PT Astra Serif"/>
      <w:i w:val="1"/>
      <w:sz w:val="24"/>
    </w:rPr>
  </w:style>
  <w:style w:styleId="Style_26_ch" w:type="character">
    <w:name w:val="Caption"/>
    <w:basedOn w:val="Style_1_ch"/>
    <w:link w:val="Style_26"/>
    <w:rPr>
      <w:rFonts w:ascii="PT Astra Serif" w:hAnsi="PT Astra Serif"/>
      <w:i w:val="1"/>
      <w:sz w:val="24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2026-09-08T03:18:04Z</dcterms:modified>
</cp:coreProperties>
</file>