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E5" w:rsidRPr="00AA615F" w:rsidRDefault="002E29E5" w:rsidP="002E29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A615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</w:t>
      </w:r>
      <w:r w:rsidR="00A7368C" w:rsidRPr="00AA615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-КУЗБАСС</w:t>
      </w:r>
    </w:p>
    <w:p w:rsidR="002E29E5" w:rsidRPr="00AA615F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2E29E5" w:rsidRPr="00AA615F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ПРОКОПЬЕВСКОГО МУНИЦИПАЛЬНОГО </w:t>
      </w:r>
      <w:r w:rsidR="00A7368C" w:rsidRPr="00AA6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2E29E5" w:rsidRPr="00AA615F" w:rsidRDefault="002E29E5" w:rsidP="002E2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  <w:r w:rsidRPr="00AA615F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ПОСТАНОВЛЕНИЕ</w:t>
      </w:r>
    </w:p>
    <w:p w:rsidR="002E29E5" w:rsidRPr="00AA615F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BD4" w:rsidRPr="00AA615F" w:rsidRDefault="006F0BD4" w:rsidP="006F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F3A51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FF3A51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2E29E5" w:rsidRPr="00AA615F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9E5" w:rsidRPr="00AA615F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2E29E5" w:rsidRPr="00AA615F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A51" w:rsidRPr="00AA615F" w:rsidRDefault="00FF3A51" w:rsidP="005C6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О</w:t>
      </w:r>
      <w:r w:rsidR="00476ABF" w:rsidRPr="00AA615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б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</w:t>
      </w:r>
      <w:r w:rsidR="00476ABF" w:rsidRPr="00AA615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утверждении</w:t>
      </w:r>
    </w:p>
    <w:p w:rsidR="00914605" w:rsidRPr="00AA615F" w:rsidRDefault="00FF3A51" w:rsidP="00FF3A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а</w:t>
      </w:r>
      <w:r w:rsidR="005C65E9" w:rsidRPr="00AA615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дминистративн</w:t>
      </w:r>
      <w:r w:rsidR="00476ABF" w:rsidRPr="00AA615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ого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регламент</w:t>
      </w:r>
      <w:r w:rsidR="00476ABF" w:rsidRPr="00AA615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а</w:t>
      </w:r>
      <w:r w:rsidR="005C65E9" w:rsidRPr="00AA615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предоставлени</w:t>
      </w:r>
      <w:r w:rsidR="002505A1" w:rsidRPr="00AA615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я</w:t>
      </w:r>
      <w:r w:rsidR="005C65E9" w:rsidRPr="00AA615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</w:t>
      </w:r>
    </w:p>
    <w:p w:rsidR="00476ABF" w:rsidRPr="00AA615F" w:rsidRDefault="005C65E9" w:rsidP="00E278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муниципальной</w:t>
      </w:r>
      <w:r w:rsidR="00914605" w:rsidRPr="00AA615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услуги </w:t>
      </w:r>
      <w:r w:rsidR="00E27881" w:rsidRPr="00AA615F">
        <w:rPr>
          <w:rFonts w:ascii="Times New Roman" w:hAnsi="Times New Roman" w:cs="Times New Roman"/>
          <w:sz w:val="28"/>
          <w:szCs w:val="28"/>
        </w:rPr>
        <w:t xml:space="preserve">«Предоставление </w:t>
      </w:r>
      <w:r w:rsidR="00476ABF" w:rsidRPr="00AA615F">
        <w:rPr>
          <w:rFonts w:ascii="Times New Roman" w:hAnsi="Times New Roman" w:cs="Times New Roman"/>
          <w:sz w:val="28"/>
          <w:szCs w:val="28"/>
        </w:rPr>
        <w:t>субсидий</w:t>
      </w:r>
    </w:p>
    <w:p w:rsidR="00476ABF" w:rsidRPr="00AA615F" w:rsidRDefault="00476ABF" w:rsidP="00E278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на возмещение части затрат </w:t>
      </w:r>
      <w:proofErr w:type="gramStart"/>
      <w:r w:rsidRPr="00AA615F">
        <w:rPr>
          <w:rFonts w:ascii="Times New Roman" w:hAnsi="Times New Roman" w:cs="Times New Roman"/>
          <w:sz w:val="28"/>
          <w:szCs w:val="28"/>
        </w:rPr>
        <w:t>сельскохозяйственным</w:t>
      </w:r>
      <w:proofErr w:type="gramEnd"/>
    </w:p>
    <w:p w:rsidR="00476ABF" w:rsidRPr="00AA615F" w:rsidRDefault="00476ABF" w:rsidP="00E278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товаропроизводителям на содержание </w:t>
      </w:r>
      <w:proofErr w:type="gramStart"/>
      <w:r w:rsidRPr="00AA615F">
        <w:rPr>
          <w:rFonts w:ascii="Times New Roman" w:hAnsi="Times New Roman" w:cs="Times New Roman"/>
          <w:sz w:val="28"/>
          <w:szCs w:val="28"/>
        </w:rPr>
        <w:t>маточного</w:t>
      </w:r>
      <w:proofErr w:type="gramEnd"/>
      <w:r w:rsidRPr="00AA61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6ABF" w:rsidRPr="00AA615F" w:rsidRDefault="00476ABF" w:rsidP="00E278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поголовья крупного  рогатого скота (коров) </w:t>
      </w:r>
    </w:p>
    <w:p w:rsidR="00476ABF" w:rsidRPr="00AA615F" w:rsidRDefault="00476ABF" w:rsidP="00E278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молочного направления  и племенного</w:t>
      </w:r>
    </w:p>
    <w:p w:rsidR="00476ABF" w:rsidRPr="00AA615F" w:rsidRDefault="00476ABF" w:rsidP="00E278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маточного поголовья </w:t>
      </w:r>
      <w:proofErr w:type="gramStart"/>
      <w:r w:rsidRPr="00AA615F">
        <w:rPr>
          <w:rFonts w:ascii="Times New Roman" w:hAnsi="Times New Roman" w:cs="Times New Roman"/>
          <w:sz w:val="28"/>
          <w:szCs w:val="28"/>
        </w:rPr>
        <w:t>сельскохозяйственных</w:t>
      </w:r>
      <w:proofErr w:type="gramEnd"/>
      <w:r w:rsidRPr="00AA61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881" w:rsidRPr="00AA615F" w:rsidRDefault="00476ABF" w:rsidP="00E278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животных и птицы с целью сохранности маточного поголовья</w:t>
      </w:r>
      <w:r w:rsidR="00E27881" w:rsidRPr="00AA615F">
        <w:rPr>
          <w:rFonts w:ascii="Times New Roman" w:hAnsi="Times New Roman" w:cs="Times New Roman"/>
          <w:sz w:val="28"/>
          <w:szCs w:val="28"/>
        </w:rPr>
        <w:t>»</w:t>
      </w:r>
    </w:p>
    <w:p w:rsidR="00AC7921" w:rsidRPr="00AA615F" w:rsidRDefault="002E29E5" w:rsidP="00AC79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077642" w:rsidRPr="00AA615F" w:rsidRDefault="00077642" w:rsidP="00077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</w:t>
      </w:r>
      <w:r w:rsidRPr="00AA61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Федеральным законом от 27.07.2010 № 210-ФЗ «Об организации предоставления государственных и муниципальных услуг», Уставом муниципального образования </w:t>
      </w:r>
      <w:proofErr w:type="spellStart"/>
      <w:r w:rsidRPr="00AA615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Прокопьевский</w:t>
      </w:r>
      <w:proofErr w:type="spellEnd"/>
      <w:r w:rsidRPr="00AA61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муниципальный округ Кемеровской области-Кузбасса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6ABF" w:rsidRPr="00AA615F" w:rsidRDefault="00476ABF" w:rsidP="00476AB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административный регламент предоставления муниципальной услуги </w:t>
      </w:r>
      <w:r w:rsidRPr="00AA615F">
        <w:rPr>
          <w:rFonts w:ascii="Times New Roman" w:hAnsi="Times New Roman" w:cs="Times New Roman"/>
          <w:sz w:val="28"/>
          <w:szCs w:val="28"/>
        </w:rPr>
        <w:t>«Предоставление субсидий 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поголовья»,</w:t>
      </w:r>
      <w:r w:rsidRPr="00AA615F">
        <w:rPr>
          <w:sz w:val="28"/>
        </w:rPr>
        <w:t xml:space="preserve"> </w:t>
      </w:r>
      <w:r w:rsidRPr="00AA615F">
        <w:rPr>
          <w:rFonts w:ascii="Times New Roman" w:hAnsi="Times New Roman" w:cs="Times New Roman"/>
          <w:sz w:val="28"/>
        </w:rPr>
        <w:t xml:space="preserve">согласно </w:t>
      </w:r>
      <w:r w:rsidR="00D21142" w:rsidRPr="00AA615F">
        <w:rPr>
          <w:rFonts w:ascii="Times New Roman" w:hAnsi="Times New Roman" w:cs="Times New Roman"/>
          <w:sz w:val="28"/>
        </w:rPr>
        <w:t>п</w:t>
      </w:r>
      <w:r w:rsidRPr="00AA615F">
        <w:rPr>
          <w:rFonts w:ascii="Times New Roman" w:hAnsi="Times New Roman" w:cs="Times New Roman"/>
          <w:sz w:val="28"/>
        </w:rPr>
        <w:t>риложени</w:t>
      </w:r>
      <w:r w:rsidR="003D23E6" w:rsidRPr="00AA615F">
        <w:rPr>
          <w:rFonts w:ascii="Times New Roman" w:hAnsi="Times New Roman" w:cs="Times New Roman"/>
          <w:sz w:val="28"/>
        </w:rPr>
        <w:t>ю</w:t>
      </w:r>
      <w:r w:rsidRPr="00AA615F">
        <w:rPr>
          <w:rFonts w:ascii="Times New Roman" w:hAnsi="Times New Roman" w:cs="Times New Roman"/>
          <w:sz w:val="28"/>
        </w:rPr>
        <w:t xml:space="preserve"> к настоящему постановлению.</w:t>
      </w:r>
    </w:p>
    <w:p w:rsidR="00476ABF" w:rsidRPr="00AA615F" w:rsidRDefault="00476ABF" w:rsidP="00476ABF">
      <w:pPr>
        <w:shd w:val="clear" w:color="auto" w:fill="FFFFFF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опубликовать в газете «Сельская новь».</w:t>
      </w:r>
      <w:r w:rsidRPr="00AA61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476ABF" w:rsidRPr="00AA615F" w:rsidRDefault="00476ABF" w:rsidP="00476ABF">
      <w:pPr>
        <w:spacing w:after="0" w:line="240" w:lineRule="auto"/>
        <w:ind w:right="-7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после опубликования.</w:t>
      </w:r>
    </w:p>
    <w:p w:rsidR="00077642" w:rsidRPr="00AA615F" w:rsidRDefault="00AC7921" w:rsidP="000776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="00077642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077642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округа по сельскому хозяйству Н.А. Попова.</w:t>
      </w:r>
    </w:p>
    <w:p w:rsidR="002E29E5" w:rsidRPr="00AA615F" w:rsidRDefault="002E29E5" w:rsidP="000776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B62" w:rsidRPr="00AA615F" w:rsidRDefault="002D3B62" w:rsidP="000776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A9B" w:rsidRPr="00AA615F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8D1A9B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Прокопьевского</w:t>
      </w:r>
    </w:p>
    <w:p w:rsidR="002E29E5" w:rsidRPr="00AA615F" w:rsidRDefault="008D1A9B" w:rsidP="002E29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2E29E5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23E6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2E29E5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Н.Г. Шабалина</w:t>
      </w:r>
    </w:p>
    <w:p w:rsidR="002E29E5" w:rsidRPr="00AA615F" w:rsidRDefault="002E29E5" w:rsidP="002E29E5">
      <w:pPr>
        <w:spacing w:after="0" w:line="240" w:lineRule="auto"/>
        <w:ind w:right="-7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68A" w:rsidRPr="00AA615F" w:rsidRDefault="0011568A"/>
    <w:p w:rsidR="00C90C7A" w:rsidRPr="00AA615F" w:rsidRDefault="00C90C7A"/>
    <w:p w:rsidR="00AC7921" w:rsidRPr="00AA615F" w:rsidRDefault="00AC7921"/>
    <w:p w:rsidR="009919F1" w:rsidRPr="00AA615F" w:rsidRDefault="009919F1" w:rsidP="009919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 w:bidi="pa-IN"/>
        </w:rPr>
        <w:t xml:space="preserve">Приложение </w:t>
      </w:r>
    </w:p>
    <w:p w:rsidR="009919F1" w:rsidRPr="00AA615F" w:rsidRDefault="009919F1" w:rsidP="009919F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:rsidR="009919F1" w:rsidRPr="00AA615F" w:rsidRDefault="009919F1" w:rsidP="009919F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Прокопьевского муниципального </w:t>
      </w:r>
      <w:r w:rsidR="00C434F3"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округа</w:t>
      </w:r>
    </w:p>
    <w:p w:rsidR="009919F1" w:rsidRPr="00AA615F" w:rsidRDefault="009919F1" w:rsidP="009919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от              2020 №           -</w:t>
      </w:r>
      <w:proofErr w:type="gramStart"/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</w:p>
    <w:p w:rsidR="00AC7921" w:rsidRPr="00AA615F" w:rsidRDefault="00AC7921"/>
    <w:p w:rsidR="00C90C7A" w:rsidRPr="00AA615F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BF" w:rsidRPr="00AA615F" w:rsidRDefault="00476ABF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6ABF" w:rsidRPr="00AA615F" w:rsidRDefault="00476ABF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AA615F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AA615F" w:rsidRDefault="002136B9" w:rsidP="002136B9">
      <w:pPr>
        <w:tabs>
          <w:tab w:val="left" w:pos="6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A615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2505A1" w:rsidRPr="00AA615F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615F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  <w:r w:rsidRPr="00AA615F">
        <w:rPr>
          <w:rFonts w:ascii="Times New Roman" w:hAnsi="Times New Roman" w:cs="Times New Roman"/>
          <w:b/>
          <w:sz w:val="28"/>
          <w:szCs w:val="28"/>
        </w:rPr>
        <w:br/>
      </w:r>
    </w:p>
    <w:p w:rsidR="002505A1" w:rsidRPr="00AA615F" w:rsidRDefault="00A2312A" w:rsidP="00B160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15F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  <w:r w:rsidRPr="00AA61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0B2" w:rsidRPr="00AA615F">
        <w:rPr>
          <w:rFonts w:ascii="Times New Roman" w:hAnsi="Times New Roman" w:cs="Times New Roman"/>
          <w:b/>
          <w:sz w:val="28"/>
          <w:szCs w:val="28"/>
        </w:rPr>
        <w:t>«</w:t>
      </w:r>
      <w:r w:rsidR="00476ABF" w:rsidRPr="00AA615F">
        <w:rPr>
          <w:rFonts w:ascii="Times New Roman" w:hAnsi="Times New Roman" w:cs="Times New Roman"/>
          <w:b/>
          <w:sz w:val="28"/>
          <w:szCs w:val="28"/>
        </w:rPr>
        <w:t>Предоставление субсидий 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поголовья»</w:t>
      </w:r>
    </w:p>
    <w:p w:rsidR="002505A1" w:rsidRPr="00AA615F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AA615F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AA615F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D8E" w:rsidRPr="00AA615F" w:rsidRDefault="00001D8E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D8E" w:rsidRPr="00AA615F" w:rsidRDefault="00001D8E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3E6" w:rsidRPr="00AA615F" w:rsidRDefault="003D23E6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642" w:rsidRPr="00AA615F" w:rsidRDefault="00077642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642" w:rsidRPr="00AA615F" w:rsidRDefault="00077642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3E6" w:rsidRPr="00AA615F" w:rsidRDefault="003D23E6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3E6" w:rsidRPr="00AA615F" w:rsidRDefault="003D23E6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3E6" w:rsidRPr="00AA615F" w:rsidRDefault="003D23E6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4CC" w:rsidRPr="00AA615F" w:rsidRDefault="002744CC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3E6" w:rsidRPr="00AA615F" w:rsidRDefault="003D23E6" w:rsidP="003D23E6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A6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Прокопьевский</w:t>
      </w:r>
      <w:proofErr w:type="spellEnd"/>
      <w:r w:rsidRPr="00AA6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</w:t>
      </w:r>
      <w:r w:rsidR="00A04894" w:rsidRPr="00AA6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</w:t>
      </w:r>
      <w:r w:rsidRPr="00AA6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2020</w:t>
      </w:r>
    </w:p>
    <w:p w:rsidR="002505A1" w:rsidRPr="00AA615F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6B9" w:rsidRPr="00AA615F" w:rsidRDefault="002136B9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C7A" w:rsidRPr="00AA615F" w:rsidRDefault="00C90C7A" w:rsidP="00C90C7A">
      <w:pPr>
        <w:pStyle w:val="a9"/>
        <w:numPr>
          <w:ilvl w:val="0"/>
          <w:numId w:val="1"/>
        </w:numPr>
        <w:spacing w:before="0" w:beforeAutospacing="0" w:after="0" w:afterAutospacing="0"/>
        <w:jc w:val="center"/>
        <w:rPr>
          <w:rStyle w:val="aa"/>
          <w:bCs w:val="0"/>
        </w:rPr>
      </w:pPr>
      <w:r w:rsidRPr="00AA615F">
        <w:rPr>
          <w:rStyle w:val="aa"/>
          <w:bCs w:val="0"/>
          <w:sz w:val="28"/>
          <w:szCs w:val="28"/>
        </w:rPr>
        <w:lastRenderedPageBreak/>
        <w:t>Общие положения</w:t>
      </w:r>
    </w:p>
    <w:p w:rsidR="00C90C7A" w:rsidRPr="00AA615F" w:rsidRDefault="00C90C7A" w:rsidP="00C90C7A">
      <w:pPr>
        <w:pStyle w:val="a9"/>
        <w:spacing w:before="0" w:beforeAutospacing="0" w:after="0" w:afterAutospacing="0"/>
        <w:ind w:left="720"/>
        <w:rPr>
          <w:rStyle w:val="aa"/>
          <w:b w:val="0"/>
          <w:bCs w:val="0"/>
        </w:rPr>
      </w:pPr>
    </w:p>
    <w:p w:rsidR="00C90C7A" w:rsidRPr="00AA615F" w:rsidRDefault="00C90C7A" w:rsidP="00C90C7A">
      <w:pPr>
        <w:pStyle w:val="a9"/>
        <w:numPr>
          <w:ilvl w:val="1"/>
          <w:numId w:val="1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AA615F">
        <w:rPr>
          <w:b/>
          <w:sz w:val="28"/>
          <w:szCs w:val="28"/>
        </w:rPr>
        <w:t xml:space="preserve"> Предмет регулирован</w:t>
      </w:r>
      <w:r w:rsidR="00B3585F" w:rsidRPr="00AA615F">
        <w:rPr>
          <w:b/>
          <w:sz w:val="28"/>
          <w:szCs w:val="28"/>
        </w:rPr>
        <w:t>ия административного регламента</w:t>
      </w:r>
      <w:r w:rsidRPr="00AA615F">
        <w:rPr>
          <w:b/>
          <w:sz w:val="28"/>
          <w:szCs w:val="28"/>
        </w:rPr>
        <w:t xml:space="preserve"> </w:t>
      </w:r>
    </w:p>
    <w:p w:rsidR="000926C3" w:rsidRPr="00AA615F" w:rsidRDefault="00C90C7A" w:rsidP="000926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615F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 услуги «</w:t>
      </w:r>
      <w:r w:rsidR="00476ABF" w:rsidRPr="00AA615F">
        <w:rPr>
          <w:rFonts w:ascii="Times New Roman" w:hAnsi="Times New Roman" w:cs="Times New Roman"/>
          <w:sz w:val="28"/>
          <w:szCs w:val="28"/>
        </w:rPr>
        <w:t>Предоставление субсидий 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поголовья»</w:t>
      </w:r>
      <w:r w:rsidRPr="00AA615F">
        <w:rPr>
          <w:rFonts w:ascii="Times New Roman" w:hAnsi="Times New Roman" w:cs="Times New Roman"/>
          <w:sz w:val="28"/>
          <w:szCs w:val="28"/>
        </w:rPr>
        <w:t xml:space="preserve">, (далее – административный регламент) </w:t>
      </w:r>
      <w:r w:rsidR="00515AFB" w:rsidRPr="00AA615F">
        <w:rPr>
          <w:rFonts w:ascii="Times New Roman" w:hAnsi="Times New Roman" w:cs="Times New Roman"/>
          <w:sz w:val="28"/>
          <w:szCs w:val="28"/>
        </w:rPr>
        <w:t>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</w:t>
      </w:r>
      <w:proofErr w:type="gramEnd"/>
      <w:r w:rsidR="00515AFB" w:rsidRPr="00AA615F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326896" w:rsidRPr="00AA615F">
        <w:rPr>
          <w:rFonts w:ascii="Times New Roman" w:hAnsi="Times New Roman" w:cs="Times New Roman"/>
          <w:sz w:val="28"/>
          <w:szCs w:val="28"/>
        </w:rPr>
        <w:t>,</w:t>
      </w:r>
      <w:r w:rsidR="00515AFB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6C3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сроков</w:t>
      </w:r>
      <w:r w:rsidR="00AB1E31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последовательности </w:t>
      </w:r>
      <w:r w:rsidR="000926C3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 процедур</w:t>
      </w:r>
      <w:r w:rsidR="00AB1E31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административных действий </w:t>
      </w:r>
      <w:r w:rsidR="000926C3" w:rsidRPr="00AA615F">
        <w:rPr>
          <w:rFonts w:ascii="Times New Roman" w:hAnsi="Times New Roman" w:cs="Times New Roman"/>
          <w:sz w:val="28"/>
          <w:szCs w:val="28"/>
        </w:rPr>
        <w:t xml:space="preserve">администрации Прокопьевского муниципального </w:t>
      </w:r>
      <w:r w:rsidR="00E4313E" w:rsidRPr="00AA615F">
        <w:rPr>
          <w:rFonts w:ascii="Times New Roman" w:hAnsi="Times New Roman" w:cs="Times New Roman"/>
          <w:sz w:val="28"/>
          <w:szCs w:val="28"/>
        </w:rPr>
        <w:t>округа</w:t>
      </w:r>
      <w:r w:rsidR="000926C3" w:rsidRPr="00AA615F">
        <w:rPr>
          <w:rFonts w:ascii="Times New Roman" w:hAnsi="Times New Roman" w:cs="Times New Roman"/>
          <w:sz w:val="28"/>
          <w:szCs w:val="28"/>
        </w:rPr>
        <w:t xml:space="preserve"> (далее – администрация), порядок взаимодействия между ее структурными подразделениями и должностными лицами, а также взаимодействие администрации с сельскохозяйственными товаропроизводителями (кроме граждан, ведущих личное подсобное хозяйство) при предоставлении муниципальной услуги</w:t>
      </w:r>
      <w:r w:rsidR="00E65077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573A" w:rsidRPr="00AA615F" w:rsidRDefault="007E573A" w:rsidP="007E573A">
      <w:pPr>
        <w:pStyle w:val="ab"/>
        <w:spacing w:after="0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1.2.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A6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 заявителей</w:t>
      </w:r>
    </w:p>
    <w:p w:rsidR="007E573A" w:rsidRPr="00AA615F" w:rsidRDefault="007E573A" w:rsidP="007E57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Заявителями (получателями) на предоставление муниципальной услуги являются сельскохозяйственные товаропроизводители (за исключением граждан, ведущих личное  подсобное хозяйство),  крестьянские (фермерские) хозяйства, определенные в соответствии со статьей 3 </w:t>
      </w:r>
      <w:hyperlink r:id="rId9" w:history="1">
        <w:r w:rsidRPr="00AA615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Федерального закона от 29.12.2006 № 264-ФЗ «О развитии сельского хозяйства», </w:t>
        </w:r>
      </w:hyperlink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зарегистрированные на территории Прокопьевского муниципального округа.</w:t>
      </w:r>
    </w:p>
    <w:p w:rsidR="007E573A" w:rsidRPr="00AA615F" w:rsidRDefault="007E573A" w:rsidP="007E57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Субсидии предоставляются получателям с целью сохранности маточного поголовья птицы, крупного рогатого скота молочного направления, племенного маточного поголовья сельскохозяйственных животных и птицы,  стимулирования роста  производства молока и мяса 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округе.</w:t>
      </w:r>
    </w:p>
    <w:p w:rsidR="001D3653" w:rsidRPr="00AA615F" w:rsidRDefault="00545A46" w:rsidP="001D3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653" w:rsidRPr="00AA615F">
        <w:rPr>
          <w:rFonts w:ascii="Times New Roman" w:hAnsi="Times New Roman" w:cs="Times New Roman"/>
          <w:sz w:val="28"/>
          <w:szCs w:val="28"/>
        </w:rPr>
        <w:t xml:space="preserve">Главным распорядителем как получателем бюджетных средств по данному виду расходов является администрация. </w:t>
      </w:r>
      <w:proofErr w:type="gramStart"/>
      <w:r w:rsidR="001D3653" w:rsidRPr="00AA615F">
        <w:rPr>
          <w:rFonts w:ascii="Times New Roman" w:hAnsi="Times New Roman" w:cs="Times New Roman"/>
          <w:sz w:val="28"/>
          <w:szCs w:val="28"/>
        </w:rPr>
        <w:t>Субсидии предоставляются в пределах средств местного бюджета, предусмотренных на текущий финансовый год и на плановый период в  целях реализации государственной программы Кемеровской области-Кузбасса «Государственная поддержка агропромышленного комплекса и устойчивого развития сельских территорий Кузбасса» на 2014 – 2024 годы, в рамках муниципальной программы  «Развитие сельского хозяйства Прокопьевского муниципального округа» на 2014-2022 годы, подпрограммы «Поддержка агропромышленного комплекса Прокопьевского муниципального округа», утвержденной постановлением администрации</w:t>
      </w:r>
      <w:proofErr w:type="gramEnd"/>
      <w:r w:rsidR="001D3653" w:rsidRPr="00AA615F"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 района  от 10.10.2013 № 100-п.</w:t>
      </w:r>
    </w:p>
    <w:p w:rsidR="001D3653" w:rsidRPr="00AA615F" w:rsidRDefault="001D3653" w:rsidP="001D3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   Субсидии получателям, отраженные в расчете потребности средств местного бюджета, но не выплаченные в текущем финансовом году в связи с недостаточностью лимитов, выплачиваются в очередном финансовом году в </w:t>
      </w:r>
      <w:r w:rsidRPr="00AA615F">
        <w:rPr>
          <w:rFonts w:ascii="Times New Roman" w:hAnsi="Times New Roman" w:cs="Times New Roman"/>
          <w:sz w:val="28"/>
          <w:szCs w:val="28"/>
        </w:rPr>
        <w:lastRenderedPageBreak/>
        <w:t>пределах лимитов очередного финансового года с повторным предоставлением пакета документов, указанных в пункте 2.6 настоящего административного регламента.</w:t>
      </w:r>
    </w:p>
    <w:p w:rsidR="001D3653" w:rsidRPr="00AA615F" w:rsidRDefault="001D3653" w:rsidP="001D36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1.2.1. Право на получение муниципальной услуги имеют заявители,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 следующим критериям:</w:t>
      </w:r>
    </w:p>
    <w:p w:rsidR="00006BBD" w:rsidRPr="00AA615F" w:rsidRDefault="00006BBD" w:rsidP="0000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наличие у получателя не менее 10 голов маточного поголовья крупного рогатого скота (коров) молочного направления по состоянию на начало отчетного финансового года;</w:t>
      </w:r>
    </w:p>
    <w:p w:rsidR="00006BBD" w:rsidRPr="00AA615F" w:rsidRDefault="00006BBD" w:rsidP="00006B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A615F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-обеспечение получателями сохранности поголовья сельскохозяйственных животных и птицы на  31</w:t>
      </w:r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-е декабря  </w:t>
      </w:r>
      <w:r w:rsidRPr="00AA615F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отчетного финансового года по отношению к уровню аналогичного периода года, предшествующего отчетному финансовому году, за исключением сельскохозяйственных товаропроизводителей с началом хозяйственной деятельности по производству молока и мяса птицы в отчетном финансовом году и получателей, представивших документы, подтверждающие наступление обстоятельств непреодолимой силы в отчетном финансовом году;</w:t>
      </w:r>
      <w:proofErr w:type="gramEnd"/>
    </w:p>
    <w:p w:rsidR="00006BBD" w:rsidRPr="00AA615F" w:rsidRDefault="00006BBD" w:rsidP="0000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заявитель предоставляет формы годовой отчетности  о финансово-экономическом состоянии сельскохозяйственных товаропроизводителей по </w:t>
      </w:r>
      <w:r w:rsidRPr="00AA615F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и в сроки, утвержденные Министерством сельского хозяйства Российской Федерации;</w:t>
      </w:r>
    </w:p>
    <w:p w:rsidR="00006BBD" w:rsidRPr="00AA615F" w:rsidRDefault="00006BBD" w:rsidP="0000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заявитель не должен находиться в процессе реорганизации,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получатели субсидий - индивидуальные предприниматели не должны прекратить деятельность в качестве индивидуального предпринимателя;</w:t>
      </w:r>
    </w:p>
    <w:p w:rsidR="00006BBD" w:rsidRPr="00AA615F" w:rsidRDefault="00006BBD" w:rsidP="0000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у заявителя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 ;</w:t>
      </w:r>
      <w:proofErr w:type="gramEnd"/>
    </w:p>
    <w:p w:rsidR="00006BBD" w:rsidRPr="00AA615F" w:rsidRDefault="00006BBD" w:rsidP="0000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у заявителя просроченной задолженности по возврату субсидий в местный бюджет, бюджетных инвестиций, предоставленных, в том числе в соответствии с иными правовыми актами;</w:t>
      </w:r>
    </w:p>
    <w:p w:rsidR="00006BBD" w:rsidRPr="00AA615F" w:rsidRDefault="00006BBD" w:rsidP="0000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у заявителя просроченной задолженности перед Комитетом по управлению муниципальной собственностью Прокопьевского муниципального округа за  аренду муниципального имущества;</w:t>
      </w:r>
    </w:p>
    <w:p w:rsidR="00006BBD" w:rsidRPr="00AA615F" w:rsidRDefault="00006BBD" w:rsidP="0000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отсутствие просроченной задолженности по возврату кредитов (при наличии) в Муниципальном фонде поддержки малого предпринимательства Прокопьевского муниципального района;</w:t>
      </w:r>
    </w:p>
    <w:p w:rsidR="00006BBD" w:rsidRPr="00AA615F" w:rsidRDefault="00006BBD" w:rsidP="0000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заявитель не является иностранным юридическим лицом, а также российским юридическим лицом, в уставном (складочном) капитале которых,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перечень государств и территорий, предоставляющих льготный налоговый режим налогообложения и (или) не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предусматривающих раскрытия и предоставления информации при проведении финансовых операций (оффшорные зоны) в отношении таких юридических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в совокупности превышает 50 процентов;</w:t>
      </w:r>
    </w:p>
    <w:p w:rsidR="00006BBD" w:rsidRPr="00AA615F" w:rsidRDefault="00006BBD" w:rsidP="0000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         - заявители субсидии не получали средства из местного бюджета в соответствии с иными нормативными правовыми актами Прокопьевского муниципального округа на </w:t>
      </w:r>
      <w:r w:rsidRPr="00AA615F">
        <w:rPr>
          <w:rFonts w:ascii="Times New Roman" w:hAnsi="Times New Roman" w:cs="Times New Roman"/>
          <w:sz w:val="28"/>
          <w:szCs w:val="28"/>
        </w:rPr>
        <w:t xml:space="preserve"> возмещение части затрат за использование концентрированных кормов  для животноводческих комплексов</w:t>
      </w:r>
      <w:r w:rsidRPr="00AA615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06BBD" w:rsidRPr="00AA615F" w:rsidRDefault="00006BBD" w:rsidP="00006B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>- при предоставлении субсидий, обязательным условием их предоставления является согласие заявителя на осуществление главным распорядителем как получателем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предоставления.</w:t>
      </w:r>
    </w:p>
    <w:p w:rsidR="00006BBD" w:rsidRPr="00AA615F" w:rsidRDefault="00006BBD" w:rsidP="00006B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A615F">
        <w:rPr>
          <w:rFonts w:ascii="Times New Roman" w:eastAsia="Calibri" w:hAnsi="Times New Roman" w:cs="Times New Roman"/>
          <w:sz w:val="28"/>
          <w:szCs w:val="28"/>
        </w:rPr>
        <w:t>- при предоставлении субсидий, обязательным условием их предоставления, включаемым в договоры (соглашения) о предоставлении субсидий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</w:t>
      </w:r>
      <w:proofErr w:type="gramEnd"/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юридическим лицам.</w:t>
      </w:r>
    </w:p>
    <w:p w:rsidR="00006BBD" w:rsidRPr="00AA615F" w:rsidRDefault="00006BBD" w:rsidP="0000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1.2.2.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заявителей, указанных в  пункте 1.2  настоящего административного регламента, заявления и документы, предусмотренные административным регламентом, могут подаваться (представляться) лицами, полномочия которых установлены учредительными документами юридического лица или доверенностью, выданной в соответствии с действующим законодательством.</w:t>
      </w:r>
      <w:proofErr w:type="gramEnd"/>
    </w:p>
    <w:p w:rsidR="00006BBD" w:rsidRPr="00AA615F" w:rsidRDefault="0092199B" w:rsidP="00921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06BBD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1.2.3. Предоставление субсидии осуществляется по ставкам, утверждаемым администрацией, </w:t>
      </w:r>
      <w:r w:rsidR="00006BBD" w:rsidRPr="00AA615F">
        <w:rPr>
          <w:rFonts w:ascii="Times New Roman" w:eastAsia="Calibri" w:hAnsi="Times New Roman" w:cs="Times New Roman"/>
          <w:sz w:val="28"/>
          <w:szCs w:val="28"/>
        </w:rPr>
        <w:t xml:space="preserve">по форме согласно приложению № </w:t>
      </w:r>
      <w:r w:rsidR="002D3B62" w:rsidRPr="00AA615F">
        <w:rPr>
          <w:rFonts w:ascii="Times New Roman" w:eastAsia="Calibri" w:hAnsi="Times New Roman" w:cs="Times New Roman"/>
          <w:sz w:val="28"/>
          <w:szCs w:val="28"/>
        </w:rPr>
        <w:t>5</w:t>
      </w:r>
      <w:r w:rsidR="00006BBD" w:rsidRPr="00AA615F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r w:rsidR="00006BBD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регламенту.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предоставляются получателям по ставке на 1 условную голову маточного поголовья крупного рогатого скота, </w:t>
      </w:r>
      <w:r w:rsidRPr="00AA61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племенного маточного поголовья  сельскохозяйственных животных и птицы,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имеющихся на 31 декабря отчетного финансового года. </w:t>
      </w:r>
    </w:p>
    <w:p w:rsidR="0092199B" w:rsidRPr="00AA615F" w:rsidRDefault="00006BBD" w:rsidP="009219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предоставляются получателям из расчета фактических произведенных затрат на </w:t>
      </w:r>
      <w:r w:rsidR="0092199B" w:rsidRPr="00AA615F">
        <w:rPr>
          <w:rFonts w:ascii="Times New Roman" w:eastAsia="Calibri" w:hAnsi="Times New Roman" w:cs="Times New Roman"/>
          <w:sz w:val="28"/>
          <w:szCs w:val="28"/>
        </w:rPr>
        <w:t xml:space="preserve">содержание </w:t>
      </w:r>
      <w:r w:rsidR="0092199B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маточного поголовья крупного рогатого скота (коров) молочного направления и</w:t>
      </w:r>
      <w:r w:rsidR="0092199B" w:rsidRPr="00AA615F">
        <w:rPr>
          <w:rFonts w:ascii="Times New Roman" w:eastAsia="Calibri" w:hAnsi="Times New Roman" w:cs="Times New Roman"/>
          <w:sz w:val="28"/>
          <w:szCs w:val="28"/>
        </w:rPr>
        <w:t xml:space="preserve"> племенного маточного поголовья сельскохозяйственных животных и птицы в отчетном финансовом году</w:t>
      </w:r>
      <w:r w:rsidR="0092199B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</w:t>
      </w:r>
      <w:r w:rsidR="0092199B" w:rsidRPr="00AA615F">
        <w:rPr>
          <w:rFonts w:ascii="Times New Roman" w:eastAsia="Calibri" w:hAnsi="Times New Roman" w:cs="Times New Roman"/>
          <w:sz w:val="28"/>
          <w:szCs w:val="28"/>
        </w:rPr>
        <w:t>должна превышать 90 процентов фактических затрат.</w:t>
      </w:r>
    </w:p>
    <w:p w:rsidR="0062113F" w:rsidRPr="00AA615F" w:rsidRDefault="0062113F" w:rsidP="0062113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Требования к порядку информирования о предоставлении муниципальной услуги.</w:t>
      </w:r>
    </w:p>
    <w:p w:rsidR="0062113F" w:rsidRPr="00AA615F" w:rsidRDefault="0062113F" w:rsidP="0062113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1.3.1. Информирование о порядке предоставления муниципальной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услуги осуществляется:</w:t>
      </w:r>
    </w:p>
    <w:p w:rsidR="0062113F" w:rsidRPr="00AA615F" w:rsidRDefault="0062113F" w:rsidP="0062113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телефону;</w:t>
      </w:r>
    </w:p>
    <w:p w:rsidR="0062113F" w:rsidRPr="00AA615F" w:rsidRDefault="0062113F" w:rsidP="0062113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почтовой связью;</w:t>
      </w:r>
    </w:p>
    <w:p w:rsidR="0062113F" w:rsidRPr="00AA615F" w:rsidRDefault="0062113F" w:rsidP="0062113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электронной почте;</w:t>
      </w:r>
    </w:p>
    <w:p w:rsidR="0062113F" w:rsidRPr="00AA615F" w:rsidRDefault="0062113F" w:rsidP="0062113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личном обращении граждан;</w:t>
      </w:r>
    </w:p>
    <w:p w:rsidR="0062113F" w:rsidRPr="00AA615F" w:rsidRDefault="0062113F" w:rsidP="0062113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 официальном сайте администрации в информационно-телекоммуникационной сети «Интернет»: </w:t>
      </w:r>
      <w:hyperlink r:id="rId10" w:history="1">
        <w:r w:rsidRPr="00AA615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www.прокопьевский-район.рф</w:t>
        </w:r>
      </w:hyperlink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113F" w:rsidRPr="00AA615F" w:rsidRDefault="0062113F" w:rsidP="00621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портал);</w:t>
      </w:r>
    </w:p>
    <w:p w:rsidR="0062113F" w:rsidRPr="00AA615F" w:rsidRDefault="0062113F" w:rsidP="0062113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информационных стендах в администрации.</w:t>
      </w:r>
    </w:p>
    <w:p w:rsidR="0062113F" w:rsidRPr="00AA615F" w:rsidRDefault="0062113F" w:rsidP="00621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1.3.1.2. На официальном сайте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в информационно-телекоммуникационной сети «Интернет» </w:t>
      </w:r>
      <w:r w:rsidRPr="00AA615F">
        <w:rPr>
          <w:rFonts w:ascii="Times New Roman" w:hAnsi="Times New Roman" w:cs="Times New Roman"/>
          <w:sz w:val="28"/>
          <w:szCs w:val="28"/>
        </w:rPr>
        <w:t>подлежит размещению следующая информация:</w:t>
      </w:r>
    </w:p>
    <w:p w:rsidR="0062113F" w:rsidRPr="00AA615F" w:rsidRDefault="0062113F" w:rsidP="00621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15F">
        <w:rPr>
          <w:rFonts w:ascii="Times New Roman" w:hAnsi="Times New Roman" w:cs="Times New Roman"/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органа, предоставляющего муниципальную услугу;</w:t>
      </w:r>
      <w:proofErr w:type="gramEnd"/>
    </w:p>
    <w:p w:rsidR="0062113F" w:rsidRPr="00AA615F" w:rsidRDefault="0062113F" w:rsidP="00621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15F">
        <w:rPr>
          <w:rFonts w:ascii="Times New Roman" w:hAnsi="Times New Roman" w:cs="Times New Roman"/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  <w:proofErr w:type="gramEnd"/>
    </w:p>
    <w:p w:rsidR="0062113F" w:rsidRPr="00AA615F" w:rsidRDefault="0062113F" w:rsidP="00621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административный регламент с приложениями;</w:t>
      </w:r>
    </w:p>
    <w:p w:rsidR="0062113F" w:rsidRPr="00AA615F" w:rsidRDefault="0062113F" w:rsidP="00621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тексты нормативных правовых актов, регулирующих предоставление муниципальной услуги;</w:t>
      </w:r>
    </w:p>
    <w:p w:rsidR="0062113F" w:rsidRPr="00AA615F" w:rsidRDefault="0062113F" w:rsidP="00621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формы заявлений и образцы их заполнения;</w:t>
      </w:r>
    </w:p>
    <w:p w:rsidR="0062113F" w:rsidRPr="00AA615F" w:rsidRDefault="0062113F" w:rsidP="00621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порядок и способы подачи заявления;</w:t>
      </w:r>
    </w:p>
    <w:p w:rsidR="0062113F" w:rsidRPr="00AA615F" w:rsidRDefault="0062113F" w:rsidP="00621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-перечень документов, необходимых для предоставления муниципальной услуги;</w:t>
      </w:r>
    </w:p>
    <w:p w:rsidR="0062113F" w:rsidRPr="00AA615F" w:rsidRDefault="0062113F" w:rsidP="00621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-порядок и способы получения результата предоставления муниципальной услуги;</w:t>
      </w:r>
    </w:p>
    <w:p w:rsidR="0062113F" w:rsidRPr="00AA615F" w:rsidRDefault="0062113F" w:rsidP="00621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порядок и способы получения разъяснений по порядку получения муниципальной услуги;</w:t>
      </w:r>
    </w:p>
    <w:p w:rsidR="0062113F" w:rsidRPr="00AA615F" w:rsidRDefault="0062113F" w:rsidP="00621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порядок и способы предварительной записи на подачу заявления;</w:t>
      </w:r>
    </w:p>
    <w:p w:rsidR="0062113F" w:rsidRPr="00AA615F" w:rsidRDefault="0062113F" w:rsidP="00621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порядок информирования о ходе рассмотрения заявления и о результатах предоставления муниципальной услуги;</w:t>
      </w:r>
    </w:p>
    <w:p w:rsidR="0062113F" w:rsidRPr="00AA615F" w:rsidRDefault="0062113F" w:rsidP="00621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62113F" w:rsidRPr="00AA615F" w:rsidRDefault="0062113F" w:rsidP="0062113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Информация о местонахождении и графике работы администрации (далее - администрация):</w:t>
      </w:r>
    </w:p>
    <w:p w:rsidR="0062113F" w:rsidRPr="00AA615F" w:rsidRDefault="0062113F" w:rsidP="006211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Справочная информация, в том числе место нахождения и графики работы, справочные телефоны администрации, ее структурных подразделений, государственных и муниципальных органов и организаций, обращение в которые необходимо для получения муниципальной услуги, а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МФЦ, адреса электронной почты и (или) формы обратной связи администрации в информационно – телекоммуникационной сети «Интернет» (далее – сеть «Интернет») размещена на официальном сайте администрации.</w:t>
      </w:r>
      <w:proofErr w:type="gramEnd"/>
    </w:p>
    <w:p w:rsidR="0062113F" w:rsidRPr="00AA615F" w:rsidRDefault="0062113F" w:rsidP="0062113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1.3.3. Индивидуальное устное информирование заявителя осуществляется специалистами администрации при обращении за информацией лично или по телефону.</w:t>
      </w:r>
    </w:p>
    <w:p w:rsidR="0062113F" w:rsidRPr="00AA615F" w:rsidRDefault="0062113F" w:rsidP="0062113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администрации, осуществляющий индивидуальное устное информирование, должен принять все необходимые меры для предоставления полного и оперативного ответа на поставленные вопросы, в том числе с привлечением других специалистов администрации, в случае необходимости. </w:t>
      </w:r>
    </w:p>
    <w:p w:rsidR="0062113F" w:rsidRPr="00AA615F" w:rsidRDefault="0062113F" w:rsidP="006211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ответах на телефонные звонки и устные обращения специалист администрации подробно и в вежливой (корректной) форме информируют обратившихся граждан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отчества и должности специалиста, принявшего телефонный звонок. Специалисты администрации, осуществляющие прием и информирование, не вправе осуществлять    консультирование   заявителей,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заявителей. </w:t>
      </w:r>
    </w:p>
    <w:p w:rsidR="0062113F" w:rsidRPr="00AA615F" w:rsidRDefault="0062113F" w:rsidP="006211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консультирования по телефону до 10 минут, при личном обращении до 20 минут. </w:t>
      </w:r>
    </w:p>
    <w:p w:rsidR="0062113F" w:rsidRPr="00AA615F" w:rsidRDefault="0062113F" w:rsidP="006211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для подготовки ответа заявителю требуется продолжительное время, специалист администрации, осуществляющий индивидуальное устное информирование, предлагает обратиться за необходимой информацией в письменном виде.</w:t>
      </w:r>
    </w:p>
    <w:p w:rsidR="0062113F" w:rsidRPr="00AA615F" w:rsidRDefault="0062113F" w:rsidP="0062113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1.3.4. Письменные обращения направляются по почтовому адресу: 653024, Кемеровская область, г. Прокопьевск, пр-т Гагарина, 1в, либо по адресу электронной почты: </w:t>
      </w:r>
      <w:hyperlink r:id="rId11" w:history="1">
        <w:r w:rsidRPr="00AA615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adm</w:t>
        </w:r>
        <w:r w:rsidRPr="00AA615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</w:t>
        </w:r>
        <w:r w:rsidRPr="00AA615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prokop</w:t>
        </w:r>
        <w:r w:rsidRPr="00AA615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</w:t>
        </w:r>
        <w:r w:rsidRPr="00AA615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rn</w:t>
        </w:r>
        <w:r w:rsidRPr="00AA615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Pr="00AA615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ako</w:t>
        </w:r>
        <w:r w:rsidRPr="00AA615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Pr="00AA615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</w:hyperlink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адрес электронной почты отдела прогнозирования и учета в сфере агропромышленного комплекса (дале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АПК): </w:t>
      </w:r>
      <w:hyperlink r:id="rId12" w:history="1">
        <w:r w:rsidRPr="00AA615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adm</w:t>
        </w:r>
        <w:r w:rsidRPr="00AA615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</w:t>
        </w:r>
        <w:r w:rsidRPr="00AA615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cx</w:t>
        </w:r>
        <w:r w:rsidRPr="00AA615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Pr="00AA615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yandex</w:t>
        </w:r>
        <w:r w:rsidRPr="00AA615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Pr="00AA615F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при наличии соглашения о взаимодействии с ГАУ «УМФЦ по Кемеровской области» отдел «Мои документы»  </w:t>
      </w:r>
      <w:proofErr w:type="spell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Прокопьевский</w:t>
      </w:r>
      <w:proofErr w:type="spell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(далее - ГАУ «УМФЦ»), либо в федеральную государственную информационную систему «Единый портал государственных и муниципальных услуг». </w:t>
      </w:r>
    </w:p>
    <w:p w:rsidR="0062113F" w:rsidRPr="00AA615F" w:rsidRDefault="0062113F" w:rsidP="0062113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1.3.4.1. 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обращения.</w:t>
      </w:r>
    </w:p>
    <w:p w:rsidR="0062113F" w:rsidRPr="00AA615F" w:rsidRDefault="0062113F" w:rsidP="0062113F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1.3.4.2. Заявитель в своем письменном обращении в обязательном порядке указывает:</w:t>
      </w:r>
    </w:p>
    <w:p w:rsidR="0062113F" w:rsidRPr="00AA615F" w:rsidRDefault="0062113F" w:rsidP="0062113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учреждения, в которое направляет письменное обращение, либо фамилию, имя, отчество соответствующего должностного лица, либо должность соответствующего лица;</w:t>
      </w:r>
    </w:p>
    <w:p w:rsidR="0062113F" w:rsidRPr="00AA615F" w:rsidRDefault="0062113F" w:rsidP="0062113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фамилию, имя, отчество (последнее – при наличии);</w:t>
      </w:r>
    </w:p>
    <w:p w:rsidR="0062113F" w:rsidRPr="00AA615F" w:rsidRDefault="0062113F" w:rsidP="0062113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почтовый адрес, по которому должны быть направлены ответ,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уведомление о переадресации обращения;</w:t>
      </w:r>
    </w:p>
    <w:p w:rsidR="0062113F" w:rsidRPr="00AA615F" w:rsidRDefault="0062113F" w:rsidP="0062113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суть обращения;</w:t>
      </w:r>
    </w:p>
    <w:p w:rsidR="0062113F" w:rsidRPr="00AA615F" w:rsidRDefault="0062113F" w:rsidP="0062113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личную подпись и дату.</w:t>
      </w:r>
    </w:p>
    <w:p w:rsidR="0062113F" w:rsidRPr="00AA615F" w:rsidRDefault="0062113F" w:rsidP="00621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1.3.4.3. </w:t>
      </w:r>
      <w:r w:rsidRPr="00AA615F">
        <w:rPr>
          <w:rFonts w:ascii="Times New Roman" w:hAnsi="Times New Roman" w:cs="Times New Roman"/>
          <w:sz w:val="28"/>
          <w:szCs w:val="28"/>
        </w:rPr>
        <w:t>Обращение в электронной форме подписывается в соответствии с требованиями Федерального закона от 06.04.2011 № 63-ФЗ «Об электронной подписи» и статей 21.1. и 21.2. Федерального закона от 27.07.2010 № 210-ФЗ «Об организации предоставления государственных и муниципальных услуг», представляется в администрацию с использованием электронных носителей и (или) информационно-телекоммуникационных сетей общего пользования, включая сеть «Интернет»:</w:t>
      </w:r>
    </w:p>
    <w:p w:rsidR="0062113F" w:rsidRPr="00AA615F" w:rsidRDefault="0062113F" w:rsidP="00621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    лично или через представителя;</w:t>
      </w:r>
    </w:p>
    <w:p w:rsidR="0062113F" w:rsidRPr="00AA615F" w:rsidRDefault="0062113F" w:rsidP="00621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посредством многофункциональных центров предоставления муниципальных услуг;</w:t>
      </w:r>
    </w:p>
    <w:p w:rsidR="0062113F" w:rsidRPr="00AA615F" w:rsidRDefault="0062113F" w:rsidP="00621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иным способом, позволяющим передать в электронном виде обращение.</w:t>
      </w:r>
    </w:p>
    <w:p w:rsidR="0062113F" w:rsidRPr="00AA615F" w:rsidRDefault="0062113F" w:rsidP="00621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В случае необходимости в подтверждение своих доводов заявитель прилагает к письменному обращению документы и материалы, либо их копии. Документы, прикладываемые к обращению, должны быть отсканированы и направлены в формате </w:t>
      </w:r>
      <w:proofErr w:type="spellStart"/>
      <w:r w:rsidRPr="00AA615F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AA615F">
        <w:rPr>
          <w:rFonts w:ascii="Times New Roman" w:hAnsi="Times New Roman" w:cs="Times New Roman"/>
          <w:sz w:val="28"/>
          <w:szCs w:val="28"/>
        </w:rPr>
        <w:t>.</w:t>
      </w:r>
    </w:p>
    <w:p w:rsidR="0062113F" w:rsidRPr="00AA615F" w:rsidRDefault="0062113F" w:rsidP="0062113F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1.3.5. Консультирование по вопросам предоставления муниципальной услуги осуществляется специалистами отдела прогнозирования и учета в сфере агропромышленного комплекса администрации Прокопьевского муниципального округа 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(далее – отдел прогнозирования и учета в сфере АПК) при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личном обращении. При личном приеме необходимо предъявить документ, удостоверяющий личность. В случае обращения через представителя, необходимо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документ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подтверждающий полномочия представителя.</w:t>
      </w:r>
    </w:p>
    <w:p w:rsidR="0062113F" w:rsidRPr="00AA615F" w:rsidRDefault="0062113F" w:rsidP="0062113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1.3.6. Информация о порядке предоставления муниципальной услуги направляется в течение 15 дней с момента регистрации обращения.</w:t>
      </w:r>
    </w:p>
    <w:p w:rsidR="0062113F" w:rsidRPr="00AA615F" w:rsidRDefault="0062113F" w:rsidP="0062113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1.3.7. При наличии соглашения о взаимодействии администрации и ГАУ «УМФЦ» за получением муниципальной услуги заявитель вправе обратиться в ГАУ «УМФЦ».</w:t>
      </w:r>
    </w:p>
    <w:p w:rsidR="0042073B" w:rsidRPr="00AA615F" w:rsidRDefault="0042073B" w:rsidP="0042073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4A27" w:rsidRPr="00AA615F" w:rsidRDefault="00A44A27" w:rsidP="0062113F">
      <w:pPr>
        <w:pStyle w:val="ab"/>
        <w:numPr>
          <w:ilvl w:val="0"/>
          <w:numId w:val="1"/>
        </w:numPr>
        <w:tabs>
          <w:tab w:val="left" w:pos="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Стандарт предоставления </w:t>
      </w:r>
      <w:r w:rsidR="0062113F" w:rsidRPr="00AA6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62113F" w:rsidRPr="00AA615F" w:rsidRDefault="0062113F" w:rsidP="0062113F">
      <w:pPr>
        <w:pStyle w:val="ab"/>
        <w:tabs>
          <w:tab w:val="left" w:pos="0"/>
        </w:tabs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073B" w:rsidRPr="00AA615F" w:rsidRDefault="00A44A27" w:rsidP="00A44A27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2.1. Наим</w:t>
      </w:r>
      <w:r w:rsidR="000352FA" w:rsidRPr="00AA615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енование муниципальной услуги -</w:t>
      </w:r>
      <w:r w:rsidRPr="00AA615F">
        <w:rPr>
          <w:rFonts w:ascii="Times New Roman" w:hAnsi="Times New Roman" w:cs="Times New Roman"/>
          <w:sz w:val="28"/>
          <w:szCs w:val="28"/>
        </w:rPr>
        <w:t xml:space="preserve"> </w:t>
      </w:r>
      <w:r w:rsidR="007960D4" w:rsidRPr="00AA615F">
        <w:rPr>
          <w:rFonts w:ascii="Times New Roman" w:hAnsi="Times New Roman" w:cs="Times New Roman"/>
          <w:sz w:val="28"/>
          <w:szCs w:val="28"/>
        </w:rPr>
        <w:t>«Предоставление субсидий 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</w:t>
      </w:r>
      <w:r w:rsidR="0042073B" w:rsidRPr="00AA615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352FA" w:rsidRPr="00AA615F" w:rsidRDefault="00A44A27" w:rsidP="00A44A27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2.2. Муниципальную услугу предоставляет администраци</w:t>
      </w:r>
      <w:r w:rsidR="000352FA" w:rsidRPr="00AA615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я. Ответственным за предоставление муниципальной услуги является </w:t>
      </w:r>
      <w:r w:rsidR="003D797B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прогнозирования и учета в сфере </w:t>
      </w:r>
      <w:r w:rsidR="007960D4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АПК</w:t>
      </w:r>
      <w:r w:rsidR="00B941FF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3D797B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7E95" w:rsidRPr="00AA615F" w:rsidRDefault="005E7E95" w:rsidP="005E7E9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 предоставления муниципальной услуги.</w:t>
      </w:r>
    </w:p>
    <w:p w:rsidR="005E7E95" w:rsidRPr="00AA615F" w:rsidRDefault="005E7E95" w:rsidP="005E7E9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Результатом предоставления муниципальной услуги является предоставление субсидии. </w:t>
      </w:r>
    </w:p>
    <w:p w:rsidR="005E7E95" w:rsidRPr="00AA615F" w:rsidRDefault="005E7E95" w:rsidP="005E7E9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Сроки предоставления муниципальной услуги.</w:t>
      </w:r>
    </w:p>
    <w:p w:rsidR="005E7E95" w:rsidRPr="00AA615F" w:rsidRDefault="005E7E95" w:rsidP="005E7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Срок предоставления муниципальной услуги составляет не более 20 рабочих дней со дня окончания приема документов на оказание муниципальной услуги, который указан в пункте 2.6.1 настоящего административного регламента.</w:t>
      </w:r>
    </w:p>
    <w:p w:rsidR="005E7E95" w:rsidRPr="00AA615F" w:rsidRDefault="005E7E95" w:rsidP="005E7E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Предоставление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A61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(выплаты субсидии) осуществляется до окончания текущего финансового года.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использованные в отчетном году в полном объеме остатки сумм субсидии, списываются финансовым управлением</w:t>
      </w:r>
      <w:r w:rsidR="00B3585F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</w:t>
      </w:r>
      <w:r w:rsidR="00B3585F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B3585F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лицевого счета администрации с </w:t>
      </w:r>
      <w:r w:rsidRPr="00AA61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муниципальной программы  «Развитие сельского хозяйства Прокопьевского муниципального округа» на 2014-2022 годы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подпрограммы «Поддержка агропромышленного комплекса Прокопьевского муниципального округа», на основании ходатайства  </w:t>
      </w:r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отдела прогнозирования и учета в сфере АПК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31 декабря текущего года.</w:t>
      </w:r>
      <w:proofErr w:type="gramEnd"/>
    </w:p>
    <w:p w:rsidR="00E6345F" w:rsidRPr="00AA615F" w:rsidRDefault="00001D8E" w:rsidP="00E6345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31222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r w:rsidR="00E6345F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нормативных правовых актов, регулирующих предоставление муниципальной услуги, размещен на официальном сайте </w:t>
      </w:r>
      <w:r w:rsidR="00D21142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6345F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(во вкладке «документы»).</w:t>
      </w:r>
    </w:p>
    <w:p w:rsidR="005E7E95" w:rsidRPr="00AA615F" w:rsidRDefault="005E7E95" w:rsidP="005E7E95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        </w:t>
      </w:r>
      <w:r w:rsidR="003170A2" w:rsidRPr="00AA615F">
        <w:rPr>
          <w:rFonts w:ascii="Times New Roman" w:hAnsi="Times New Roman" w:cs="Times New Roman"/>
          <w:sz w:val="28"/>
          <w:szCs w:val="28"/>
        </w:rPr>
        <w:t>2.6.</w:t>
      </w:r>
      <w:r w:rsidRPr="00AA615F">
        <w:rPr>
          <w:rFonts w:ascii="Times New Roman" w:hAnsi="Times New Roman" w:cs="Times New Roman"/>
          <w:sz w:val="28"/>
          <w:szCs w:val="28"/>
        </w:rPr>
        <w:t xml:space="preserve"> Исчерпывающий </w:t>
      </w:r>
      <w:r w:rsidRPr="00AA615F">
        <w:rPr>
          <w:rFonts w:ascii="Times New Roman" w:hAnsi="Times New Roman" w:cs="Times New Roman"/>
          <w:snapToGrid w:val="0"/>
          <w:sz w:val="28"/>
          <w:szCs w:val="28"/>
        </w:rPr>
        <w:t>перечень документов, необходимых в соответствии с законодательными и иными нормативными правовыми актами для</w:t>
      </w:r>
      <w:r w:rsidRPr="00AA615F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услуги, которые заявитель должен предоставить самостоятельно, либо отправить на электронную почту </w:t>
      </w:r>
      <w:hyperlink r:id="rId13" w:history="1">
        <w:r w:rsidRPr="00AA615F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adm</w:t>
        </w:r>
        <w:r w:rsidRPr="00AA615F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Pr="00AA615F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cx</w:t>
        </w:r>
        <w:r w:rsidRPr="00AA615F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AA615F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yandex</w:t>
        </w:r>
        <w:r w:rsidRPr="00AA615F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AA615F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AA615F">
        <w:rPr>
          <w:rFonts w:ascii="Times New Roman" w:hAnsi="Times New Roman" w:cs="Times New Roman"/>
          <w:sz w:val="28"/>
          <w:szCs w:val="28"/>
        </w:rPr>
        <w:t xml:space="preserve">, либо через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ГАУ «УМФЦ» </w:t>
      </w:r>
      <w:r w:rsidRPr="00AA615F">
        <w:rPr>
          <w:rFonts w:ascii="Times New Roman" w:hAnsi="Times New Roman" w:cs="Times New Roman"/>
          <w:sz w:val="28"/>
          <w:szCs w:val="28"/>
        </w:rPr>
        <w:t xml:space="preserve"> или через систему «Единый портал государственных и муниципальных услуг (функций)»:</w:t>
      </w:r>
      <w:r w:rsidRPr="00AA615F">
        <w:rPr>
          <w:sz w:val="28"/>
          <w:szCs w:val="28"/>
        </w:rPr>
        <w:t xml:space="preserve"> </w:t>
      </w:r>
    </w:p>
    <w:p w:rsidR="005E7E95" w:rsidRPr="00AA615F" w:rsidRDefault="005E7E95" w:rsidP="005E7E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33E8" w:rsidRPr="00AA615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заявление на получение субсидии с указанием банковских реквизитов расчетного счета получателя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форме согласно приложению № 2 к настоящему административному регламенту, далее по тексту – заявление)</w:t>
      </w:r>
      <w:r w:rsidRPr="00AA615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E7E95" w:rsidRPr="00AA615F" w:rsidRDefault="00E6345F" w:rsidP="005E7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C533E8" w:rsidRPr="00AA615F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5E7E95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справку - расчет  о причитающихся субсидиях </w:t>
      </w:r>
      <w:r w:rsidR="005E7E95" w:rsidRPr="00AA615F">
        <w:rPr>
          <w:rFonts w:ascii="Times New Roman" w:hAnsi="Times New Roman" w:cs="Times New Roman"/>
          <w:sz w:val="28"/>
          <w:szCs w:val="28"/>
        </w:rPr>
        <w:t>(</w:t>
      </w:r>
      <w:r w:rsidR="005E7E95" w:rsidRPr="00AA615F">
        <w:rPr>
          <w:rFonts w:ascii="Times New Roman" w:eastAsia="Calibri" w:hAnsi="Times New Roman" w:cs="Times New Roman"/>
          <w:sz w:val="28"/>
          <w:szCs w:val="28"/>
        </w:rPr>
        <w:t xml:space="preserve">по форме согласно приложению № 4 к </w:t>
      </w:r>
      <w:r w:rsidR="005E7E95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регламенту)</w:t>
      </w:r>
      <w:r w:rsidR="005E7E95" w:rsidRPr="00AA615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533E8" w:rsidRPr="00AA615F" w:rsidRDefault="005E7E95" w:rsidP="005E7E9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C533E8" w:rsidRPr="00AA615F">
        <w:rPr>
          <w:rFonts w:ascii="Times New Roman" w:eastAsia="Calibri" w:hAnsi="Times New Roman" w:cs="Times New Roman"/>
          <w:sz w:val="28"/>
          <w:szCs w:val="28"/>
        </w:rPr>
        <w:t>- сведения по формам федерального статистического наблюдения № П-1 (СХ) «Сведения о производстве и отгрузке сельскохозяйственной продукции» или № 3-фермер «Сведения о производстве продукции животноводства и поголовья скота» помесячно за отчетный год, № 24-СХ «Сведения о состоянии животноводства» за отчетный период и аналогичный период прошлого года, заверенные получателем субсидии;</w:t>
      </w:r>
    </w:p>
    <w:p w:rsidR="00C533E8" w:rsidRPr="00AA615F" w:rsidRDefault="00C533E8" w:rsidP="00C533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A615F">
        <w:rPr>
          <w:rFonts w:ascii="Times New Roman" w:eastAsia="Calibri" w:hAnsi="Times New Roman" w:cs="Times New Roman"/>
          <w:sz w:val="28"/>
          <w:szCs w:val="28"/>
        </w:rPr>
        <w:t>- копия свидетельства о регистрации в государственном племенном регистре, выданное Министерством сельского хозяйства Российской Федерации, для получателей субсидии на содержание племенного маточного поголовья сельскохозяйственных животных и птицы;</w:t>
      </w:r>
      <w:proofErr w:type="gramEnd"/>
    </w:p>
    <w:p w:rsidR="00C533E8" w:rsidRPr="00AA615F" w:rsidRDefault="00C533E8" w:rsidP="00C533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>- отчет о фактически произведенных затратах, связанных с содержанием маточного поголовья крупного рогатого скота (коров) молочного направления и племенного маточного поголовья сельскохозяйственных животных и птицы в отчетном финансовом году</w:t>
      </w:r>
      <w:r w:rsidR="000926CA" w:rsidRPr="00AA615F">
        <w:rPr>
          <w:rFonts w:ascii="Times New Roman" w:eastAsia="Calibri" w:hAnsi="Times New Roman" w:cs="Times New Roman"/>
          <w:sz w:val="28"/>
          <w:szCs w:val="28"/>
        </w:rPr>
        <w:t xml:space="preserve">, заверенный заявителем (по форме согласно приложению № </w:t>
      </w:r>
      <w:r w:rsidR="00373F4B" w:rsidRPr="00AA615F">
        <w:rPr>
          <w:rFonts w:ascii="Times New Roman" w:eastAsia="Calibri" w:hAnsi="Times New Roman" w:cs="Times New Roman"/>
          <w:sz w:val="28"/>
          <w:szCs w:val="28"/>
        </w:rPr>
        <w:t>7</w:t>
      </w:r>
      <w:r w:rsidR="000926CA" w:rsidRPr="00AA615F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r w:rsidR="000926CA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</w:t>
      </w:r>
      <w:r w:rsidR="000926CA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административному регламенту)</w:t>
      </w:r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926CA" w:rsidRPr="00AA615F">
        <w:rPr>
          <w:rFonts w:ascii="Times New Roman" w:eastAsia="Calibri" w:hAnsi="Times New Roman" w:cs="Times New Roman"/>
          <w:sz w:val="28"/>
          <w:szCs w:val="28"/>
        </w:rPr>
        <w:t>документы, подтверждающие фактически произведенные затраты</w:t>
      </w:r>
      <w:r w:rsidRPr="00AA615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533E8" w:rsidRPr="00AA615F" w:rsidRDefault="00C533E8" w:rsidP="00C533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>Договоры купли-продажи (поставки);</w:t>
      </w:r>
    </w:p>
    <w:p w:rsidR="00C533E8" w:rsidRPr="00AA615F" w:rsidRDefault="00C533E8" w:rsidP="00C533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>Счета-фактуры;</w:t>
      </w:r>
    </w:p>
    <w:p w:rsidR="00C533E8" w:rsidRPr="00AA615F" w:rsidRDefault="00C533E8" w:rsidP="00C533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>Товарные накладные;</w:t>
      </w:r>
    </w:p>
    <w:p w:rsidR="00C533E8" w:rsidRPr="00AA615F" w:rsidRDefault="00C533E8" w:rsidP="00C533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>Платежные документы на оплату по договорам купли-продажи (поставки);</w:t>
      </w:r>
    </w:p>
    <w:p w:rsidR="00C533E8" w:rsidRPr="00AA615F" w:rsidRDefault="00C533E8" w:rsidP="00C533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>Акты приемки-передачи;</w:t>
      </w:r>
    </w:p>
    <w:p w:rsidR="00C533E8" w:rsidRPr="00AA615F" w:rsidRDefault="00C533E8" w:rsidP="00C533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>Инвентарные карточки учета объектов основных средств;</w:t>
      </w:r>
    </w:p>
    <w:p w:rsidR="00C533E8" w:rsidRPr="00AA615F" w:rsidRDefault="00C533E8" w:rsidP="00C533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>Материальные отчеты по складу;</w:t>
      </w:r>
    </w:p>
    <w:p w:rsidR="00C533E8" w:rsidRPr="00AA615F" w:rsidRDefault="00C533E8" w:rsidP="00C533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>Приходные кассовые ордера с копиями кассовых чеков при осуществлении наличных расчетов.</w:t>
      </w:r>
    </w:p>
    <w:p w:rsidR="001B4237" w:rsidRPr="00AA615F" w:rsidRDefault="001B4237" w:rsidP="001B42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2.6.1. Документы на получение субсидии предоставляются заявителем с 1 по 15 сентября текущего года.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представляемые для предоставления муниципальной услуги, должны быть:</w:t>
      </w:r>
    </w:p>
    <w:p w:rsidR="001B4237" w:rsidRPr="00AA615F" w:rsidRDefault="001B4237" w:rsidP="001B4237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надлежащим образом оформлены и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установленные для них реквизиты: наименование и адрес организации, подпись уполномоченного лица, печать организации, дату, номер документа;</w:t>
      </w:r>
    </w:p>
    <w:p w:rsidR="001B4237" w:rsidRPr="00AA615F" w:rsidRDefault="001B4237" w:rsidP="001B4237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документы не должны иметь серьезных повреждений, наличие которых не позволяет однозначно истолковать их содержание;</w:t>
      </w:r>
    </w:p>
    <w:p w:rsidR="001B4237" w:rsidRPr="00AA615F" w:rsidRDefault="001B4237" w:rsidP="001B4237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четко и разборчиво напечатаны (написаны) синими или черными чернилами (пастой), в тексте документа не допускаются подчистки, приписки, наличие зачеркнутых слов, нерасшифрованные сокращения,  исправления, за исключением исправлений, скрепленных печатью и заверенных подписью уполномоченного лица. Исполнение документов карандашом не допускается.</w:t>
      </w:r>
    </w:p>
    <w:p w:rsidR="001B4237" w:rsidRPr="00AA615F" w:rsidRDefault="001B4237" w:rsidP="001B423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Муниципальная услуга предоставляется администрацией, а также можно подать заявление в  ГАУ «УМФЦ» (при наличии соглашения о взаимодействии, заключенного между администрацией  и ГАУ «УМФЦ»). </w:t>
      </w:r>
    </w:p>
    <w:p w:rsidR="001B4237" w:rsidRPr="00AA615F" w:rsidRDefault="001B4237" w:rsidP="001B4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достоверность и полноту представленных сведений </w:t>
      </w:r>
    </w:p>
    <w:p w:rsidR="001B4237" w:rsidRPr="00AA615F" w:rsidRDefault="001B4237" w:rsidP="001B423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документов, являющихся основанием для предоставления субсидии, возлагается на заявителя. </w:t>
      </w:r>
    </w:p>
    <w:p w:rsidR="001B4237" w:rsidRPr="00AA615F" w:rsidRDefault="001B4237" w:rsidP="001B42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Исчерпывающий перечень документов, которые отдел прогнозирования и учета в сфере АПК запрашивает самостоятельно, если их не предоставил заявитель:</w:t>
      </w:r>
    </w:p>
    <w:p w:rsidR="001B4237" w:rsidRPr="00AA615F" w:rsidRDefault="001B4237" w:rsidP="001B42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выписка из ЕГРЮЛ;</w:t>
      </w:r>
    </w:p>
    <w:p w:rsidR="001B4237" w:rsidRPr="00AA615F" w:rsidRDefault="001B4237" w:rsidP="001B42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наличии (об отсутствии) у заявителя задолженности по уплате налогов, сборов, пеней, штрафов и процентов за нарушение законодательства Российской Федерации о налогах и сборах в Федеральной налоговой службе;</w:t>
      </w:r>
    </w:p>
    <w:p w:rsidR="001B4237" w:rsidRPr="00AA615F" w:rsidRDefault="001B4237" w:rsidP="001B42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наличии (об отсутствии) у заявителя задолженности перед Муниципальным фондом поддержки малого предпринимательства, перед Комитетом по управлению муниципальной собственностью Прокопьевского муниципального округа.</w:t>
      </w:r>
    </w:p>
    <w:p w:rsidR="001B4237" w:rsidRPr="00AA615F" w:rsidRDefault="001B4237" w:rsidP="001B423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2.6.3. </w:t>
      </w:r>
      <w:r w:rsidRPr="00AA615F">
        <w:rPr>
          <w:rFonts w:ascii="Times New Roman" w:eastAsia="Arial" w:hAnsi="Times New Roman" w:cs="Times New Roman"/>
          <w:sz w:val="28"/>
          <w:szCs w:val="28"/>
          <w:lang w:eastAsia="zh-CN" w:bidi="hi-IN"/>
        </w:rPr>
        <w:t>Запрещается требовать от заявителя:</w:t>
      </w:r>
    </w:p>
    <w:p w:rsidR="001B4237" w:rsidRPr="00AA615F" w:rsidRDefault="001B4237" w:rsidP="001B423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AA615F">
        <w:rPr>
          <w:rFonts w:ascii="Times New Roman" w:eastAsia="Arial" w:hAnsi="Times New Roman" w:cs="Times New Roman"/>
          <w:sz w:val="28"/>
          <w:szCs w:val="28"/>
          <w:lang w:eastAsia="zh-CN" w:bidi="hi-IN"/>
        </w:rPr>
        <w:t xml:space="preserve">- предоставления документов и информации или осуществления </w:t>
      </w:r>
      <w:r w:rsidRPr="00AA615F">
        <w:rPr>
          <w:rFonts w:ascii="Times New Roman" w:eastAsia="Arial" w:hAnsi="Times New Roman" w:cs="Times New Roman"/>
          <w:sz w:val="28"/>
          <w:szCs w:val="28"/>
          <w:lang w:eastAsia="zh-CN" w:bidi="hi-IN"/>
        </w:rPr>
        <w:lastRenderedPageBreak/>
        <w:t>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B4237" w:rsidRPr="00AA615F" w:rsidRDefault="001B4237" w:rsidP="001B4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>- предоставления документов и информации, которые в соответствии с нормативными правовыми актами Российской Федерации, нормативными правовыми актами Кемеровской области, муниципальными правовыми актами находятся в распоряжении органов, предоставляющих муниципальные услуги, иных государственных органов, органов местного самоуправления, организаций, участвующих в предоставлении государственных или муниципальных услуг;</w:t>
      </w:r>
    </w:p>
    <w:p w:rsidR="001B4237" w:rsidRPr="00AA615F" w:rsidRDefault="001B4237" w:rsidP="001B4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4" w:history="1">
        <w:r w:rsidRPr="00AA615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4 части 1 статьи 7</w:t>
        </w:r>
      </w:hyperlink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</w:t>
      </w:r>
      <w:r w:rsidR="00514E2E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и муниципальных услуг»;</w:t>
      </w:r>
    </w:p>
    <w:p w:rsidR="00514E2E" w:rsidRPr="00AA615F" w:rsidRDefault="00514E2E" w:rsidP="00514E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2.6.4. Исчерпывающий перечень оснований для отказа в приеме документов: отсутствует.</w:t>
      </w:r>
    </w:p>
    <w:p w:rsidR="001B4237" w:rsidRPr="00AA615F" w:rsidRDefault="00514E2E" w:rsidP="00514E2E">
      <w:pPr>
        <w:tabs>
          <w:tab w:val="left" w:pos="1701"/>
        </w:tabs>
        <w:spacing w:after="0" w:line="240" w:lineRule="auto"/>
        <w:ind w:left="720" w:hanging="15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B4237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</w:t>
      </w:r>
      <w:r w:rsidR="001B4237"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оснований  для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приостановления или</w:t>
      </w:r>
      <w:r w:rsidR="001B4237"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отказа в предоставлении муниципальной услуги.</w:t>
      </w:r>
    </w:p>
    <w:p w:rsidR="00514E2E" w:rsidRPr="00AA615F" w:rsidRDefault="00514E2E" w:rsidP="00514E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 Исчерпывающий перечень оснований для приостановления предоставления муниципальной услуги: отсутствует.</w:t>
      </w:r>
    </w:p>
    <w:p w:rsidR="001B4237" w:rsidRPr="00AA615F" w:rsidRDefault="00514E2E" w:rsidP="00514E2E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2.7.2. </w:t>
      </w:r>
      <w:r w:rsidR="001B4237"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Основаниями для отказа в предоставлении муниципальной услуги являются</w:t>
      </w:r>
      <w:r w:rsidR="001B4237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B4237" w:rsidRPr="00AA615F" w:rsidRDefault="001B4237" w:rsidP="00514E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несоответствие заявителя критериям, установленным пунктом 1.2 настоящего  административного регламента;</w:t>
      </w:r>
    </w:p>
    <w:p w:rsidR="001B4237" w:rsidRPr="00AA615F" w:rsidRDefault="001B4237" w:rsidP="00514E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предоставление заявителем (представление не в полном объеме) документов, предусмотренных пунктом 2.6  настоящего  административного регламента;</w:t>
      </w:r>
    </w:p>
    <w:p w:rsidR="001B4237" w:rsidRPr="00AA615F" w:rsidRDefault="001B4237" w:rsidP="00514E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представление заявителем недостоверной информации и документов, по форме или содержанию не соответствующих требованиям действующего законодательства;</w:t>
      </w:r>
    </w:p>
    <w:p w:rsidR="001B4237" w:rsidRPr="00AA615F" w:rsidRDefault="001B4237" w:rsidP="00514E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несоблюдение заявителем сроков предоставления документов для получения муниципальной услуги, указанных в пункте 2.6.1  настоящего  административного регламента.</w:t>
      </w:r>
    </w:p>
    <w:p w:rsidR="001B4237" w:rsidRPr="00AA615F" w:rsidRDefault="001B4237" w:rsidP="001B42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2.7.3. Отказ  в предоставлении муниципальной услуги не препятствует повторному обращению заявителя в общем порядке после устранения обстоятельств, послуживших основанием для отказа. </w:t>
      </w:r>
    </w:p>
    <w:p w:rsidR="001B4237" w:rsidRPr="00AA615F" w:rsidRDefault="001B4237" w:rsidP="001B42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Муниципальная услуга предоставляется бесплатно.</w:t>
      </w:r>
    </w:p>
    <w:p w:rsidR="001B4237" w:rsidRPr="00AA615F" w:rsidRDefault="001B4237" w:rsidP="001B423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Максимальный срок ожидания в очереди при подаче заявителем заявления и документов  при получении результата муниципальной услуги составляет 10 мин.    </w:t>
      </w:r>
    </w:p>
    <w:p w:rsidR="001B4237" w:rsidRPr="00AA615F" w:rsidRDefault="001B4237" w:rsidP="001B423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Время приема заявления и необходимых документов для предоставления муниципальной услуги от заявителя, оценки документов, их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полноты, достаточности, определения права на муниципальную услугу не превышает 20 минут.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2.11. </w:t>
      </w: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Требования к помещениям, в которых предоставляется муниципальная услуга:</w:t>
      </w:r>
    </w:p>
    <w:p w:rsidR="001B4237" w:rsidRPr="00AA615F" w:rsidRDefault="001B4237" w:rsidP="001B4237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2.11.1. К помещениям, в которых предоставляется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а также с </w:t>
      </w:r>
      <w:r w:rsidRPr="00AA615F">
        <w:rPr>
          <w:rFonts w:ascii="Times New Roman" w:hAnsi="Times New Roman" w:cs="Times New Roman"/>
          <w:sz w:val="28"/>
          <w:szCs w:val="28"/>
        </w:rPr>
        <w:t>Федеральным законом от 30.12.2009 № 384-ФЗ «Технический регламент о безопасности зданий и сооружений»,</w:t>
      </w:r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 предъявляются следующие требования:</w:t>
      </w:r>
    </w:p>
    <w:p w:rsidR="001B4237" w:rsidRPr="00AA615F" w:rsidRDefault="001B4237" w:rsidP="001B4237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>а) соответствие требованиям пожарной безопасности;</w:t>
      </w:r>
    </w:p>
    <w:p w:rsidR="001B4237" w:rsidRPr="00AA615F" w:rsidRDefault="001B4237" w:rsidP="001B4237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>б) соответствие требованиям по защите информации при обработке персональных данных на рабочем месте специалистов;</w:t>
      </w:r>
    </w:p>
    <w:p w:rsidR="001B4237" w:rsidRPr="00AA615F" w:rsidRDefault="001B4237" w:rsidP="001B4237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>в) наличие сре</w:t>
      </w:r>
      <w:proofErr w:type="gramStart"/>
      <w:r w:rsidRPr="00AA615F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Pr="00AA615F">
        <w:rPr>
          <w:rFonts w:ascii="Times New Roman" w:eastAsia="Calibri" w:hAnsi="Times New Roman" w:cs="Times New Roman"/>
          <w:sz w:val="28"/>
          <w:szCs w:val="28"/>
        </w:rPr>
        <w:t>язи.</w:t>
      </w:r>
    </w:p>
    <w:p w:rsidR="001B4237" w:rsidRPr="00AA615F" w:rsidRDefault="001B4237" w:rsidP="001B4237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>2.11.2. Места ожидания для заявителей должны быть оборудованы стульями, скамьями.</w:t>
      </w:r>
    </w:p>
    <w:p w:rsidR="001B4237" w:rsidRPr="00AA615F" w:rsidRDefault="001B4237" w:rsidP="001B4237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      Должны быть созданы условия для осуществления приема граждан-инвалидов, в том числе слепых (слабовидящих), глухих (слабослышащих), передвигающихся с помощью кресел-колясок:</w:t>
      </w:r>
    </w:p>
    <w:p w:rsidR="001B4237" w:rsidRPr="00AA615F" w:rsidRDefault="001B4237" w:rsidP="001B4237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ab/>
        <w:t>- помещения оборудованы пандусами, специальными ограждениями и перилами;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="Calibri" w:hAnsi="Times New Roman" w:cs="Times New Roman"/>
          <w:sz w:val="28"/>
          <w:szCs w:val="28"/>
          <w:lang w:eastAsia="en-US"/>
        </w:rPr>
        <w:t>- обеспечены беспрепятственные передвижения и разворот специальных средств, для передвижения кресел-колясок;</w:t>
      </w:r>
    </w:p>
    <w:p w:rsidR="001B4237" w:rsidRPr="00AA615F" w:rsidRDefault="001B4237" w:rsidP="001B4237">
      <w:pPr>
        <w:pStyle w:val="ad"/>
        <w:ind w:firstLine="567"/>
        <w:jc w:val="both"/>
        <w:rPr>
          <w:szCs w:val="28"/>
        </w:rPr>
      </w:pPr>
      <w:r w:rsidRPr="00AA615F">
        <w:rPr>
          <w:szCs w:val="28"/>
        </w:rPr>
        <w:t>- обеспечено сопровождение инвалидов, имеющих стойкие расстройства функции зрения и самостоятельного передвижения, и оказание им помощи при получении услуги;</w:t>
      </w:r>
    </w:p>
    <w:p w:rsidR="001B4237" w:rsidRPr="00AA615F" w:rsidRDefault="001B4237" w:rsidP="001B4237">
      <w:pPr>
        <w:pStyle w:val="ad"/>
        <w:ind w:firstLine="567"/>
        <w:jc w:val="both"/>
        <w:rPr>
          <w:szCs w:val="28"/>
        </w:rPr>
      </w:pPr>
      <w:r w:rsidRPr="00AA615F">
        <w:rPr>
          <w:szCs w:val="28"/>
        </w:rPr>
        <w:t>- обеспечено дублирование информации текстом выполненным, шрифтом Брайля, акустической информацией;</w:t>
      </w:r>
    </w:p>
    <w:p w:rsidR="001B4237" w:rsidRPr="00AA615F" w:rsidRDefault="001B4237" w:rsidP="001B4237">
      <w:pPr>
        <w:pStyle w:val="ad"/>
        <w:ind w:firstLine="567"/>
        <w:jc w:val="both"/>
        <w:rPr>
          <w:szCs w:val="28"/>
        </w:rPr>
      </w:pPr>
      <w:r w:rsidRPr="00AA615F">
        <w:rPr>
          <w:szCs w:val="28"/>
        </w:rPr>
        <w:t xml:space="preserve">- обеспечен допуск </w:t>
      </w:r>
      <w:proofErr w:type="spellStart"/>
      <w:r w:rsidRPr="00AA615F">
        <w:rPr>
          <w:szCs w:val="28"/>
        </w:rPr>
        <w:t>сурдопереводчика</w:t>
      </w:r>
      <w:proofErr w:type="spellEnd"/>
      <w:r w:rsidRPr="00AA615F">
        <w:rPr>
          <w:szCs w:val="28"/>
        </w:rPr>
        <w:t xml:space="preserve"> и </w:t>
      </w:r>
      <w:proofErr w:type="spellStart"/>
      <w:r w:rsidRPr="00AA615F">
        <w:rPr>
          <w:szCs w:val="28"/>
        </w:rPr>
        <w:t>тифлосурдопереводчика</w:t>
      </w:r>
      <w:proofErr w:type="spellEnd"/>
      <w:r w:rsidRPr="00AA615F">
        <w:rPr>
          <w:szCs w:val="28"/>
        </w:rPr>
        <w:t xml:space="preserve">. 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2.11.3. Рабочее место должностного лица, осуществляющего исполнение муниципальной услуги, оборудуется компьютером, оргтехникой, необходимой мебелью, а также обеспечивается доступ в информационно-телекоммуникационную сеть «Интернет», выделяются бумага, канцелярские принадлежности в количестве, достаточном для предоставления муниципальной услуги.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2.11.4. Требования к информационным стендам.</w:t>
      </w:r>
    </w:p>
    <w:p w:rsidR="001B4237" w:rsidRPr="00AA615F" w:rsidRDefault="001B4237" w:rsidP="001B42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AA615F">
        <w:rPr>
          <w:rFonts w:ascii="Times New Roman" w:hAnsi="Times New Roman" w:cs="Times New Roman"/>
          <w:sz w:val="28"/>
          <w:szCs w:val="28"/>
        </w:rPr>
        <w:t>На информационных стендах подлежит размещению следующая информация:</w:t>
      </w:r>
    </w:p>
    <w:p w:rsidR="001B4237" w:rsidRPr="00AA615F" w:rsidRDefault="001B4237" w:rsidP="001B42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15F">
        <w:rPr>
          <w:rFonts w:ascii="Times New Roman" w:hAnsi="Times New Roman" w:cs="Times New Roman"/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  <w:proofErr w:type="gramEnd"/>
    </w:p>
    <w:p w:rsidR="001B4237" w:rsidRPr="00AA615F" w:rsidRDefault="001B4237" w:rsidP="001B42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15F">
        <w:rPr>
          <w:rFonts w:ascii="Times New Roman" w:hAnsi="Times New Roman" w:cs="Times New Roman"/>
          <w:sz w:val="28"/>
          <w:szCs w:val="28"/>
        </w:rPr>
        <w:t xml:space="preserve"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</w:t>
      </w:r>
      <w:r w:rsidRPr="00AA615F">
        <w:rPr>
          <w:rFonts w:ascii="Times New Roman" w:hAnsi="Times New Roman" w:cs="Times New Roman"/>
          <w:sz w:val="28"/>
          <w:szCs w:val="28"/>
        </w:rPr>
        <w:lastRenderedPageBreak/>
        <w:t>фамилия, имя, отчество (последнее - при наличии) руководителя организации;</w:t>
      </w:r>
      <w:proofErr w:type="gramEnd"/>
    </w:p>
    <w:p w:rsidR="001B4237" w:rsidRPr="00AA615F" w:rsidRDefault="001B4237" w:rsidP="001B42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сроки предоставления муниципальной услуги;</w:t>
      </w:r>
    </w:p>
    <w:p w:rsidR="001B4237" w:rsidRPr="00AA615F" w:rsidRDefault="001B4237" w:rsidP="001B42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формы заявлений и образцы их заполнения;</w:t>
      </w:r>
    </w:p>
    <w:p w:rsidR="001B4237" w:rsidRPr="00AA615F" w:rsidRDefault="001B4237" w:rsidP="001B42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порядок и способы подачи заявления;</w:t>
      </w:r>
    </w:p>
    <w:p w:rsidR="001B4237" w:rsidRPr="00AA615F" w:rsidRDefault="001B4237" w:rsidP="001B42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порядок и способы предварительной записи на подачу заявления;</w:t>
      </w:r>
    </w:p>
    <w:p w:rsidR="001B4237" w:rsidRPr="00AA615F" w:rsidRDefault="001B4237" w:rsidP="001B42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порядок записи на личный прием к должностным лицам;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hAnsi="Times New Roman" w:cs="Times New Roman"/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2.12. Показатели доступности и качества муниципальной услуги: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К показателям, характеризующим качество и доступность муниципальной услуги, относятся: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- сроки предоставления муниципальной услуги;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доступность предварительной записи;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- время ожидания в очереди для получения муниципальной услуги;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доступность муниципальной услуги в </w:t>
      </w:r>
      <w:r w:rsidRPr="00AA615F">
        <w:rPr>
          <w:rFonts w:ascii="Times New Roman" w:hAnsi="Times New Roman" w:cs="Times New Roman"/>
          <w:sz w:val="28"/>
          <w:szCs w:val="28"/>
        </w:rPr>
        <w:t>ГАУ «УМФЦ»</w:t>
      </w: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полнота, актуальность и доступность информации о порядке предоставления муниципальной услуги;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количество взаимодействий заявителя с должностными лицами при предоставлении муниципальной услуги и их продолжительность; 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- востребованность муниципальной услуги в электронном виде;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доступность муниципальной услуги для лиц с ограниченными физическими возможностями;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количество и характер жалоб заявителей на </w:t>
      </w:r>
      <w:proofErr w:type="gramStart"/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качество</w:t>
      </w:r>
      <w:proofErr w:type="gramEnd"/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доступность муниципальной услуги.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2.12.1. Соблюдение сроков предоставления муниципальной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2.12.2. Доступность предварительной записи отражает, через какое количество дней заявитель попадет на прием при осуществлении предварительной записи.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2.12.3. Среднее время ожидания в очереди при обращении заявителей о предоставлении муниципальной услуги определяется путем опроса заявителей, обратившихся на прием, с последующим расчетом среднего времени ожидания заявителем своей очереди. 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2.12.4. Доступность муниципальной услуги в </w:t>
      </w:r>
      <w:r w:rsidRPr="00AA615F">
        <w:rPr>
          <w:rFonts w:ascii="Times New Roman" w:hAnsi="Times New Roman" w:cs="Times New Roman"/>
          <w:sz w:val="28"/>
          <w:szCs w:val="28"/>
        </w:rPr>
        <w:t>ГАУ «УМФЦ»</w:t>
      </w: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определяется как количество заявлений, принятых через </w:t>
      </w:r>
      <w:r w:rsidRPr="00AA615F">
        <w:rPr>
          <w:rFonts w:ascii="Times New Roman" w:hAnsi="Times New Roman" w:cs="Times New Roman"/>
          <w:sz w:val="28"/>
          <w:szCs w:val="28"/>
        </w:rPr>
        <w:t>ГАУ «УМФЦ»</w:t>
      </w: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, от общего количества заявлений.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2.12.5. Полнота, актуальность и доступность информации о порядке предоставления муниципальной услуги определяется путем опроса заявителей.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2.12.6.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заявителей.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2.12.7. Востребованность муниципальной услуги в электронном виде </w:t>
      </w: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определяется как отношение количества рассмотренных заявлений, представленных с использованием Единого портала, в форме электронных документов, к общему количеству заявлений, рассмотренных за отчетный период.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2.12.8. Доступность для лиц с ограниченными физическими возможностями определяется путем обследования здания и его помещений, в которых предоставляется муниципальная услуга.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2.12.9. Количество и характер жалоб заявителей на </w:t>
      </w:r>
      <w:proofErr w:type="gramStart"/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качество</w:t>
      </w:r>
      <w:proofErr w:type="gramEnd"/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доступность муниципальной услуги отражает качество оказания муниципальной услуги уполномоченным органом или </w:t>
      </w:r>
      <w:r w:rsidRPr="00AA615F">
        <w:rPr>
          <w:rFonts w:ascii="Times New Roman" w:hAnsi="Times New Roman" w:cs="Times New Roman"/>
          <w:sz w:val="28"/>
          <w:szCs w:val="28"/>
        </w:rPr>
        <w:t>ГАУ «УМФЦ»</w:t>
      </w: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, а также доступность муниципальной услуги для заявителей.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2.13. Иные требования, в том числе учитывающие особенности предоставления муниципальной услуги в </w:t>
      </w:r>
      <w:r w:rsidRPr="00AA615F">
        <w:rPr>
          <w:rFonts w:ascii="Times New Roman" w:hAnsi="Times New Roman" w:cs="Times New Roman"/>
          <w:sz w:val="28"/>
          <w:szCs w:val="28"/>
        </w:rPr>
        <w:t>ГАУ «УМФЦ»</w:t>
      </w: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особенности предоставления муниципальной услуги в электронной форме: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2.13.1. </w:t>
      </w:r>
      <w:r w:rsidRPr="00AA615F">
        <w:rPr>
          <w:rFonts w:ascii="Times New Roman" w:hAnsi="Times New Roman" w:cs="Times New Roman"/>
          <w:sz w:val="28"/>
          <w:szCs w:val="28"/>
        </w:rPr>
        <w:t xml:space="preserve">ГАУ «УМФЦ» </w:t>
      </w: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участвует в предоставлении государственной услуги в форме приема документов необходимых для предоставления муниципальной услуги (при наличии соглашения о взаимодействии, заключенного между администрацией и </w:t>
      </w:r>
      <w:r w:rsidRPr="00AA615F">
        <w:rPr>
          <w:rFonts w:ascii="Times New Roman" w:hAnsi="Times New Roman" w:cs="Times New Roman"/>
          <w:sz w:val="28"/>
          <w:szCs w:val="28"/>
        </w:rPr>
        <w:t>ГАУ «УМФЦ»</w:t>
      </w: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2.13.2. Заявитель вправе получить муниципальную услугу с использованием</w:t>
      </w:r>
      <w:r w:rsidRPr="00AA615F">
        <w:rPr>
          <w:rFonts w:ascii="Times New Roman" w:hAnsi="Times New Roman" w:cs="Times New Roman"/>
          <w:sz w:val="28"/>
          <w:szCs w:val="28"/>
        </w:rPr>
        <w:t xml:space="preserve"> федеральной государственной информационной системы</w:t>
      </w: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«Единый портал государственных и муниципальных услуг (функций)» на сайте www.gosuslugi.ru, путем заполнения специальной интерактивной формы, которая соответствует требованиям Федерального закона от 27.07.2010 № 210-ФЗ «Об организации предоставления государственных и муниципальных услуг», а также обеспечивает идентификацию заявителя.</w:t>
      </w:r>
    </w:p>
    <w:p w:rsidR="001B4237" w:rsidRPr="00AA615F" w:rsidRDefault="001B4237" w:rsidP="001B423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15F">
        <w:rPr>
          <w:rFonts w:ascii="Times New Roman" w:eastAsiaTheme="minorHAnsi" w:hAnsi="Times New Roman" w:cs="Times New Roman"/>
          <w:sz w:val="28"/>
          <w:szCs w:val="28"/>
          <w:lang w:eastAsia="en-US"/>
        </w:rPr>
        <w:t>Если заявление и необходимые документы представляются в форме электронных документов, такое заявление должно быть подписано усиленной квалифицированной электронной подписью (ЭП) заявителя либо усиленной квалифицированной ЭП его представителя. Подлинность ЭП подтверждается в порядке, установленном Федеральным законом от 06.04.2011 № 63-ФЗ «Об электронной подписи».</w:t>
      </w:r>
    </w:p>
    <w:p w:rsidR="00696A02" w:rsidRPr="00AA615F" w:rsidRDefault="00696A02" w:rsidP="00696A02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90C2B" w:rsidRPr="00AA615F" w:rsidRDefault="00D90C2B" w:rsidP="00D90C2B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AA61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90C2B" w:rsidRPr="00AA615F" w:rsidRDefault="00D90C2B" w:rsidP="00D90C2B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0C2B" w:rsidRPr="00AA615F" w:rsidRDefault="00D90C2B" w:rsidP="00D90C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Предоставление муниципальной услуги включает в себя следующие административные процедуры:</w:t>
      </w:r>
    </w:p>
    <w:p w:rsidR="00D90C2B" w:rsidRPr="00AA615F" w:rsidRDefault="00D90C2B" w:rsidP="00D90C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и регистрация заявления и документов, необходимых для предоставления муниципальной услуги (1 рабочий день);</w:t>
      </w:r>
    </w:p>
    <w:p w:rsidR="00D90C2B" w:rsidRPr="00AA615F" w:rsidRDefault="00D90C2B" w:rsidP="00D90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формирование и направление межведомственного запроса (при необходимости) (1 рабочий дней);</w:t>
      </w:r>
    </w:p>
    <w:p w:rsidR="00D90C2B" w:rsidRPr="00AA615F" w:rsidRDefault="00D90C2B" w:rsidP="00D90C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проведение проверки представленных заявителем документов </w:t>
      </w: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принятие решени</w:t>
      </w:r>
      <w:r w:rsidR="00514E2E"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предоставлении муниципальной услуги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(10 рабочих дней);</w:t>
      </w:r>
    </w:p>
    <w:p w:rsidR="00D90C2B" w:rsidRPr="00AA615F" w:rsidRDefault="00D90C2B" w:rsidP="00D90C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составление </w:t>
      </w:r>
      <w:r w:rsidRPr="00AA615F">
        <w:rPr>
          <w:rFonts w:ascii="Times New Roman" w:hAnsi="Times New Roman" w:cs="Times New Roman"/>
          <w:sz w:val="28"/>
          <w:szCs w:val="28"/>
        </w:rPr>
        <w:t>расчета потребности средств местного бюджета для предоставления субсидий и составление проекта постановления на предоставление муниципальной услуги (2 рабочих дня)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0C2B" w:rsidRPr="00AA615F" w:rsidRDefault="00D90C2B" w:rsidP="00D90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-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перечисление  денежных средств (субсидии) на  расчетный или </w:t>
      </w:r>
      <w:proofErr w:type="spell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корреспонденский</w:t>
      </w:r>
      <w:proofErr w:type="spell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счет, открытый получателем субсидии в учреждениях Центрального банка Российской Федерации или кредитных организациях (4 рабочих дня)</w:t>
      </w:r>
      <w:r w:rsidRPr="00AA615F">
        <w:rPr>
          <w:rFonts w:ascii="Times New Roman" w:hAnsi="Times New Roman" w:cs="Times New Roman"/>
          <w:sz w:val="28"/>
          <w:szCs w:val="28"/>
        </w:rPr>
        <w:t>;</w:t>
      </w:r>
    </w:p>
    <w:p w:rsidR="00D90C2B" w:rsidRPr="00AA615F" w:rsidRDefault="00D90C2B" w:rsidP="00D90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gramStart"/>
      <w:r w:rsidRPr="00AA615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A615F">
        <w:rPr>
          <w:rFonts w:ascii="Times New Roman" w:hAnsi="Times New Roman" w:cs="Times New Roman"/>
          <w:sz w:val="28"/>
          <w:szCs w:val="28"/>
        </w:rPr>
        <w:t xml:space="preserve"> соблюдением условий, цели и порядка предоставления субсидий и ответственности за их нарушение.</w:t>
      </w:r>
    </w:p>
    <w:p w:rsidR="00D90C2B" w:rsidRPr="00AA615F" w:rsidRDefault="00D90C2B" w:rsidP="00D90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Последовательность административных действий приведена в блок-схеме предоставления муниципальной услуги согласно приложению № 1 к настоящему административному регламенту.</w:t>
      </w:r>
    </w:p>
    <w:p w:rsidR="00D90C2B" w:rsidRPr="00AA615F" w:rsidRDefault="00D90C2B" w:rsidP="00D90C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3.1. </w:t>
      </w:r>
      <w:r w:rsidRPr="00AA615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Прием и регистрация представленных заявителем заявления и документов, необходимых для предоставления муниципальной услуги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3.1.1. </w:t>
      </w:r>
      <w:proofErr w:type="gramStart"/>
      <w:r w:rsidRPr="00AA61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Основанием для начала предоставления муниципальной услуги является обращение заявителя (представителя, действующего на основании доверенности) в администрацию или </w:t>
      </w:r>
      <w:r w:rsidRPr="00AA615F">
        <w:rPr>
          <w:rFonts w:ascii="Times New Roman" w:hAnsi="Times New Roman" w:cs="Times New Roman"/>
          <w:sz w:val="28"/>
          <w:szCs w:val="28"/>
        </w:rPr>
        <w:t>ГАУ «УМФЦ»</w:t>
      </w:r>
      <w:r w:rsidRPr="00AA61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месту жительства с комплектом документов, указанном в пункте 2.6 настоящего административного регламента, необходимых для предоставления муниципальной услуги.</w:t>
      </w:r>
      <w:proofErr w:type="gramEnd"/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 Заявление и документы могут быть по усмотрению заявителя представлены как на бумажном носителе, так и в форме электронных документов через «Интернет», на адрес электронной почты, указанной в пункте 1.3.5 настоящего административного регламента, через Единый портал государственных и муниципальных услуг.</w:t>
      </w:r>
    </w:p>
    <w:p w:rsidR="00D90C2B" w:rsidRPr="00AA615F" w:rsidRDefault="00D90C2B" w:rsidP="00D90C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Прием документов, указанных в пункте 2.6 настоящего административного регламента, осуществляется специалистами </w:t>
      </w:r>
      <w:r w:rsidRPr="00AA615F">
        <w:rPr>
          <w:rFonts w:ascii="Times New Roman" w:hAnsi="Times New Roman" w:cs="Times New Roman"/>
          <w:sz w:val="28"/>
          <w:szCs w:val="28"/>
        </w:rPr>
        <w:t>ГАУ «УМФЦ»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,  специалистами отдела прогнозирования и учета в сфере АПК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алее – уполномоченные лица).</w:t>
      </w:r>
    </w:p>
    <w:p w:rsidR="00D90C2B" w:rsidRPr="00AA615F" w:rsidRDefault="00D90C2B" w:rsidP="00D90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       3.1.4. При личном обращении заявителя у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полномоченное лицо</w:t>
      </w:r>
      <w:r w:rsidRPr="00AA615F">
        <w:rPr>
          <w:rFonts w:ascii="Times New Roman" w:hAnsi="Times New Roman" w:cs="Times New Roman"/>
          <w:sz w:val="28"/>
          <w:szCs w:val="28"/>
        </w:rPr>
        <w:t xml:space="preserve"> устанавливает личность заявителя, в том числе проверяет документ, удостоверяющий его личность, полномочия представителя, а также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тексты документов написаны разборчиво;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предприятия и его реквизиты написаны полностью;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документах нет подчисток, приписок, зачеркнутых слов и иных неоговоренных исправлений;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не исполнены карандашом;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истек срок действия представленного документа;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комплектность документов соответствует требованиям настоящего административного регламента.</w:t>
      </w:r>
    </w:p>
    <w:p w:rsidR="00D90C2B" w:rsidRPr="00AA615F" w:rsidRDefault="00D90C2B" w:rsidP="00D90C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установлении фактов отсутствия необходимых документов, несоответствия представленных документов требованиям уполномоченный специалист, ведущий прием, уведомляет заявителя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документах, возвращает документы и предлагает принять меры по устранению недостатков. Обращение заявителя в этом случае не регистрируется в журнале регистрации. После устранения выявленных недостатков заявитель имеет право повторно обратиться за предоставлением муниципальной услуги в порядке, предусмотренном пунктом 3.1 настоящего административного регламента. Заявление считается принятым с момента поступления полного пакета документов, указанных в пункте 2.6 настоящего Порядка.</w:t>
      </w:r>
    </w:p>
    <w:p w:rsidR="00D90C2B" w:rsidRPr="00AA615F" w:rsidRDefault="00D90C2B" w:rsidP="00D90C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3.1.5. При получении заявления и документов через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сеть «Интернет» </w:t>
      </w: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электронном виде уполномоченный специалист:</w:t>
      </w:r>
    </w:p>
    <w:p w:rsidR="00D90C2B" w:rsidRPr="00AA615F" w:rsidRDefault="00D90C2B" w:rsidP="00D90C2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документы на содержание в них вредоносного кода (вирусы);</w:t>
      </w:r>
    </w:p>
    <w:p w:rsidR="00D90C2B" w:rsidRPr="00AA615F" w:rsidRDefault="00D90C2B" w:rsidP="00D90C2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устанавливает предмет обращения заявителя;</w:t>
      </w:r>
    </w:p>
    <w:p w:rsidR="00D90C2B" w:rsidRPr="00AA615F" w:rsidRDefault="00D90C2B" w:rsidP="00D90C2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заявление на соответствие его оформления требованиям пункта 2.13.2 настоящего регламента и соответствие содержащихся в нем сведений данным, имеющимся в базе данных программно – технического комплекса;</w:t>
      </w:r>
    </w:p>
    <w:p w:rsidR="00D90C2B" w:rsidRPr="00AA615F" w:rsidRDefault="00D90C2B" w:rsidP="00D90C2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присваивает заявлению соответствующий статус в программно-техническом комплексе при установлении фактов представления заявителем недостоверных сведений (сведения, представленные заявителем, не подтверждаются или отсутствуют в базе данных программно – технического комплекса администрации);</w:t>
      </w:r>
    </w:p>
    <w:p w:rsidR="00D90C2B" w:rsidRPr="00AA615F" w:rsidRDefault="00D90C2B" w:rsidP="00D90C2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распечатывает заявление и документы;</w:t>
      </w:r>
    </w:p>
    <w:p w:rsidR="00D90C2B" w:rsidRPr="00AA615F" w:rsidRDefault="00D90C2B" w:rsidP="00D90C2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вносит запись о приеме заявления в журнал регистрации обращений;</w:t>
      </w:r>
    </w:p>
    <w:p w:rsidR="00D90C2B" w:rsidRPr="00AA615F" w:rsidRDefault="00D90C2B" w:rsidP="00D90C2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факт наличия необходимых документов в соответствии с пунктом 2.6 настоящего административного регламента;</w:t>
      </w:r>
    </w:p>
    <w:p w:rsidR="00D90C2B" w:rsidRPr="00AA615F" w:rsidRDefault="00D90C2B" w:rsidP="00D90C2B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завершению административной процедуры уполномоченный специалист вручную устанавливает соответствующий тип события по текущему шагу процесса оказания услуги в разделе «Состояние выполнения услуги» на Портале. В случае наличия технической возможности специалист, в должностные обязанности которого входит сопровождение отраслевых автоматизированных информационных систем (администратор без данных), в конце рабочего дня выполняет автоматическую операцию по выгрузке и передаче на Портал соответствующих типов событий по текущим шагам процессов оказания услуг.</w:t>
      </w:r>
    </w:p>
    <w:p w:rsidR="00D90C2B" w:rsidRPr="00AA615F" w:rsidRDefault="00D90C2B" w:rsidP="00D90C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3.1.6. Результатом административной процедуры является:</w:t>
      </w:r>
    </w:p>
    <w:p w:rsidR="00D90C2B" w:rsidRPr="00AA615F" w:rsidRDefault="00D90C2B" w:rsidP="00D90C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регистрация в порядке поступления заявлений,  в журнале регистрации (по форме согласно приложению № 3 к настоящему административному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регламенту), который нумеруется, прошнуровывается и скрепляется печатью администрации.</w:t>
      </w:r>
    </w:p>
    <w:p w:rsidR="00D90C2B" w:rsidRPr="00AA615F" w:rsidRDefault="00D90C2B" w:rsidP="00D90C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3.2. Формирование и направление межведомственного запроса </w:t>
      </w:r>
    </w:p>
    <w:p w:rsidR="00D90C2B" w:rsidRPr="00AA615F" w:rsidRDefault="00D90C2B" w:rsidP="00D90C2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3.2.1. </w:t>
      </w:r>
      <w:r w:rsidRPr="00AA615F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необходимость направления межведомственного запроса в соответствующие федеральные органы исполнительной власти, органы государственной власти субъекта Российской Федерации, органы местного самоуправления, уполномоченную организацию либо подведомственную государственным органам или органам местного самоуправления организацию, выдавшие такой документ.</w:t>
      </w:r>
    </w:p>
    <w:p w:rsidR="00D90C2B" w:rsidRPr="00AA615F" w:rsidRDefault="00D90C2B" w:rsidP="00D90C2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3.2.2. Формирование и направление межведомственного запроса осуществляется в случае непредставления заявителем необходимых документов.</w:t>
      </w:r>
    </w:p>
    <w:p w:rsidR="00D90C2B" w:rsidRPr="00AA615F" w:rsidRDefault="00D90C2B" w:rsidP="00DC10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D90C2B" w:rsidRPr="00AA615F" w:rsidRDefault="00D90C2B" w:rsidP="00DC1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Межведомственный запрос направляется в срок, не превышающий один рабочий день, следующий за днем регистрации пакета документов. </w:t>
      </w:r>
    </w:p>
    <w:p w:rsidR="00D90C2B" w:rsidRPr="00AA615F" w:rsidRDefault="00D90C2B" w:rsidP="00D90C2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3.2.3. Межведомственный запрос формируется в соответствии с требованиями </w:t>
      </w:r>
      <w:hyperlink r:id="rId15" w:history="1">
        <w:r w:rsidRPr="00AA615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7.2</w:t>
        </w:r>
      </w:hyperlink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 № 210-ФЗ «Об организации предоставления государственных и муниципальных услуг». </w:t>
      </w:r>
    </w:p>
    <w:p w:rsidR="00D90C2B" w:rsidRPr="00AA615F" w:rsidRDefault="00D90C2B" w:rsidP="00D90C2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3.2.4. Максимальный срок для выполнения административных действий, предусмотренных настоящим подразделом административного регламента, не должен превышать 5 рабочих дней с момента регистрации представленных в администрацию документов, необходимых для предоставления муниципальной услуги. </w:t>
      </w:r>
    </w:p>
    <w:p w:rsidR="00D90C2B" w:rsidRPr="00AA615F" w:rsidRDefault="00D90C2B" w:rsidP="00D90C2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3.2.5. Результатом административной процедуры и способ фиксации результата выполнения административной процедуры является получение документов, необходимых для принятия решения о  предоставлении муниципальной услуги.</w:t>
      </w:r>
    </w:p>
    <w:p w:rsidR="00D90C2B" w:rsidRPr="00AA615F" w:rsidRDefault="00D90C2B" w:rsidP="00D90C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3.3. Проведение проверки представленных заявителем документов и принятие решени</w:t>
      </w:r>
      <w:r w:rsidR="00E9087A" w:rsidRPr="00AA615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</w:t>
      </w:r>
      <w:r w:rsidRPr="00AA615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о предоставлении муниципальной услуги</w:t>
      </w:r>
    </w:p>
    <w:p w:rsidR="00D90C2B" w:rsidRPr="00AA615F" w:rsidRDefault="00D90C2B" w:rsidP="00D90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3.3.1. Основанием для начала административной процедуры является поступление в администрацию  </w:t>
      </w:r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или </w:t>
      </w:r>
      <w:r w:rsidRPr="00AA615F">
        <w:rPr>
          <w:rFonts w:ascii="Times New Roman" w:hAnsi="Times New Roman" w:cs="Times New Roman"/>
          <w:sz w:val="28"/>
          <w:szCs w:val="28"/>
        </w:rPr>
        <w:t>ГАУ «УМФЦ»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и </w:t>
      </w:r>
      <w:r w:rsidR="00DC107F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сформированного пакета доку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ментов, указанных в пункте 2.6 настоящего административного регламента.</w:t>
      </w:r>
    </w:p>
    <w:p w:rsidR="00D90C2B" w:rsidRPr="00AA615F" w:rsidRDefault="00D90C2B" w:rsidP="00D90C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Уполномоченное лицо осуществляет проверку приложенных к заявлению документов. </w:t>
      </w:r>
    </w:p>
    <w:p w:rsidR="00E9087A" w:rsidRPr="00AA615F" w:rsidRDefault="00D90C2B" w:rsidP="00E908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3.3.2. По результатам проверки, в случае наличия оснований для отказа в предоставлении муниципальной услуги, предусмотренных пунктом 2.7 настоящего административного регламента, уполномоченный сотрудник уведомляет заявителя об отказе в предоставлении муниципальной услуги по </w:t>
      </w:r>
      <w:r w:rsidRPr="00AA61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телефону, указанному в заявлении на предоставление субсидии.</w:t>
      </w:r>
      <w:r w:rsidRPr="00AA615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Решение об отказе в предоставлении муниципальной услуги регистрируются в журнале регистрации заявлений (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согласно приложению </w:t>
      </w:r>
      <w:r w:rsidRPr="00AA615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№ 3 к настоящему регламенту) и хранятся с копиями возвращенных заявителю документов. </w:t>
      </w:r>
      <w:r w:rsidR="00E9087A" w:rsidRPr="00AA615F">
        <w:rPr>
          <w:rFonts w:ascii="Times New Roman" w:eastAsia="Times New Roman" w:hAnsi="Times New Roman" w:cs="Arial"/>
          <w:sz w:val="28"/>
          <w:szCs w:val="28"/>
          <w:lang w:eastAsia="ru-RU"/>
        </w:rPr>
        <w:t>Решение об отказе в предоставлении муниципальной услуги принимается постановлением и хранится в администрации в течение пяти лет.</w:t>
      </w:r>
    </w:p>
    <w:p w:rsidR="00D90C2B" w:rsidRPr="00AA615F" w:rsidRDefault="00D90C2B" w:rsidP="00E908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</w:rPr>
        <w:t xml:space="preserve">      3.3.3.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заявление о предоставлении муниципальной услуги было подано в </w:t>
      </w:r>
      <w:r w:rsidRPr="00AA615F">
        <w:rPr>
          <w:rFonts w:ascii="Times New Roman" w:hAnsi="Times New Roman" w:cs="Times New Roman"/>
          <w:sz w:val="28"/>
          <w:szCs w:val="28"/>
        </w:rPr>
        <w:t>ГАУ «УМФЦ»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A61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поступило в адрес </w:t>
      </w:r>
      <w:r w:rsidRPr="00AA615F">
        <w:rPr>
          <w:rFonts w:ascii="Times New Roman" w:hAnsi="Times New Roman" w:cs="Times New Roman"/>
          <w:sz w:val="28"/>
          <w:szCs w:val="28"/>
        </w:rPr>
        <w:t>ГАУ «УМФЦ»</w:t>
      </w:r>
      <w:r w:rsidRPr="00AA61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электронной связи уполномоченный специалист администрации  в день вынесения решения об отказе в предоставлении муниципальной услуги передает соответствующее решение ответственному за выполнение данной административной процедуры сотруднику </w:t>
      </w:r>
      <w:r w:rsidRPr="00AA615F">
        <w:rPr>
          <w:rFonts w:ascii="Times New Roman" w:hAnsi="Times New Roman" w:cs="Times New Roman"/>
          <w:sz w:val="28"/>
          <w:szCs w:val="28"/>
        </w:rPr>
        <w:t>ГАУ «УМФЦ»</w:t>
      </w:r>
      <w:r w:rsidRPr="00AA61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Ответственный за выполнение данной административной процедуры сотрудник </w:t>
      </w:r>
      <w:r w:rsidRPr="00AA615F">
        <w:rPr>
          <w:rFonts w:ascii="Times New Roman" w:hAnsi="Times New Roman" w:cs="Times New Roman"/>
          <w:sz w:val="28"/>
          <w:szCs w:val="28"/>
        </w:rPr>
        <w:t>ГАУ «УМФЦ»</w:t>
      </w:r>
      <w:r w:rsidRPr="00AA61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выдает решение заявителю или его уполномоченному представителю, либо по его просьбе, указанной в заявлении о предоставлении муниципальной услуги, направляет на адрес электронной почты в день получения соответствующего решения.</w:t>
      </w:r>
    </w:p>
    <w:p w:rsidR="00D90C2B" w:rsidRPr="00AA615F" w:rsidRDefault="00D90C2B" w:rsidP="00D90C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        3.3.4. Отказ  в предоставлении муниципальной услуги не препятствует повторному обращению заявителя, после устранения обстоятельств, послуживших основанием для отказа,</w:t>
      </w:r>
      <w:r w:rsidRPr="00AA615F">
        <w:t xml:space="preserve"> </w:t>
      </w:r>
      <w:r w:rsidRPr="00AA615F">
        <w:rPr>
          <w:rFonts w:ascii="Times New Roman" w:eastAsia="Calibri" w:hAnsi="Times New Roman" w:cs="Times New Roman"/>
          <w:sz w:val="28"/>
          <w:szCs w:val="28"/>
        </w:rPr>
        <w:t>в сроки, установленные в пункте 2.6.1 настоящего административного регламента и в случае соответствие заявителя критериям и условиям, установленным пунктом 1.2. настоящего административного регламента.</w:t>
      </w:r>
    </w:p>
    <w:p w:rsidR="00D90C2B" w:rsidRPr="00AA615F" w:rsidRDefault="00D90C2B" w:rsidP="00D90C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 3.3.5. </w:t>
      </w:r>
      <w:proofErr w:type="gramStart"/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При отсутствии оснований для отказа в предоставлении муниципальной услуги,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прогнозирования и учета в сфере АПК в течение 2 рабочих дней с момента принятия решения о предоставлении муниципальной услуги, уведомляет заявителя о принятом решении </w:t>
      </w:r>
      <w:r w:rsidRPr="00AA61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телефону, указанному в заявлении на предоставление субсидии, и необходимости подписания соглашения о предоставлении субсидии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типовой формой, утвержденной постановлением администрации Прокопьевского муниципального округа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26.02.2020 № 375-п.</w:t>
      </w:r>
      <w:r w:rsidRPr="00AA61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Срок подписания соглашения составляет 2 рабочих дня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момента уведомления заявителя уполномоченным сотрудником.   В соглашении устанавливаются показатели результативности. 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Показателями результативности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Pr="00AA61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субсидии являются:</w:t>
      </w:r>
    </w:p>
    <w:p w:rsidR="002F0FAC" w:rsidRPr="00AA615F" w:rsidRDefault="002F0FAC" w:rsidP="002F0F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-обеспечение получателями сохранности поголовья сельскохозяйственных животных и птицы на  31-е декабря года, в котором была предоставлена субсидия.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Указанный показатель устанавливается на основании </w:t>
      </w:r>
      <w:r w:rsidRPr="00AA61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сведений по формам федерального государственного статистического наблюдения </w:t>
      </w:r>
      <w:hyperlink r:id="rId16" w:history="1">
        <w:r w:rsidRPr="00AA615F">
          <w:rPr>
            <w:rFonts w:ascii="Times New Roman" w:eastAsia="Calibri" w:hAnsi="Times New Roman" w:cs="Times New Roman"/>
            <w:sz w:val="28"/>
            <w:szCs w:val="28"/>
            <w:u w:val="single"/>
            <w:lang w:eastAsia="ru-RU"/>
          </w:rPr>
          <w:t>№ П-1</w:t>
        </w:r>
      </w:hyperlink>
      <w:r w:rsidRPr="00AA61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(СХ) «Сведения о производстве и отгрузке сельскохозяйственной продукции» 20__г.» или № 3 – фермер «Сведения о производстве продукции животноводства и поголовья скота за 20___ г.» помесячно за отчетный период ,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24-СХ «Сведения о состоянии животноводства» за текущий</w:t>
      </w:r>
      <w:r w:rsidRPr="00AA61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год, </w:t>
      </w:r>
      <w:r w:rsidRPr="00AA615F">
        <w:rPr>
          <w:rFonts w:ascii="Times New Roman" w:eastAsia="Calibri" w:hAnsi="Times New Roman" w:cs="Times New Roman"/>
          <w:sz w:val="28"/>
          <w:szCs w:val="28"/>
          <w:lang w:eastAsia="ru-RU"/>
        </w:rPr>
        <w:t>заверенные органами государственного статистического учета или подписью и печатью руководителя получателя</w:t>
      </w:r>
      <w:proofErr w:type="gramEnd"/>
      <w:r w:rsidRPr="00AA61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субсидии;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Значения показателей результативности предоставления субсидии, формы, порядок и сроки представления отчетности о достижении показателей результативности предоставления указанной субсидии устанавливаются в соглашении о предоставлении субсидии.</w:t>
      </w:r>
    </w:p>
    <w:p w:rsidR="00D90C2B" w:rsidRPr="00AA615F" w:rsidRDefault="00D90C2B" w:rsidP="00D90C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предоставлении муниципальной услуги  регистрируются в журнале регистрации заявлений (по форме согласно приложению № 3 к настоящему регламенту).</w:t>
      </w:r>
    </w:p>
    <w:p w:rsidR="00D90C2B" w:rsidRPr="00AA615F" w:rsidRDefault="00D90C2B" w:rsidP="00D90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3.3.6.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административной процедуры является:</w:t>
      </w:r>
    </w:p>
    <w:p w:rsidR="00D90C2B" w:rsidRPr="00AA615F" w:rsidRDefault="00D90C2B" w:rsidP="00D90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проектов  постановлений </w:t>
      </w:r>
      <w:r w:rsidRPr="00AA61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 отказе либо  о предоставлении муниципальной услуги. </w:t>
      </w:r>
    </w:p>
    <w:p w:rsidR="00D90C2B" w:rsidRPr="00AA615F" w:rsidRDefault="00D90C2B" w:rsidP="00D90C2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615F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  3.4. </w:t>
      </w:r>
      <w:r w:rsidRPr="00AA615F">
        <w:rPr>
          <w:rFonts w:ascii="Times New Roman" w:hAnsi="Times New Roman" w:cs="Times New Roman"/>
          <w:b/>
          <w:i/>
          <w:sz w:val="28"/>
          <w:szCs w:val="28"/>
        </w:rPr>
        <w:t>Составление расчета потребности средств местного бюджета для предоставления субсидий и составление проекта постановления для предоставления муниципальной услуг</w:t>
      </w:r>
    </w:p>
    <w:p w:rsidR="00D90C2B" w:rsidRPr="00AA615F" w:rsidRDefault="00D90C2B" w:rsidP="00D90C2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3.4.1. Основанием для начала административной процедуры является подписанное соглашение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субсидии</w:t>
      </w: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3.4.2.  В течение 2 рабочих дней после подписания заявителями соглашения о предоставлении субсидии, отдел прогнозирования и учета в сфере АПК предоставляет в финансовое управление по </w:t>
      </w:r>
      <w:proofErr w:type="spell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Прокопьевскому</w:t>
      </w:r>
      <w:proofErr w:type="spell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сводную справку-расчет о причитающихся субсидиях (по форме согласно приложению № 6 к настоящему регламенту), готовит постановление на выделение денежных средств. Постановление администрации о предоставлении субсидии является основанием для перечисления субсидий.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3.4.3. После подписания главой округа постановления о предоставлении </w:t>
      </w: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оно предоставляется в финансовое управление по </w:t>
      </w:r>
      <w:proofErr w:type="spell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Прокопьевскому</w:t>
      </w:r>
      <w:proofErr w:type="spell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для осуществления финансирования.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3.4.4. Результатом </w:t>
      </w: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административной процедуры  является подписание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о предоставлении </w:t>
      </w: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AA615F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  3.5. Перечисление  денежных средств (субсидии) на  расчетный или </w:t>
      </w:r>
      <w:proofErr w:type="spellStart"/>
      <w:r w:rsidRPr="00AA615F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корреспонденский</w:t>
      </w:r>
      <w:proofErr w:type="spellEnd"/>
      <w:r w:rsidRPr="00AA615F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счет, открытый получателем субсидии в учреждениях Центрального банка Российской Федерации или кредитных организациях</w:t>
      </w:r>
    </w:p>
    <w:p w:rsidR="00D90C2B" w:rsidRPr="00AA615F" w:rsidRDefault="00D90C2B" w:rsidP="00D90C2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3.5.1. Основанием для начала административной процедуры является подписанное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о предоставлении </w:t>
      </w:r>
      <w:r w:rsidRPr="00AA61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субсидии.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3.5.2.  Финансовое управление по </w:t>
      </w:r>
      <w:proofErr w:type="spell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Прокопьевскому</w:t>
      </w:r>
      <w:proofErr w:type="spell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на основании постановления перечисляет предусмотренные суммы субсидии на лицевой счет администрации в течение 2 рабочих дней.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3.5.3. Перечисление денежных средств заявителям осуществляется администрацией не позднее 2 рабочих дней с момента зачисления на лицевой счет администрации денежных средств, предусмотренных для выплаты субсидии. Перечисление субсидий  заявителю </w:t>
      </w:r>
      <w:r w:rsidRPr="00AA615F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единовременно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расчетный счет, указанный в заявлении на оформление субсидии.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3.5.4. Администрация не позднее десятого рабочего дня после принятия решения о предоставлении муниципальной услуги перечисляет  субсидии на расчетные или </w:t>
      </w:r>
      <w:proofErr w:type="spell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корреспонденские</w:t>
      </w:r>
      <w:proofErr w:type="spell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счета, открытые получателям субсидии в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учреждениях Центрального банка Российской Федерации или кредитных организациях.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3.5.5. Результатом предоставления муниципальной услуги является перечисление  денежных средств (субсидии) на  расчетные или </w:t>
      </w:r>
      <w:proofErr w:type="spellStart"/>
      <w:r w:rsidRPr="00AA615F">
        <w:rPr>
          <w:rFonts w:ascii="Times New Roman" w:eastAsia="Calibri" w:hAnsi="Times New Roman" w:cs="Times New Roman"/>
          <w:sz w:val="28"/>
          <w:szCs w:val="28"/>
          <w:lang w:eastAsia="ru-RU"/>
        </w:rPr>
        <w:t>корреспонденские</w:t>
      </w:r>
      <w:proofErr w:type="spellEnd"/>
      <w:r w:rsidRPr="00AA61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счета, открытые получателем субсидии в учреждениях Центрального банка Российской Федерации или кредитных организациях. </w:t>
      </w:r>
    </w:p>
    <w:p w:rsidR="00D90C2B" w:rsidRPr="00AA615F" w:rsidRDefault="00D90C2B" w:rsidP="00D90C2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b/>
          <w:i/>
          <w:sz w:val="28"/>
          <w:szCs w:val="28"/>
        </w:rPr>
        <w:t xml:space="preserve">     3.6. Осуществление </w:t>
      </w:r>
      <w:proofErr w:type="gramStart"/>
      <w:r w:rsidRPr="00AA615F">
        <w:rPr>
          <w:rFonts w:ascii="Times New Roman" w:hAnsi="Times New Roman" w:cs="Times New Roman"/>
          <w:b/>
          <w:i/>
          <w:sz w:val="28"/>
          <w:szCs w:val="28"/>
        </w:rPr>
        <w:t>контроля за</w:t>
      </w:r>
      <w:proofErr w:type="gramEnd"/>
      <w:r w:rsidRPr="00AA615F">
        <w:rPr>
          <w:rFonts w:ascii="Times New Roman" w:hAnsi="Times New Roman" w:cs="Times New Roman"/>
          <w:b/>
          <w:i/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</w:t>
      </w:r>
      <w:r w:rsidRPr="00AA615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90C2B" w:rsidRPr="00AA615F" w:rsidRDefault="00D90C2B" w:rsidP="00D90C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     3.6.1. Основанием для начала административной процедуры является подписанное соглашение о предоставлении </w:t>
      </w:r>
      <w:r w:rsidRPr="00AA615F">
        <w:rPr>
          <w:rFonts w:ascii="Times New Roman" w:hAnsi="Times New Roman" w:cs="Times New Roman"/>
          <w:bCs/>
          <w:sz w:val="28"/>
          <w:szCs w:val="28"/>
        </w:rPr>
        <w:t>субсидии</w:t>
      </w:r>
      <w:r w:rsidRPr="00AA615F">
        <w:rPr>
          <w:rFonts w:ascii="Times New Roman" w:hAnsi="Times New Roman" w:cs="Times New Roman"/>
          <w:sz w:val="28"/>
          <w:szCs w:val="28"/>
        </w:rPr>
        <w:t xml:space="preserve"> между администрацией округа и получателем субсидии. </w:t>
      </w:r>
      <w:r w:rsidRPr="00AA615F">
        <w:rPr>
          <w:rFonts w:ascii="Times New Roman" w:eastAsia="Calibri" w:hAnsi="Times New Roman" w:cs="Times New Roman"/>
          <w:sz w:val="28"/>
          <w:szCs w:val="28"/>
        </w:rPr>
        <w:t>Получатели субсидий несут ответственность в соответствии с действующим законодательством за нарушение условий, цели и порядка предоставления субсидии.</w:t>
      </w:r>
    </w:p>
    <w:p w:rsidR="00D90C2B" w:rsidRPr="00AA615F" w:rsidRDefault="00D90C2B" w:rsidP="00D90C2B">
      <w:pPr>
        <w:pStyle w:val="ab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Требования к отчетности:</w:t>
      </w:r>
    </w:p>
    <w:p w:rsidR="00D90C2B" w:rsidRPr="00AA615F" w:rsidRDefault="00D90C2B" w:rsidP="00D90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 Получатели субсидии ежеквартально  предоставляют в отдел прогнозирования и учета в сфере АПК промежуточную отчетность о финансово-экономическом состоянии товаропроизводителей агропромышленного комплекса по формам и в сроки, утвержденным Министерством сельского хозяйства Российской Федерации.  </w:t>
      </w:r>
    </w:p>
    <w:p w:rsidR="00D90C2B" w:rsidRPr="00AA615F" w:rsidRDefault="00D90C2B" w:rsidP="00D90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15F">
        <w:rPr>
          <w:rFonts w:ascii="Times New Roman" w:hAnsi="Times New Roman" w:cs="Times New Roman"/>
          <w:sz w:val="28"/>
          <w:szCs w:val="28"/>
        </w:rPr>
        <w:t>В срок до 10 марта года, следующего за отчетным, получатель представляет в отдел прогнозирования и учета в сфере АПК годовую отчетность о финансово-экономическом состоянии товаропроизводителей агропромышленного комплекса по формам, утвержденным Министерством сельского хозяйства Российской Федерации.</w:t>
      </w:r>
      <w:proofErr w:type="gramEnd"/>
    </w:p>
    <w:p w:rsidR="00D90C2B" w:rsidRPr="00AA615F" w:rsidRDefault="00D90C2B" w:rsidP="00D90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 Главный распорядитель как получатель бюджетных средств, предоставивший субсидии, имеет право устанавливать в соглашении сроки и формы представления получателем субсидии дополнительной отчетности:</w:t>
      </w:r>
    </w:p>
    <w:p w:rsidR="000D2F10" w:rsidRPr="00AA615F" w:rsidRDefault="000D2F10" w:rsidP="000D2F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срок до 25 января года, следующего за отчетным, получатель представляет в отдел прогнозирования и учета в сфере АПК  отчет о достижении значений показателей результативности использования субсидии, определенных соглашением о предоставлении субсидии, согласно Приложению № 2 к соглашению о предоставлении субсидии, информацию по формам федерального статистического наблюдения № 3-фермер «Сведения о производстве продукции животноводства и поголовья скота» или № 24-СХ «Сведения о состоянии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животноводства» за отчетный год, заверенные получателем субсидии.</w:t>
      </w:r>
    </w:p>
    <w:p w:rsidR="00D90C2B" w:rsidRPr="00AA615F" w:rsidRDefault="00D90C2B" w:rsidP="00D90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В случае наступления обстоятельств непреодолимой силы, в результате которых произошло снижение объемов производства мяса и (или) уменьшение численности поголовья птицы в отчетном финансовом году, препятствующих достижению значений показателей результативности использования субсидии, получатель до 25 января года, следующего за отчетным, представляет в отдел прогнозирования и учета в сфере АПК:</w:t>
      </w:r>
    </w:p>
    <w:p w:rsidR="00D90C2B" w:rsidRPr="00AA615F" w:rsidRDefault="00D90C2B" w:rsidP="00D90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заявление в произвольной форме о неприменении к  получателю мер ответственности при не достижении значений показателей результативности, предусмотренных соглашением о предоставлении субсидии, заверенное </w:t>
      </w:r>
      <w:r w:rsidRPr="00AA615F">
        <w:rPr>
          <w:rFonts w:ascii="Times New Roman" w:hAnsi="Times New Roman" w:cs="Times New Roman"/>
          <w:sz w:val="28"/>
          <w:szCs w:val="28"/>
        </w:rPr>
        <w:lastRenderedPageBreak/>
        <w:t>печатью получателя (при ее наличии) и подписанное руководителем, лицом, имеющим право действовать без доверенности от имени получателя, либо представителем получателя по доверенности;</w:t>
      </w:r>
    </w:p>
    <w:p w:rsidR="00D90C2B" w:rsidRPr="00AA615F" w:rsidRDefault="00D90C2B" w:rsidP="00D90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15F">
        <w:rPr>
          <w:rFonts w:ascii="Times New Roman" w:hAnsi="Times New Roman" w:cs="Times New Roman"/>
          <w:sz w:val="28"/>
          <w:szCs w:val="28"/>
        </w:rPr>
        <w:t>акт обследования поголовья птицы, пострадавших в результате наступления обстоятельств непреодолимой силы (в случае уменьшения численности поголовья птицы в отчетном финансовом году), и (или) акт обследования посевов и посадок сельскохозяйственных культур, пострадавших в результате наступления обстоятельств непреодолимой силы (в случае уменьшения объемов заготовленных кормов для птицы), подписанные членами комиссии по предупреждению и ликвидации чрезвычайных ситуаций и обеспечению пожарной безопасности органа местного</w:t>
      </w:r>
      <w:proofErr w:type="gramEnd"/>
      <w:r w:rsidRPr="00AA615F">
        <w:rPr>
          <w:rFonts w:ascii="Times New Roman" w:hAnsi="Times New Roman" w:cs="Times New Roman"/>
          <w:sz w:val="28"/>
          <w:szCs w:val="28"/>
        </w:rPr>
        <w:t xml:space="preserve"> самоуправления;</w:t>
      </w:r>
    </w:p>
    <w:p w:rsidR="00D90C2B" w:rsidRPr="00AA615F" w:rsidRDefault="00D90C2B" w:rsidP="00D90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3.6.3. Требования об осуществлении </w:t>
      </w:r>
      <w:proofErr w:type="gramStart"/>
      <w:r w:rsidRPr="00AA615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A615F">
        <w:rPr>
          <w:rFonts w:ascii="Times New Roman" w:hAnsi="Times New Roman" w:cs="Times New Roman"/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нарушение.</w:t>
      </w:r>
    </w:p>
    <w:p w:rsidR="00D90C2B" w:rsidRPr="00AA615F" w:rsidRDefault="00D90C2B" w:rsidP="00D90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3.6.3.1. </w:t>
      </w:r>
      <w:r w:rsidRPr="00AA615F">
        <w:rPr>
          <w:rFonts w:ascii="Times New Roman" w:eastAsia="Calibri" w:hAnsi="Times New Roman" w:cs="Times New Roman"/>
          <w:bCs/>
          <w:sz w:val="28"/>
          <w:szCs w:val="28"/>
        </w:rPr>
        <w:t>Главный распорядитель как получатель бюджетных средств,</w:t>
      </w:r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 предоставляющий субсидию, и орган муниципального финансового контроля</w:t>
      </w:r>
      <w:r w:rsidRPr="00AA615F">
        <w:rPr>
          <w:rFonts w:ascii="Times New Roman" w:eastAsia="Calibri" w:hAnsi="Times New Roman" w:cs="Times New Roman"/>
          <w:bCs/>
          <w:sz w:val="28"/>
          <w:szCs w:val="28"/>
        </w:rPr>
        <w:t xml:space="preserve"> осуществля</w:t>
      </w:r>
      <w:r w:rsidR="00E9087A" w:rsidRPr="00AA615F">
        <w:rPr>
          <w:rFonts w:ascii="Times New Roman" w:eastAsia="Calibri" w:hAnsi="Times New Roman" w:cs="Times New Roman"/>
          <w:bCs/>
          <w:sz w:val="28"/>
          <w:szCs w:val="28"/>
        </w:rPr>
        <w:t>ю</w:t>
      </w:r>
      <w:r w:rsidRPr="00AA615F">
        <w:rPr>
          <w:rFonts w:ascii="Times New Roman" w:eastAsia="Calibri" w:hAnsi="Times New Roman" w:cs="Times New Roman"/>
          <w:bCs/>
          <w:sz w:val="28"/>
          <w:szCs w:val="28"/>
        </w:rPr>
        <w:t xml:space="preserve">т выездную или камеральную проверку </w:t>
      </w:r>
      <w:r w:rsidRPr="00AA615F">
        <w:rPr>
          <w:rFonts w:ascii="Times New Roman" w:eastAsia="Calibri" w:hAnsi="Times New Roman" w:cs="Times New Roman"/>
          <w:sz w:val="28"/>
          <w:szCs w:val="28"/>
        </w:rPr>
        <w:t>соблюдения условий, целей и порядка предоставления субсидий их получателями.</w:t>
      </w:r>
    </w:p>
    <w:p w:rsidR="00D90C2B" w:rsidRPr="00AA615F" w:rsidRDefault="00D90C2B" w:rsidP="00D90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>3.6.3.2. Получатель субсидии обязан предоставлять по запросу и в установленные сроки информацию и документы, необходимые для проведения проверок главным распорядителем как получателем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субсидий.</w:t>
      </w:r>
    </w:p>
    <w:p w:rsidR="00D90C2B" w:rsidRPr="00AA615F" w:rsidRDefault="00D90C2B" w:rsidP="00D90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>3.6.3.3. По результатам проведенной проверки руководитель ревизионной группы не позднее 10 рабочих дней после  подписания акта проверки (заключения на возражения проверенной организации по акту проверки) разрабатывает для направления руководителю проверяемой организации предписание с предложениями по устранению выявленных нарушений или возврату субсидии в местный бюджет в размере суммы, использованной с нарушением.</w:t>
      </w:r>
    </w:p>
    <w:p w:rsidR="00D90C2B" w:rsidRPr="00AA615F" w:rsidRDefault="00D90C2B" w:rsidP="00D90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>3.6.3.4.  В случае выявления фактов нарушения получателем условий, целей и порядка предоставления субсидии, в том числе в документах, представленных получателем, недостоверных сведений, получателю направляется требование об обеспечении возврата субсидии в местный бюджет в размере суммы, использованной с нарушением, в следующем порядке:</w:t>
      </w:r>
    </w:p>
    <w:p w:rsidR="00D90C2B" w:rsidRPr="00AA615F" w:rsidRDefault="00D90C2B" w:rsidP="00D90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- в течение 3 рабочих дней </w:t>
      </w:r>
      <w:proofErr w:type="gramStart"/>
      <w:r w:rsidRPr="00AA615F">
        <w:rPr>
          <w:rFonts w:ascii="Times New Roman" w:eastAsia="Calibri" w:hAnsi="Times New Roman" w:cs="Times New Roman"/>
          <w:sz w:val="28"/>
          <w:szCs w:val="28"/>
        </w:rPr>
        <w:t>с даты вынесения</w:t>
      </w:r>
      <w:proofErr w:type="gramEnd"/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 предписания, администрация направляет получателю субсидии требование о возврате субсидии, содержащее сумму, сроки, код бюджетной классификации Российской Федерации,  по которому должен быть  осуществлен возврат субсидии, банковские реквизиты счета, на    который должны быть перечислены средства;</w:t>
      </w:r>
    </w:p>
    <w:p w:rsidR="00D90C2B" w:rsidRPr="00AA615F" w:rsidRDefault="00D90C2B" w:rsidP="00D90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- получатель субсидии в течение 10 дней с момента получения требования о возврате субсидии обязан провести возврат раннее полученных </w:t>
      </w:r>
      <w:r w:rsidRPr="00AA615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сумм субсидии, указанных в решении о возврате, в полном объеме по соответствующему коду администратора доходов местного бюджета. </w:t>
      </w:r>
    </w:p>
    <w:p w:rsidR="00D90C2B" w:rsidRPr="00AA615F" w:rsidRDefault="00D90C2B" w:rsidP="00D90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>3.6.3.5. В случае если получателем не достигнуты установленные в соглашении о предоставлении субсидии значения показателей результативности, отдел прогнозирования и учета в сфере АПК направляет требование о возврате субсидии в местный бюджет в следующем порядке:</w:t>
      </w:r>
    </w:p>
    <w:p w:rsidR="00D90C2B" w:rsidRPr="00AA615F" w:rsidRDefault="00D90C2B" w:rsidP="00D90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A615F">
        <w:rPr>
          <w:rFonts w:ascii="Times New Roman" w:eastAsia="Calibri" w:hAnsi="Times New Roman" w:cs="Times New Roman"/>
          <w:sz w:val="28"/>
          <w:szCs w:val="28"/>
        </w:rPr>
        <w:t>- в течение 5 рабочих дней, с даты получения отчета о достижении значений показателей результативности использования субсидии в соответствии с соглашением о предоставлении субсидии, администрация получателю субсидии требование о возврате субсидии, содержащее сумму, сроки, код бюджетной классификации Российской Федерации,  по которому должен быть  осуществлен возврат субсидии, банковские реквизиты счета, на    который должны быть перечислены средства;</w:t>
      </w:r>
      <w:proofErr w:type="gramEnd"/>
    </w:p>
    <w:p w:rsidR="00D90C2B" w:rsidRPr="00AA615F" w:rsidRDefault="00D90C2B" w:rsidP="00D90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 xml:space="preserve">- получатель субсидии в течение 10 дней с момента получения требования о возврате субсидии обязан провести возврат раннее полученных сумм субсидии, указанных в решении о возврате, в полном объеме по соответствующему коду администратора доходов местного бюджета. </w:t>
      </w:r>
    </w:p>
    <w:p w:rsidR="00D90C2B" w:rsidRPr="00AA615F" w:rsidRDefault="00D90C2B" w:rsidP="00D90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>3.6.3.6. В случае если организация не возвратила  субсидию в бюджет округа в установленный срок или возвратила ее не в полном объеме, администрация обеспечивает взыскание субсидии в судебном порядке в соответствии с законодательством Российской Федерации.</w:t>
      </w:r>
    </w:p>
    <w:p w:rsidR="00D90C2B" w:rsidRPr="00AA615F" w:rsidRDefault="00D90C2B" w:rsidP="00D90C2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и формы контроля по предоставлению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Текущий контроль, за предоставлением муниципальной услуги, осуществляет заместитель главы округа по сельскому хозяйству. Текущий контроль осуществляется путем проведения проверок соблюдения и исполнения специалистами, должностными лицами положений настоящего административного регламента, иных правовых актов Российской Федерации, Кемеровской области-Кузбасса.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граждан, рассмотрение, принятие в пределах компетенции решений и подготовку ответов на обращения граждан, содержащих жалобы на действия (бездействие) и решения должностных лиц.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Порядок и периодичность плановых проверок устанавливаются заместителем главы округа по сельскому хозяйству. При проверке рассматриваются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Внеплановая проверка осуществляется организационно – территориальным отделом администрации по требованию органов прокуратуры, судебных органов, а также при наличии более 3 обращений заявителей, содержащих жалобы на действия (бездействие) должностных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лиц, участвующих в предоставлении муниципальной услуги, в течени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квартала.</w:t>
      </w:r>
    </w:p>
    <w:p w:rsidR="00D90C2B" w:rsidRPr="00AA615F" w:rsidRDefault="00D90C2B" w:rsidP="00D90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законодательством.</w:t>
      </w:r>
    </w:p>
    <w:p w:rsidR="00D90C2B" w:rsidRPr="00AA615F" w:rsidRDefault="00D90C2B" w:rsidP="00D90C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Персональная ответственность специалистов, должностных лиц закрепляется в их должностных инструкциях в соответствии с требованиями законодательства.</w:t>
      </w:r>
    </w:p>
    <w:p w:rsidR="00D90C2B" w:rsidRPr="00AA615F" w:rsidRDefault="00D90C2B" w:rsidP="00D90C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в ходе исполнения административного регламента, в вышестоящие органы.</w:t>
      </w:r>
    </w:p>
    <w:p w:rsidR="00D90C2B" w:rsidRPr="00AA615F" w:rsidRDefault="00D90C2B" w:rsidP="00D90C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D90C2B" w:rsidRPr="00AA615F" w:rsidRDefault="00D90C2B" w:rsidP="00D90C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0C2B" w:rsidRPr="00AA615F" w:rsidRDefault="00D90C2B" w:rsidP="00D90C2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proofErr w:type="gramStart"/>
      <w:r w:rsidRPr="00AA6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закона, а также их должностных лиц, муниципальных служащих, работников</w:t>
      </w:r>
      <w:proofErr w:type="gramEnd"/>
    </w:p>
    <w:p w:rsidR="00D90C2B" w:rsidRPr="00AA615F" w:rsidRDefault="00D90C2B" w:rsidP="00D90C2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406062799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bookmarkEnd w:id="0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имеют право подать жалобу на имя главы округа на решение и (или) действие (бездействие) органа, предоставляющего муниципальную услугу, а также его должностных лиц при предоставлении муниципальной услуги.</w:t>
      </w:r>
    </w:p>
    <w:p w:rsidR="00D90C2B" w:rsidRPr="00AA615F" w:rsidRDefault="00D90C2B" w:rsidP="00D90C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bookmarkStart w:id="1" w:name="_Hlk406062944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досудебного (внесудебного) обжалования</w:t>
      </w:r>
      <w:bookmarkEnd w:id="1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является решение или действие (бездействие) должностного лица, принятое или осуществленное им в ходе предоставления муниципальной услуги, в том числе в следующих случаях: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D90C2B" w:rsidRPr="00AA615F" w:rsidRDefault="00D90C2B" w:rsidP="00D90C2B">
      <w:pPr>
        <w:shd w:val="clear" w:color="auto" w:fill="FFFFFF"/>
        <w:spacing w:line="240" w:lineRule="auto"/>
        <w:contextualSpacing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2) нарушение срока предоставления муниципальной услуги.</w:t>
      </w:r>
      <w:r w:rsidRPr="00AA615F">
        <w:rPr>
          <w:rFonts w:ascii="yandex-sans" w:eastAsia="Times New Roman" w:hAnsi="yandex-sans" w:cs="Times New Roman"/>
          <w:sz w:val="23"/>
          <w:szCs w:val="23"/>
          <w:lang w:eastAsia="ru-RU"/>
        </w:rPr>
        <w:t xml:space="preserve"> </w:t>
      </w:r>
      <w:r w:rsidRPr="00AA615F">
        <w:rPr>
          <w:rFonts w:ascii="yandex-sans" w:eastAsia="Times New Roman" w:hAnsi="yandex-sans" w:cs="Times New Roman"/>
          <w:sz w:val="28"/>
          <w:szCs w:val="28"/>
          <w:lang w:eastAsia="ru-RU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закона;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услуги;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услуги, у заявителя;</w:t>
      </w:r>
    </w:p>
    <w:p w:rsidR="00D90C2B" w:rsidRPr="00AA615F" w:rsidRDefault="00D90C2B" w:rsidP="00D90C2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bookmarkStart w:id="2" w:name="_Hlk406062821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615F">
        <w:rPr>
          <w:rFonts w:ascii="yandex-sans" w:eastAsia="Times New Roman" w:hAnsi="yandex-sans" w:cs="Times New Roman"/>
          <w:sz w:val="28"/>
          <w:szCs w:val="28"/>
          <w:lang w:eastAsia="ru-RU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закона;</w:t>
      </w:r>
    </w:p>
    <w:bookmarkEnd w:id="2"/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6) затребование от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90C2B" w:rsidRPr="00AA615F" w:rsidRDefault="00D90C2B" w:rsidP="00D90C2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отказ органа, предоставляющего муниципальную услугу, должностного лица органа, предоставляющего муниципальную услугу </w:t>
      </w:r>
      <w:r w:rsidRPr="00AA615F">
        <w:rPr>
          <w:rFonts w:ascii="yandex-sans" w:eastAsia="Times New Roman" w:hAnsi="yandex-sans" w:cs="Times New Roman"/>
          <w:sz w:val="28"/>
          <w:szCs w:val="28"/>
          <w:lang w:eastAsia="ru-RU"/>
        </w:rPr>
        <w:t>многофункционального центра, работника многофункционального центра, организаций, предусмотренных  частью 1.1 статьи 16 Федерального закона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их работников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AA615F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закона.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Жалоба должна содержать: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15F">
        <w:rPr>
          <w:rFonts w:ascii="Times New Roman" w:hAnsi="Times New Roman" w:cs="Times New Roman"/>
          <w:sz w:val="28"/>
          <w:szCs w:val="28"/>
        </w:rPr>
        <w:t xml:space="preserve"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</w:t>
      </w:r>
      <w:r w:rsidRPr="00AA615F">
        <w:rPr>
          <w:rFonts w:ascii="Times New Roman" w:hAnsi="Times New Roman" w:cs="Times New Roman"/>
          <w:sz w:val="28"/>
          <w:szCs w:val="28"/>
        </w:rPr>
        <w:lastRenderedPageBreak/>
        <w:t>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5.3. Порядок подачи и рассмотрения жалобы: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5.3.1. Жалоба направляется по почте, посредством официального сайта администрации Прокопьевского муниципального округа с использованием информационно-телекоммуникационной сети «Интернет», Единого портала, официального сайта органа, предоставляющего муниципальную </w:t>
      </w:r>
      <w:proofErr w:type="spellStart"/>
      <w:r w:rsidRPr="00AA615F">
        <w:rPr>
          <w:rFonts w:ascii="Times New Roman" w:hAnsi="Times New Roman" w:cs="Times New Roman"/>
          <w:sz w:val="28"/>
          <w:szCs w:val="28"/>
        </w:rPr>
        <w:t>услугу</w:t>
      </w:r>
      <w:proofErr w:type="gramStart"/>
      <w:r w:rsidRPr="00AA615F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AA615F">
        <w:rPr>
          <w:rFonts w:ascii="Times New Roman" w:hAnsi="Times New Roman" w:cs="Times New Roman"/>
          <w:sz w:val="28"/>
          <w:szCs w:val="28"/>
        </w:rPr>
        <w:t>ерез</w:t>
      </w:r>
      <w:proofErr w:type="spellEnd"/>
      <w:r w:rsidRPr="00AA615F">
        <w:rPr>
          <w:rFonts w:ascii="Times New Roman" w:hAnsi="Times New Roman" w:cs="Times New Roman"/>
          <w:sz w:val="28"/>
          <w:szCs w:val="28"/>
        </w:rPr>
        <w:t xml:space="preserve"> ГАУ «УМФЦ», а также может быть принята при личном приеме заявителя.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5.3.2.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5.3.3.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оформленная в соответствии с законодательством Российской Федерации доверенность (для физических лиц);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5.3.4. 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5.3.5. В случае если жалоба подана заявителем в орган (должностному лицу),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lastRenderedPageBreak/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5.3.6. При поступлении жалобы ГАУ «УМФЦ» обеспечивает ее передачу в Уполномоченный орган в порядке и в сроки, которые установлены соглашением о взаимодействии, но не позднее следующего рабочего дня со дня поступления жалобы.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5.4. Сроки рассмотрения жалобы: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5.4.1. Жалоба, поступившая в администрацию,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органом, уполномоченным на ее рассмотрение.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5.4.2. 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5.5. Оснований для приостановления рассмотрения жалобы законодательством Российской Федерации не предусмотрено.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5.6. Результат рассмотрения жалобы: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5.6.1. По результатам рассмотрения жалобы орган, предоставляющий муниципальную услугу, принимает одно из следующих решений: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15F">
        <w:rPr>
          <w:rFonts w:ascii="Times New Roman" w:hAnsi="Times New Roman" w:cs="Times New Roman"/>
          <w:sz w:val="28"/>
          <w:szCs w:val="28"/>
        </w:rPr>
        <w:t>-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отказывает в удовлетворении жалобы.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5.6.2. В удовлетворении жалобы отказывается в следующих случаях: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наличие решения по жалобе, принятого ранее в отношении того же заявителя и по тому же предмету жалобы;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доводы, озвученные в жалобе – не подтвердились.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5.6.3. В случае установления в ходе или по результатам </w:t>
      </w:r>
      <w:proofErr w:type="gramStart"/>
      <w:r w:rsidRPr="00AA615F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AA615F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lastRenderedPageBreak/>
        <w:t>5.7. Порядок информирования заявителя о результатах рассмотрения жалобы: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5.7.1. Не позднее дня, следующего за днем принятия решения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5.7.2. В ответе по результатам рассмотрения жалобы указываются: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15F">
        <w:rPr>
          <w:rFonts w:ascii="Times New Roman" w:hAnsi="Times New Roman" w:cs="Times New Roman"/>
          <w:sz w:val="28"/>
          <w:szCs w:val="28"/>
        </w:rPr>
        <w:t>-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фамилия, имя, отчество (при наличии) или наименование заявителя;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основания для принятия решения по жалобе;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принятое по жалобе решение;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в случае если жалоба признана обоснованной, сроки устранения выявленных нарушений, в том числе срок предоставления результата муниципальной услуги;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- сведения о порядке обжалования принятого по жалобе решения.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 5.7.3. Ответ по результатам рассмотрения жалобы подписывается уполномоченным на рассмотрение жалобы должностным лицом.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5.8. Порядок обжалования решения по жалобе: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Заявитель вправе обжаловать решения, принятые по результатам рассмотрения жалобы, в вышестоящий орган, осуществляющий </w:t>
      </w:r>
      <w:proofErr w:type="gramStart"/>
      <w:r w:rsidRPr="00AA61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A615F">
        <w:rPr>
          <w:rFonts w:ascii="Times New Roman" w:hAnsi="Times New Roman" w:cs="Times New Roman"/>
          <w:sz w:val="28"/>
          <w:szCs w:val="28"/>
        </w:rPr>
        <w:t xml:space="preserve"> деятельностью Уполномоченного органа, а также в судебном порядке.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5.10. Способы информирования заявителей о порядке подачи и рассмотрения жалобы:</w:t>
      </w:r>
    </w:p>
    <w:p w:rsidR="00D90C2B" w:rsidRPr="00AA615F" w:rsidRDefault="00D90C2B" w:rsidP="00D90C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 xml:space="preserve">5.10.1. </w:t>
      </w:r>
      <w:proofErr w:type="gramStart"/>
      <w:r w:rsidRPr="00AA615F">
        <w:rPr>
          <w:rFonts w:ascii="Times New Roman" w:hAnsi="Times New Roman" w:cs="Times New Roman"/>
          <w:sz w:val="28"/>
          <w:szCs w:val="28"/>
        </w:rPr>
        <w:t>Информация о порядке подачи и рассмотрения жалобы размещается на официальном сайте Уполномоченного органа (при наличии) или администрации в сети Интернет, Едином портале, информационных стендах в помещениях приема и выдачи документов, в том числе в помещениях ГАУ «УМФЦ», а также предоставляется непосредственно специалистами Уполномоченного органа, ГАУ «УМФЦ» при личном обращении заявителей, телефонам для справок, а также в письменной форме почтовым отправлением</w:t>
      </w:r>
      <w:proofErr w:type="gramEnd"/>
      <w:r w:rsidRPr="00AA615F">
        <w:rPr>
          <w:rFonts w:ascii="Times New Roman" w:hAnsi="Times New Roman" w:cs="Times New Roman"/>
          <w:sz w:val="28"/>
          <w:szCs w:val="28"/>
        </w:rPr>
        <w:t xml:space="preserve"> либо электронным сообщением по адресу, указанному заявителем.</w:t>
      </w:r>
    </w:p>
    <w:p w:rsidR="00D90C2B" w:rsidRPr="00AA615F" w:rsidRDefault="00D90C2B" w:rsidP="00D9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0C2B" w:rsidRPr="00AA615F" w:rsidRDefault="00D90C2B" w:rsidP="00D9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0C2B" w:rsidRPr="00AA615F" w:rsidRDefault="00D90C2B" w:rsidP="00D9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0C2B" w:rsidRPr="00AA615F" w:rsidRDefault="00D90C2B" w:rsidP="00D9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F10" w:rsidRPr="00AA615F" w:rsidRDefault="000D2F10" w:rsidP="000D2F10">
      <w:pPr>
        <w:tabs>
          <w:tab w:val="left" w:pos="8268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165828" w:rsidRPr="00AA615F" w:rsidRDefault="00C154FB" w:rsidP="000D2F10">
      <w:pPr>
        <w:tabs>
          <w:tab w:val="left" w:pos="826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</w:t>
      </w:r>
      <w:r w:rsidR="00857D7D"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275DA" w:rsidRPr="00AA615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65828" w:rsidRPr="00AA615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 1</w:t>
      </w:r>
    </w:p>
    <w:p w:rsidR="005F06C0" w:rsidRPr="00AA615F" w:rsidRDefault="00C154FB" w:rsidP="005F06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165828" w:rsidRPr="00AA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                                       </w:t>
      </w:r>
      <w:r w:rsidRPr="00AA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5F06C0" w:rsidRPr="00AA61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 «Предоставление</w:t>
      </w:r>
    </w:p>
    <w:p w:rsidR="005F06C0" w:rsidRPr="00AA615F" w:rsidRDefault="005F06C0" w:rsidP="005F06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субсидий на возмещение части затрат </w:t>
      </w:r>
      <w:proofErr w:type="gramStart"/>
      <w:r w:rsidRPr="00AA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сельскохозяйственным</w:t>
      </w:r>
      <w:proofErr w:type="gramEnd"/>
    </w:p>
    <w:p w:rsidR="005F06C0" w:rsidRPr="00AA615F" w:rsidRDefault="005F06C0" w:rsidP="005F06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товаропроизводителям на содержание маточного поголовья </w:t>
      </w:r>
    </w:p>
    <w:p w:rsidR="005F06C0" w:rsidRPr="00AA615F" w:rsidRDefault="005F06C0" w:rsidP="005F06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крупного  рогатого скота (коров) молочного направления  и </w:t>
      </w:r>
    </w:p>
    <w:p w:rsidR="005F06C0" w:rsidRPr="00AA615F" w:rsidRDefault="005F06C0" w:rsidP="005F06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племенного маточного поголовья </w:t>
      </w:r>
      <w:proofErr w:type="gramStart"/>
      <w:r w:rsidRPr="00AA615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сельскохозяйственных</w:t>
      </w:r>
      <w:proofErr w:type="gramEnd"/>
      <w:r w:rsidRPr="00AA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06C0" w:rsidRPr="00AA615F" w:rsidRDefault="005F06C0" w:rsidP="005F06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 и птицы с целью сохранности маточного поголовья»</w:t>
      </w:r>
    </w:p>
    <w:p w:rsidR="00F545D3" w:rsidRPr="00AA615F" w:rsidRDefault="00F545D3" w:rsidP="0024129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2F10" w:rsidRPr="00AA615F" w:rsidRDefault="000D2F10" w:rsidP="000D2F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– схема</w:t>
      </w:r>
    </w:p>
    <w:p w:rsidR="000D2F10" w:rsidRPr="00AA615F" w:rsidRDefault="000D2F10" w:rsidP="000D2F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предоставления муниципальной услуги</w:t>
      </w:r>
    </w:p>
    <w:p w:rsidR="000D2F10" w:rsidRPr="00AA615F" w:rsidRDefault="000D2F10" w:rsidP="000D2F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FED323" wp14:editId="4CF6D8F4">
                <wp:simplePos x="0" y="0"/>
                <wp:positionH relativeFrom="column">
                  <wp:posOffset>166370</wp:posOffset>
                </wp:positionH>
                <wp:positionV relativeFrom="paragraph">
                  <wp:posOffset>17780</wp:posOffset>
                </wp:positionV>
                <wp:extent cx="4819015" cy="556260"/>
                <wp:effectExtent l="0" t="0" r="19685" b="1524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9015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142" w:rsidRPr="00064792" w:rsidRDefault="00D21142" w:rsidP="000D2F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6479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Прием и регистрация  заявления и документов, необходимых для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left:0;text-align:left;margin-left:13.1pt;margin-top:1.4pt;width:379.45pt;height:4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xosTwIAAFoEAAAOAAAAZHJzL2Uyb0RvYy54bWysVM2O0zAQviPxDpbvNEnVljZqulp1KUJa&#10;YKWFB3Adp7FwbDN2m5YTEteVeAQeggviZ58hfSMmTrd0gRMiB8vjGX+e+b6ZTM+2lSIbAU4andGk&#10;F1MiNDe51KuMvn61eDSmxHmmc6aMFhndCUfPZg8fTGubir4pjcoFEATRLq1tRkvvbRpFjpeiYq5n&#10;rNDoLAxUzKMJqygHViN6paJ+HI+i2kBuwXDhHJ5edE46C/hFIbh/WRROeKIyirn5sEJYl+0azaYs&#10;XQGzpeSHNNg/ZFExqfHRI9QF84ysQf4BVUkOxpnC97ipIlMUkotQA1aTxL9Vc10yK0ItSI6zR5rc&#10;/4PlLzZXQGSO2k0o0axCjZpP+/f7j8335nb/ofnc3Dbf9jfNj+ZL85VgEDJWW5fixWt7BW3Nzl4a&#10;/sYRbeYl0ytxDmDqUrAc80za+OjehdZweJUs6+cmx/fY2ptA3raAqgVEWsg2aLQ7aiS2nnA8HIyT&#10;SZwMKeHoGw5H/VEQMWLp3W0Lzj8VpiLtJqOAPRDQ2ebS+TYblt6FhOyNkvlCKhUMWC3nCsiGYb8s&#10;whcKwCJPw5QmdUYnw/4wIN/zuVOIOHx/g6ikx8ZXssro+BjE0pa2JzoPbemZVN0eU1b6wGNLXSeB&#10;3y63BzWWJt8ho2C6BseBxE1p4B0lNTZ3Rt3bNQNBiXqmUZVJMhi00xCMwfBxHw049SxPPUxzhMqo&#10;p6Tbzn03QWsLclXiS0mgQZtzVLKQgeRW5S6rQ97YwIH7w7C1E3Jqh6hfv4TZTwAAAP//AwBQSwME&#10;FAAGAAgAAAAhAAcfVBDdAAAABwEAAA8AAABkcnMvZG93bnJldi54bWxMj8FOwzAQRO9I/IO1SNyo&#10;3QClTeNUCFQkjm164ebES5ISr6PYaQNfz3Iqp9FqRjNvs83kOnHCIbSeNMxnCgRS5W1LtYZDsb1b&#10;ggjRkDWdJ9TwjQE2+fVVZlLrz7TD0z7WgksopEZDE2OfShmqBp0JM98jsffpB2cin0Mt7WDOXO46&#10;mSi1kM60xAuN6fGlweprPzoNZZsczM+ueFNutb2P71NxHD9etb69mZ7XICJO8RKGP3xGh5yZSj+S&#10;DaLTkCwSTrLyA2w/LR/nIEoNK/UAMs/kf/78FwAA//8DAFBLAQItABQABgAIAAAAIQC2gziS/gAA&#10;AOEBAAATAAAAAAAAAAAAAAAAAAAAAABbQ29udGVudF9UeXBlc10ueG1sUEsBAi0AFAAGAAgAAAAh&#10;ADj9If/WAAAAlAEAAAsAAAAAAAAAAAAAAAAALwEAAF9yZWxzLy5yZWxzUEsBAi0AFAAGAAgAAAAh&#10;AGmPGixPAgAAWgQAAA4AAAAAAAAAAAAAAAAALgIAAGRycy9lMm9Eb2MueG1sUEsBAi0AFAAGAAgA&#10;AAAhAAcfVBDdAAAABwEAAA8AAAAAAAAAAAAAAAAAqQQAAGRycy9kb3ducmV2LnhtbFBLBQYAAAAA&#10;BAAEAPMAAACzBQAAAAA=&#10;">
                <v:textbox>
                  <w:txbxContent>
                    <w:p w:rsidR="000D2F10" w:rsidRPr="00064792" w:rsidRDefault="000D2F10" w:rsidP="000D2F1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6479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Прием и регистрация  заявления и документов, необходимых для предоставления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0D2F10" w:rsidRPr="00AA615F" w:rsidRDefault="000D2F10" w:rsidP="000D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EDF091" wp14:editId="2732C20B">
                <wp:simplePos x="0" y="0"/>
                <wp:positionH relativeFrom="column">
                  <wp:posOffset>4927600</wp:posOffset>
                </wp:positionH>
                <wp:positionV relativeFrom="paragraph">
                  <wp:posOffset>66040</wp:posOffset>
                </wp:positionV>
                <wp:extent cx="949325" cy="0"/>
                <wp:effectExtent l="38100" t="76200" r="0" b="952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9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388pt;margin-top:5.2pt;width:74.75pt;height: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q2OZQIAAIEEAAAOAAAAZHJzL2Uyb0RvYy54bWysVEtu2zAQ3RfoHQjuHVmOktpC7KCQ7HaR&#10;tgGSHoAmKYsoRRIkY9koCqS9QI7QK3TTRT/IGeQbdUg7TpNuiqJaUEMN582bmUednK4aiZbcOqHV&#10;GKcHfYy4opoJtRjjt5ez3hAj54liRGrFx3jNHT6dPH1y0pqcD3StJeMWAYhyeWvGuPbe5EniaM0b&#10;4g604QqclbYN8bC1i4RZ0gJ6I5NBv3+ctNoyYzXlzsHXcuvEk4hfVZz6N1XluEdyjIGbj6uN6zys&#10;yeSE5AtLTC3ojgb5BxYNEQqS7qFK4gm6suIPqEZQq52u/AHVTaKrSlAea4Bq0v6jai5qYnisBZrj&#10;zL5N7v/B0tfLc4sEg9nBpBRpYEbd58315qb72X3Z3KDNx+4Wls2nzXX3tfvRfe9uu28IDkPnWuNy&#10;ACjUuQ2105W6MGeavnNI6aImasFjBZdrA6hpiEgehISNM5B/3r7SDM6QK69jG1eVbVAlhXkZAgM4&#10;tAqt4tzW+7nxlUcUPo6y0eHgCCN650pIHhBCnLHOv+C6QcEYY+ctEYvaF1opEIe2W3SyPHM+8LsP&#10;CMFKz4SUUSNSoRYyHUGe4HFaChaccWMX80JatCRBZfGJxT46ZvWVYhGs5oRNd7YnQoKNfOyStwL6&#10;JjkO2RrOMJIcLlawtvSkChmhciC8s7ZCez/qj6bD6TDrZYPjaS/rl2Xv+azIesez9NlReVgWRZl+&#10;COTTLK8FY1wF/neiT7O/E9Xu+m3lupf9vlHJQ/TYUSB7946kowjC3LcKmmu2PrehuqAH0Hk8vLuT&#10;4SL9vo+n7v8ck18AAAD//wMAUEsDBBQABgAIAAAAIQBTtPJv3wAAAAkBAAAPAAAAZHJzL2Rvd25y&#10;ZXYueG1sTI/BTsMwEETvlfgHaytxqahDRNoS4lQIKJxQRSh3N94mUeN1FLtt8vcs4gDHnRnNvsnW&#10;g23FGXvfOFJwO49AIJXONFQp2H1ublYgfNBkdOsIFYzoYZ1fTTKdGnehDzwXoRJcQj7VCuoQulRK&#10;X9ZotZ+7Dom9g+utDnz2lTS9vnC5bWUcRQtpdUP8odYdPtVYHouTVfBcbJPN12w3xGP59l68ro5b&#10;Gl+Uup4Ojw8gAg7hLww/+IwOOTPt3YmMF62C5XLBWwIb0R0IDtzHSQJi/yvIPJP/F+TfAAAA//8D&#10;AFBLAQItABQABgAIAAAAIQC2gziS/gAAAOEBAAATAAAAAAAAAAAAAAAAAAAAAABbQ29udGVudF9U&#10;eXBlc10ueG1sUEsBAi0AFAAGAAgAAAAhADj9If/WAAAAlAEAAAsAAAAAAAAAAAAAAAAALwEAAF9y&#10;ZWxzLy5yZWxzUEsBAi0AFAAGAAgAAAAhADlKrY5lAgAAgQQAAA4AAAAAAAAAAAAAAAAALgIAAGRy&#10;cy9lMm9Eb2MueG1sUEsBAi0AFAAGAAgAAAAhAFO08m/fAAAACQEAAA8AAAAAAAAAAAAAAAAAvwQA&#10;AGRycy9kb3ducmV2LnhtbFBLBQYAAAAABAAEAPMAAADLBQAAAAA=&#10;">
                <v:stroke endarrow="block"/>
              </v:shape>
            </w:pict>
          </mc:Fallback>
        </mc:AlternateContent>
      </w:r>
      <w:r w:rsidRPr="00AA61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4AF1E4" wp14:editId="132EA620">
                <wp:simplePos x="0" y="0"/>
                <wp:positionH relativeFrom="column">
                  <wp:posOffset>5876925</wp:posOffset>
                </wp:positionH>
                <wp:positionV relativeFrom="paragraph">
                  <wp:posOffset>66041</wp:posOffset>
                </wp:positionV>
                <wp:extent cx="4445" cy="3474719"/>
                <wp:effectExtent l="76200" t="38100" r="71755" b="1206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45" cy="3474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462.75pt;margin-top:5.2pt;width:.35pt;height:273.6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dRncAIAAI8EAAAOAAAAZHJzL2Uyb0RvYy54bWysVEtu2zAQ3RfoHQjuHVmOHMdC5KCQ7HaR&#10;tgGSdk+LlEWUIgmSsWwUBZJeIEfoFbrpoh/kDPKNOqQdp2k3RVEtqKE48+bN8I1OTleNQEtmLFcy&#10;w/FBHyMmS0W5XGT4zeWsd4yRdURSIpRkGV4zi08nT5+ctDplA1UrQZlBACJt2uoM187pNIpsWbOG&#10;2AOlmYTDSpmGONiaRUQNaQG9EdGg3z+KWmWoNqpk1sLXYnuIJwG/qljpXleVZQ6JDAM3F1YT1rlf&#10;o8kJSReG6JqXOxrkH1g0hEtIuocqiCPoyvA/oBpeGmVV5Q5K1USqqnjJQg1QTdz/rZqLmmgWaoHm&#10;WL1vk/1/sOWr5blBnMLdjTCSpIE76j5trje33Y/u8+YWbW66O1g2HzfX3Zfue/etu+u+InCGzrXa&#10;pgCQy3Pjay9X8kKfqfKdRVLlNZELFiq4XGtAjX1E9CjEb6yG/PP2paLgQ66cCm1cVaZBleD6hQ8M&#10;1ltv+TTQNLQKN7je3yBbOVTCxyRJhhiVcHCYjJJRPA5JSerxfKw21j1nqkHeyLB1hvBF7XIlJUhF&#10;mW0GsjyzzrN9CPDBUs24EEExQqI2w+PhYBgoWSU49YfezZrFPBcGLYnXXHh2LB65GXUlaQCrGaHT&#10;ne0IF2AjF3rmDIcuCoZ9toZRjASDMfPWlp6QPiNUD4R31lZ278f98fR4epz0ksHRtJf0i6L3bJYn&#10;vaNZPBoWh0WeF/EHTz5O0ppTyqTnfz8CcfJ3EtsN41a8+yHYNyp6jB46CmTv34F0kIRXwVZPc0XX&#10;58ZX59UBqg/Ouwn1Y/XrPng9/EcmPwEAAP//AwBQSwMEFAAGAAgAAAAhAIXXGy7gAAAACgEAAA8A&#10;AABkcnMvZG93bnJldi54bWxMj8FOwzAQRO9I/IO1SNyo06gJJMSpEBInQIi2F25uvE2ixms3dtPw&#10;9ywnOK7maeZttZ7tICYcQ+9IwXKRgEBqnOmpVbDbvtw9gAhRk9GDI1TwjQHW9fVVpUvjLvSJ0ya2&#10;gksolFpBF6MvpQxNh1aHhfNInB3caHXkc2ylGfWFy+0g0yTJpdU98UKnPT532Bw3Z6vgkPjmo9i+&#10;mtPJr6b27Wvnl+9HpW5v5qdHEBHn+AfDrz6rQ81Oe3cmE8SgoEizjFEOkhUIBoo0T0HsFWTZfQ6y&#10;ruT/F+ofAAAA//8DAFBLAQItABQABgAIAAAAIQC2gziS/gAAAOEBAAATAAAAAAAAAAAAAAAAAAAA&#10;AABbQ29udGVudF9UeXBlc10ueG1sUEsBAi0AFAAGAAgAAAAhADj9If/WAAAAlAEAAAsAAAAAAAAA&#10;AAAAAAAALwEAAF9yZWxzLy5yZWxzUEsBAi0AFAAGAAgAAAAhAIpF1GdwAgAAjwQAAA4AAAAAAAAA&#10;AAAAAAAALgIAAGRycy9lMm9Eb2MueG1sUEsBAi0AFAAGAAgAAAAhAIXXGy7gAAAACgEAAA8AAAAA&#10;AAAAAAAAAAAAygQAAGRycy9kb3ducmV2LnhtbFBLBQYAAAAABAAEAPMAAADXBQAAAAA=&#10;">
                <v:stroke endarrow="block"/>
              </v:shape>
            </w:pict>
          </mc:Fallback>
        </mc:AlternateContent>
      </w:r>
    </w:p>
    <w:p w:rsidR="000D2F10" w:rsidRPr="00AA615F" w:rsidRDefault="000D2F10" w:rsidP="000D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A7DB7C" wp14:editId="659C1749">
                <wp:simplePos x="0" y="0"/>
                <wp:positionH relativeFrom="column">
                  <wp:posOffset>2517775</wp:posOffset>
                </wp:positionH>
                <wp:positionV relativeFrom="paragraph">
                  <wp:posOffset>196850</wp:posOffset>
                </wp:positionV>
                <wp:extent cx="0" cy="140970"/>
                <wp:effectExtent l="76200" t="0" r="57150" b="4953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198.25pt;margin-top:15.5pt;width:0;height:1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ZNdYgIAAHcEAAAOAAAAZHJzL2Uyb0RvYy54bWysVEtu2zAQ3RfoHQjuHUmu4sRC5KCQ7G7S&#10;NkDSA9AkZRGlSIFkLBtFgbQXyBF6hW666Ac5g3yjDulPk3ZTFPWCHpIzb97MPOrsfNVItOTGCq1y&#10;nBzFGHFFNRNqkeM317PBKUbWEcWI1IrneM0tPp88fXLWtRkf6lpLxg0CEGWzrs1x7VybRZGlNW+I&#10;PdItV3BZadMQB1uziJghHaA3MhrG8SjqtGGt0ZRbC6fl9hJPAn5VcepeV5XlDskcAzcXVhPWuV+j&#10;yRnJFoa0taA7GuQfWDREKEh6gCqJI+jGiD+gGkGNtrpyR1Q3ka4qQXmoAapJ4t+quapJy0Mt0Bzb&#10;Htpk/x8sfbW8NEgwmN0II0UamFH/aXO7uet/9J83d2jzob+HZfNxc9t/6b/33/r7/isCZ+hc19oM&#10;AAp1aXztdKWu2gtN31qkdFETteChgut1C6iJj4gehfiNbSH/vHupGfiQG6dDG1eVaTwkNAitwrTW&#10;h2nxlUN0e0jhNEnj8UkYZESyfVxrrHvBdYO8kWPrDBGL2hVaKZCENknIQpYX1nlWJNsH+KRKz4SU&#10;QRlSoS7H4+PhcQiwWgrmL72bNYt5IQ1aEq+t8Aslws1DN6NvFAtgNSdsurMdERJs5EJvnBHQLcmx&#10;z9ZwhpHk8Jy8taUnlc8IlQPhnbWV17txPJ6eTk/TQTocTQdpXJaD57MiHYxmyclx+awsijJ578kn&#10;aVYLxrjy/PdST9K/k9Lu0W1FehD7oVHRY/TQUSC7/w+kw+j9tLe6mWu2vjS+Oq8CUHdw3r1E/3we&#10;7oPXr+/F5CcAAAD//wMAUEsDBBQABgAIAAAAIQBuA7b/3wAAAAkBAAAPAAAAZHJzL2Rvd25yZXYu&#10;eG1sTI9BT8MwDIXvSPyHyEjcWLpNq1hpOgEToheQ2BDimDWmiWicqsm2jl+PEQe42X5Pz98rV6Pv&#10;xAGH6AIpmE4yEEhNMI5aBa/bh6trEDFpMroLhApOGGFVnZ+VujDhSC942KRWcAjFQiuwKfWFlLGx&#10;6HWchB6JtY8weJ14HVppBn3kcN/JWZbl0mtH/MHqHu8tNp+bvVeQ1u8nm781d0v3vH18yt1XXddr&#10;pS4vxtsbEAnH9GeGH3xGh4qZdmFPJopOwXyZL9jKw5Q7seH3sFOwmM9AVqX836D6BgAA//8DAFBL&#10;AQItABQABgAIAAAAIQC2gziS/gAAAOEBAAATAAAAAAAAAAAAAAAAAAAAAABbQ29udGVudF9UeXBl&#10;c10ueG1sUEsBAi0AFAAGAAgAAAAhADj9If/WAAAAlAEAAAsAAAAAAAAAAAAAAAAALwEAAF9yZWxz&#10;Ly5yZWxzUEsBAi0AFAAGAAgAAAAhAJTNk11iAgAAdwQAAA4AAAAAAAAAAAAAAAAALgIAAGRycy9l&#10;Mm9Eb2MueG1sUEsBAi0AFAAGAAgAAAAhAG4Dtv/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0D2F10" w:rsidRPr="00AA615F" w:rsidRDefault="000D2F10" w:rsidP="000D2F10">
      <w:pPr>
        <w:rPr>
          <w:sz w:val="28"/>
          <w:szCs w:val="28"/>
          <w:lang w:eastAsia="ru-RU"/>
        </w:rPr>
      </w:pPr>
      <w:r w:rsidRPr="00AA61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363372" wp14:editId="2A6073C8">
                <wp:simplePos x="0" y="0"/>
                <wp:positionH relativeFrom="column">
                  <wp:posOffset>108585</wp:posOffset>
                </wp:positionH>
                <wp:positionV relativeFrom="paragraph">
                  <wp:posOffset>189230</wp:posOffset>
                </wp:positionV>
                <wp:extent cx="4876800" cy="457200"/>
                <wp:effectExtent l="0" t="0" r="19050" b="1905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142" w:rsidRPr="004B628B" w:rsidRDefault="00D21142" w:rsidP="000D2F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 и направление межведомственного запроса (при необходимости)</w:t>
                            </w:r>
                          </w:p>
                          <w:p w:rsidR="00D21142" w:rsidRPr="00064792" w:rsidRDefault="00D21142" w:rsidP="000D2F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7" style="position:absolute;margin-left:8.55pt;margin-top:14.9pt;width:384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zhWTwIAAGEEAAAOAAAAZHJzL2Uyb0RvYy54bWysVM2O0zAQviPxDpbvNGnV7k/UdLXqUoS0&#10;wEoLD+A6TmPh2GbsNi0nJK4r8Qg8BBfEzz5D+kaMnW63C5wQPlgzmZnPM9/MZHy2rhVZCXDS6Jz2&#10;eyklQnNTSL3I6ZvXsycnlDjPdMGU0SKnG+Ho2eTxo3FjMzEwlVGFAIIg2mWNzWnlvc2SxPFK1Mz1&#10;jBUajaWBmnlUYZEUwBpEr1UySNOjpDFQWDBcOIdfLzojnUT8shTcvypLJzxROcXcfLwh3vNwJ5Mx&#10;yxbAbCX5Lg32D1nUTGp8dA91wTwjS5B/QNWSg3Gm9D1u6sSUpeQi1oDV9NPfqrmumBWxFiTH2T1N&#10;7v/B8perKyCywN6NKNGsxh61n7cftp/aH+3t9mP7pb1tv29v2p/t1/YbQSdkrLEuw8BrewWhZmcv&#10;DX/riDbTiumFOAcwTSVYgXn2g3/yICAoDkPJvHlhCnyPLb2J5K1LqAMg0kLWsUebfY/E2hOOH4cn&#10;x0cnKbaSo204OsYhiE+w7C7agvPPhKlJEHIKOAMRna0unQ/ZsOzOJWZvlCxmUqmowGI+VUBWDOdl&#10;Fs8O3R26KU2anJ6OBqOI/MDmDiHSeP4GUUuPg69knVMsB09wYlmg7akuouyZVJ2MKSu94zFQ17XA&#10;r+frrnUhNtA6N8UGiQXTzTnuJQqVgfeUNDjjOXXvlgwEJeq5xuac9ofDsBRRiVxSAoeW+aGFaY5Q&#10;OfWUdOLUd4u0tCAXFb7Uj2xoc44NLWXk+j6rXfo4x7EFu50Li3KoR6/7P8PkFwAAAP//AwBQSwME&#10;FAAGAAgAAAAhALiMn4DdAAAACQEAAA8AAABkcnMvZG93bnJldi54bWxMj8FOwzAQRO9I/IO1SNyo&#10;nSBoGuJUCFQkjm164baJlyQQ21HstIGvZznBcfaNZmeK7WIHcaIp9N5pSFYKBLnGm961Go7V7iYD&#10;ESI6g4N3pOGLAmzLy4sCc+PPbk+nQ2wFh7iQo4YuxjGXMjQdWQwrP5Jj9u4ni5Hl1Eoz4ZnD7SBT&#10;pe6lxd7xhw5Heuqo+TzMVkPdp0f83lcvym52t/F1qT7mt2etr6+WxwcQkZb4Z4bf+lwdSu5U+9mZ&#10;IAbW64SdGtINL2C+zu74UDNQSQayLOT/BeUPAAAA//8DAFBLAQItABQABgAIAAAAIQC2gziS/gAA&#10;AOEBAAATAAAAAAAAAAAAAAAAAAAAAABbQ29udGVudF9UeXBlc10ueG1sUEsBAi0AFAAGAAgAAAAh&#10;ADj9If/WAAAAlAEAAAsAAAAAAAAAAAAAAAAALwEAAF9yZWxzLy5yZWxzUEsBAi0AFAAGAAgAAAAh&#10;ADX7OFZPAgAAYQQAAA4AAAAAAAAAAAAAAAAALgIAAGRycy9lMm9Eb2MueG1sUEsBAi0AFAAGAAgA&#10;AAAhALiMn4DdAAAACQEAAA8AAAAAAAAAAAAAAAAAqQQAAGRycy9kb3ducmV2LnhtbFBLBQYAAAAA&#10;BAAEAPMAAACzBQAAAAA=&#10;">
                <v:textbox>
                  <w:txbxContent>
                    <w:p w:rsidR="000D2F10" w:rsidRPr="004B628B" w:rsidRDefault="000D2F10" w:rsidP="000D2F1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 и направление межведомственного запроса (при необходимости)</w:t>
                      </w:r>
                    </w:p>
                    <w:p w:rsidR="000D2F10" w:rsidRPr="00064792" w:rsidRDefault="000D2F10" w:rsidP="000D2F1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D2F10" w:rsidRPr="00AA615F" w:rsidRDefault="000D2F10" w:rsidP="000D2F10">
      <w:pPr>
        <w:tabs>
          <w:tab w:val="left" w:pos="25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D2F10" w:rsidRPr="00AA615F" w:rsidRDefault="000D2F10" w:rsidP="000D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46918D" wp14:editId="1B4ABC85">
                <wp:simplePos x="0" y="0"/>
                <wp:positionH relativeFrom="column">
                  <wp:posOffset>2525395</wp:posOffset>
                </wp:positionH>
                <wp:positionV relativeFrom="paragraph">
                  <wp:posOffset>65405</wp:posOffset>
                </wp:positionV>
                <wp:extent cx="635" cy="198755"/>
                <wp:effectExtent l="76200" t="0" r="75565" b="4889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98.85pt;margin-top:5.15pt;width:.05pt;height:15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qH5ZAIAAHkEAAAOAAAAZHJzL2Uyb0RvYy54bWysVEtu2zAQ3RfoHQjuHVmO7NhC5KCQ7G7S&#10;NkDSA9AkZRGlSIFkLBtFgbQXyBF6hW666Ac5g3yjDulPm3ZTFPWCHpIzb97MPOr8Yl1LtOLGCq0y&#10;HJ/0MeKKaibUMsOvb+a9MUbWEcWI1IpneMMtvpg+fXLeNikf6EpLxg0CEGXTtslw5VyTRpGlFa+J&#10;PdENV3BZalMTB1uzjJghLaDXMhr0+6Oo1YY1RlNuLZwWu0s8Dfhlyal7VZaWOyQzDNxcWE1YF36N&#10;puckXRrSVILuaZB/YFEToSDpEaogjqBbI/6AqgU12urSnVBdR7osBeWhBqgm7v9WzXVFGh5qgebY&#10;5tgm+/9g6cvVlUGCwewSjBSpYUbdx+3d9r773n3a3qPt++4Blu2H7V33ufvWfe0eui8InKFzbWNT&#10;AMjVlfG107W6bi41fWOR0nlF1JKHCm42DaDGPiJ6FOI3toH8i/aFZuBDbp0ObVyXpvaQ0CC0DtPa&#10;HKfF1w5ROBydDjGicB5PxmfDYYAn6SGyMdY957pG3siwdYaIZeVyrRSIQps45CGrS+s8L5IeAnxa&#10;pedCyqANqVCb4clwMAwBVkvB/KV3s2a5yKVBK+LVFX57Fo/cjL5VLIBVnLDZ3nZESLCRC91xRkC/&#10;JMc+W80ZRpLDg/LWjp5UPiPUDoT31k5gbyf9yWw8Gye9ZDCa9ZJ+UfSezfOkN5rHZ8PitMjzIn7n&#10;ycdJWgnGuPL8D2KPk78T0/7Z7WR6lPuxUdFj9NBRIHv4D6TD8P28d8pZaLa5Mr46rwPQd3Dev0X/&#10;gH7dB6+fX4zpDwAAAP//AwBQSwMEFAAGAAgAAAAhAOFphlzfAAAACQEAAA8AAABkcnMvZG93bnJl&#10;di54bWxMj8FOwzAQRO9I/IO1SNyoU4pSGuJUQIXIpUi0CHF04yW2iNdR7LYpX89yguPOPM3OlMvR&#10;d+KAQ3SBFEwnGQikJhhHrYK37dPVLYiYNBndBUIFJ4ywrM7PSl2YcKRXPGxSKziEYqEV2JT6QsrY&#10;WPQ6TkKPxN5nGLxOfA6tNIM+crjv5HWW5dJrR/zB6h4fLTZfm71XkFYfJ5u/Nw8L97J9Xufuu67r&#10;lVKXF+P9HYiEY/qD4bc+V4eKO+3CnkwUnYLZYj5nlI1sBoIBFnjLTsHNNAdZlfL/guoHAAD//wMA&#10;UEsBAi0AFAAGAAgAAAAhALaDOJL+AAAA4QEAABMAAAAAAAAAAAAAAAAAAAAAAFtDb250ZW50X1R5&#10;cGVzXS54bWxQSwECLQAUAAYACAAAACEAOP0h/9YAAACUAQAACwAAAAAAAAAAAAAAAAAvAQAAX3Jl&#10;bHMvLnJlbHNQSwECLQAUAAYACAAAACEADO6h+WQCAAB5BAAADgAAAAAAAAAAAAAAAAAuAgAAZHJz&#10;L2Uyb0RvYy54bWxQSwECLQAUAAYACAAAACEA4WmGXN8AAAAJAQAADwAAAAAAAAAAAAAAAAC+BAAA&#10;ZHJzL2Rvd25yZXYueG1sUEsFBgAAAAAEAAQA8wAAAMoFAAAAAA==&#10;">
                <v:stroke endarrow="block"/>
              </v:shape>
            </w:pict>
          </mc:Fallback>
        </mc:AlternateContent>
      </w:r>
    </w:p>
    <w:p w:rsidR="000D2F10" w:rsidRPr="00AA615F" w:rsidRDefault="000D2F10" w:rsidP="000D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2EFC2E" wp14:editId="2E8D3D97">
                <wp:simplePos x="0" y="0"/>
                <wp:positionH relativeFrom="column">
                  <wp:posOffset>116205</wp:posOffset>
                </wp:positionH>
                <wp:positionV relativeFrom="paragraph">
                  <wp:posOffset>150496</wp:posOffset>
                </wp:positionV>
                <wp:extent cx="4914900" cy="472440"/>
                <wp:effectExtent l="0" t="0" r="19050" b="2286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142" w:rsidRPr="00180006" w:rsidRDefault="00D21142" w:rsidP="000D2F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П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роведение проверки представленных заявителем документов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и принятие решение о предоставлении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8" style="position:absolute;margin-left:9.15pt;margin-top:11.85pt;width:387pt;height:3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P7YUAIAAGEEAAAOAAAAZHJzL2Uyb0RvYy54bWysVM2O0zAQviPxDpbvNGlo2W3UdLXqUoS0&#10;wEoLD+A4TmPh2GbsNl1OSFyReAQeggviZ58hfSMmTlu6wAmRg+XxzHye+b5xpmebWpG1ACeNzuhw&#10;EFMiNDeF1MuMvnq5eHBKifNMF0wZLTJ6Ixw9m92/N21sKhJTGVUIIAiiXdrYjFbe2zSKHK9EzdzA&#10;WKHRWRqomUcTllEBrEH0WkVJHD+KGgOFBcOFc3h60TvpLOCXpeD+RVk64YnKKNbmwwphzbs1mk1Z&#10;ugRmK8l3ZbB/qKJmUuOlB6gL5hlZgfwDqpYcjDOlH3BTR6YsJRehB+xmGP/WzXXFrAi9IDnOHmhy&#10;/w+WP19fAZEFaveQEs1q1Kj9tH23/dh+b2+379vP7W37bfuh/dF+ab8SDELGGutSTLy2V9D17Oyl&#10;4a8d0WZeMb0U5wCmqQQrsM5hFx/dSegMh6kkb56ZAu9jK28CeZsS6g4QaSGboNHNQSOx8YTj4Wgy&#10;HE1ilJKjb3SSjEZBxIil+2wLzj8RpibdJqOAMxDQ2frS+a4alu5DQvVGyWIhlQoGLPO5ArJmOC+L&#10;8IUGsMnjMKVJk9HJOBkH5Ds+dwwRh+9vELX0OPhK1hk9PQSxtKPtsS7CWHomVb/HkpXe8dhR10vg&#10;N/kmSJfsRclNcYPEgunnHN8lbioDbylpcMYz6t6sGAhK1FON4iCVyB7xwRiNTxI04NiTH3uY5giV&#10;UU9Jv537/iGtLMhlhTcNAxvanKOgpQxcd2L3Ve3KxzkOEuzeXPdQju0Q9evPMPsJAAD//wMAUEsD&#10;BBQABgAIAAAAIQA8CKG53QAAAAgBAAAPAAAAZHJzL2Rvd25yZXYueG1sTI9BT4NAEIXvJv6HzZh4&#10;s0shsYAsjdHUxGNLL94GdgRadpewS4v+eseTHt+8lzffK7aLGcSFJt87q2C9ikCQbZzubavgWO0e&#10;UhA+oNU4OEsKvsjDtry9KTDX7mr3dDmEVnCJ9Tkq6EIYcyl905FBv3IjWfY+3WQwsJxaqSe8crkZ&#10;ZBxFj9Jgb/lDhyO9dNScD7NRUPfxEb/31Vtksl0S3pfqNH+8KnV/tzw/gQi0hL8w/OIzOpTMVLvZ&#10;ai8G1mnCSQVxsgHB/iaL+VAryNI1yLKQ/weUPwAAAP//AwBQSwECLQAUAAYACAAAACEAtoM4kv4A&#10;AADhAQAAEwAAAAAAAAAAAAAAAAAAAAAAW0NvbnRlbnRfVHlwZXNdLnhtbFBLAQItABQABgAIAAAA&#10;IQA4/SH/1gAAAJQBAAALAAAAAAAAAAAAAAAAAC8BAABfcmVscy8ucmVsc1BLAQItABQABgAIAAAA&#10;IQDJbP7YUAIAAGEEAAAOAAAAAAAAAAAAAAAAAC4CAABkcnMvZTJvRG9jLnhtbFBLAQItABQABgAI&#10;AAAAIQA8CKG53QAAAAgBAAAPAAAAAAAAAAAAAAAAAKoEAABkcnMvZG93bnJldi54bWxQSwUGAAAA&#10;AAQABADzAAAAtAUAAAAA&#10;">
                <v:textbox>
                  <w:txbxContent>
                    <w:p w:rsidR="000D2F10" w:rsidRPr="00180006" w:rsidRDefault="000D2F10" w:rsidP="000D2F1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П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роведение проверки представленных заявителем документов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и принятие решение о предоставлении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D2F10" w:rsidRPr="00AA615F" w:rsidRDefault="000D2F10" w:rsidP="000D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F10" w:rsidRPr="00AA615F" w:rsidRDefault="000D2F10" w:rsidP="000D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F10" w:rsidRPr="00AA615F" w:rsidRDefault="000D2F10" w:rsidP="000D2F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808B44" wp14:editId="0D6B9F80">
                <wp:simplePos x="0" y="0"/>
                <wp:positionH relativeFrom="column">
                  <wp:posOffset>4299585</wp:posOffset>
                </wp:positionH>
                <wp:positionV relativeFrom="paragraph">
                  <wp:posOffset>108585</wp:posOffset>
                </wp:positionV>
                <wp:extent cx="0" cy="236220"/>
                <wp:effectExtent l="76200" t="0" r="57150" b="4953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38.55pt;margin-top:8.55pt;width:0;height:18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ctUYQIAAHcEAAAOAAAAZHJzL2Uyb0RvYy54bWysVEtu2zAQ3RfoHQjuHVmK4zqC5aCQ7G7S&#10;NkDSA9AkZRGlSIGkLRtFgbQXyBF6hW666Ac5g3yjDulPk3ZTFPWCHpIzb97MPGp8sa4lWnFjhVYZ&#10;jk/6GHFFNRNqkeE3N7PeCCPriGJEasUzvOEWX0yePhm3TcoTXWnJuEEAomzaNhmunGvSKLK04jWx&#10;J7rhCi5LbWriYGsWETOkBfRaRkm/P4xabVhjNOXWwmmxu8STgF+WnLrXZWm5QzLDwM2F1YR17tdo&#10;MibpwpCmEnRPg/wDi5oIBUmPUAVxBC2N+AOqFtRoq0t3QnUd6bIUlIcaoJq4/1s11xVpeKgFmmOb&#10;Y5vs/4Olr1ZXBgkGs4P2KFLDjLpP29vtXfej+7y9Q9sP3T0s24/b2+5L97371t13XxE4Q+faxqYA&#10;kKsr42una3XdXGr61iKl84qoBQ8V3GwaQI19RPQoxG9sA/nn7UvNwIcsnQ5tXJem9pDQILQO09oc&#10;p8XXDtHdIYXT5HSYJIFORNJDXGOse8F1jbyRYesMEYvK5VopkIQ2cchCVpfWeVYkPQT4pErPhJRB&#10;GVKhNsPnZ8lZCLBaCuYvvZs1i3kuDVoRr63wCyXCzUM3o5eKBbCKEzbd244ICTZyoTfOCOiW5Nhn&#10;qznDSHJ4Tt7a0ZPKZ4TKgfDe2snr3Xn/fDqajga9QTKc9gb9oug9n+WD3nAWPzsrTos8L+L3nnw8&#10;SCvBGFee/0Hq8eDvpLR/dDuRHsV+bFT0GD10FMge/gPpMHo/7Z1u5pptroyvzqsA1B2c9y/RP5+H&#10;++D163sx+QkAAP//AwBQSwMEFAAGAAgAAAAhAHv42DXfAAAACQEAAA8AAABkcnMvZG93bnJldi54&#10;bWxMj81OwzAQhO9IvIO1SNyoU35SCHEqoELkAhItQhzdeIkt4nUUu23K07MVBzitdmc0+005H30n&#10;tjhEF0jBdJKBQGqCcdQqeFs9nl2DiEmT0V0gVLDHCPPq+KjUhQk7esXtMrWCQygWWoFNqS+kjI1F&#10;r+Mk9EisfYbB68Tr0Eoz6B2H+06eZ1kuvXbEH6zu8cFi87XceAVp8bG3+Xtzf+NeVk/Pufuu63qh&#10;1OnJeHcLIuGY/sxwwGd0qJhpHTZkougU5LPZlK0sHCYbfg9rBVeXFyCrUv5vUP0AAAD//wMAUEsB&#10;Ai0AFAAGAAgAAAAhALaDOJL+AAAA4QEAABMAAAAAAAAAAAAAAAAAAAAAAFtDb250ZW50X1R5cGVz&#10;XS54bWxQSwECLQAUAAYACAAAACEAOP0h/9YAAACUAQAACwAAAAAAAAAAAAAAAAAvAQAAX3JlbHMv&#10;LnJlbHNQSwECLQAUAAYACAAAACEA/j3LVGECAAB3BAAADgAAAAAAAAAAAAAAAAAuAgAAZHJzL2Uy&#10;b0RvYy54bWxQSwECLQAUAAYACAAAACEAe/jYNd8AAAAJAQAADwAAAAAAAAAAAAAAAAC7BAAAZHJz&#10;L2Rvd25yZXYueG1sUEsFBgAAAAAEAAQA8wAAAMcFAAAAAA==&#10;">
                <v:stroke endarrow="block"/>
              </v:shape>
            </w:pict>
          </mc:Fallback>
        </mc:AlternateContent>
      </w:r>
      <w:r w:rsidRPr="00AA61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D2A546" wp14:editId="501B5BF9">
                <wp:simplePos x="0" y="0"/>
                <wp:positionH relativeFrom="column">
                  <wp:posOffset>1144905</wp:posOffset>
                </wp:positionH>
                <wp:positionV relativeFrom="paragraph">
                  <wp:posOffset>108585</wp:posOffset>
                </wp:positionV>
                <wp:extent cx="0" cy="173355"/>
                <wp:effectExtent l="76200" t="0" r="57150" b="5524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90.15pt;margin-top:8.55pt;width:0;height:1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OsNXwIAAHUEAAAOAAAAZHJzL2Uyb0RvYy54bWysVM1uEzEQviPxDpbv6WbTpG1W3VRoN+FS&#10;oFLLAzi2N2vhtS3bzSZCSIUX6CPwClw48KM+w+aNGDs/ULggRA7O2J755puZz3t+sWokWnLrhFY5&#10;To/6GHFFNRNqkePXN7PeGUbOE8WI1IrneM0dvpg8fXLemowPdK0l4xYBiHJZa3Jce2+yJHG05g1x&#10;R9pwBZeVtg3xsLWLhFnSAnojk0G/f5K02jJjNeXOwWm5vcSTiF9VnPpXVeW4RzLHwM3H1cZ1HtZk&#10;ck6yhSWmFnRHg/wDi4YIBUkPUCXxBN1a8QdUI6jVTlf+iOom0VUlKI81QDVp/7dqrmtieKwFmuPM&#10;oU3u/8HSl8sriwTL8RgjRRoYUfdxc7e57753nzb3aPO+e4Bl82Fz133uvnVfu4fuCxqHvrXGZRBe&#10;qCsbKqcrdW0uNX3jkNJFTdSCR/43awOgaYhIHoWEjTOQfd6+0Ax8yK3XsYmryjYBEtqDVnFW68Os&#10;+Mojuj2kcJqeHh+PRhGcZPs4Y51/znWDgpFj5y0Ri9oXWikQhLZpzEKWl84HViTbB4SkSs+ElFEX&#10;UqEWGjMajGKA01KwcBncnF3MC2nRkgRlxd+OxSM3q28Vi2A1J2y6sz0REmzkY2+8FdAtyXHI1nCG&#10;keTwmIK1pSdVyAiVA+GdtRXX23F/PD2bng17w8HJtDfsl2Xv2awY9k5m6emoPC6LokzfBfLpMKsF&#10;Y1wF/nuhp8O/E9LuyW0lepD6oVHJY/TYUSC7/4+k4+jDtLe6mWu2vrKhuqAC0HZ03r3D8Hh+3Uev&#10;n1+LyQ8AAAD//wMAUEsDBBQABgAIAAAAIQAi11hx3wAAAAkBAAAPAAAAZHJzL2Rvd25yZXYueG1s&#10;TI9BT8MwDIXvk/gPkZG4bemgKqM0nYAJ0QtIbAhxzBrTRjRO1WRbx6/H4wI3P/vp+XvFcnSd2OMQ&#10;rCcF81kCAqn2xlKj4G3zOF2ACFGT0Z0nVHDEAMvybFLo3PgDveJ+HRvBIRRyraCNsc+lDHWLToeZ&#10;75H49ukHpyPLoZFm0AcOd528TJJMOm2JP7S6x4cW66/1zimIq49jm73X9zf2ZfP0nNnvqqpWSl2c&#10;j3e3ICKO8c8MJ3xGh5KZtn5HJoiO9SK5YisP13MQJ8PvYqsgTVOQZSH/Nyh/AAAA//8DAFBLAQIt&#10;ABQABgAIAAAAIQC2gziS/gAAAOEBAAATAAAAAAAAAAAAAAAAAAAAAABbQ29udGVudF9UeXBlc10u&#10;eG1sUEsBAi0AFAAGAAgAAAAhADj9If/WAAAAlAEAAAsAAAAAAAAAAAAAAAAALwEAAF9yZWxzLy5y&#10;ZWxzUEsBAi0AFAAGAAgAAAAhAFzQ6w1fAgAAdQQAAA4AAAAAAAAAAAAAAAAALgIAAGRycy9lMm9E&#10;b2MueG1sUEsBAi0AFAAGAAgAAAAhACLXWHH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0D2F10" w:rsidRPr="00AA615F" w:rsidRDefault="000D2F10" w:rsidP="000D2F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A44EE0" wp14:editId="6E72C508">
                <wp:simplePos x="0" y="0"/>
                <wp:positionH relativeFrom="column">
                  <wp:posOffset>3148965</wp:posOffset>
                </wp:positionH>
                <wp:positionV relativeFrom="paragraph">
                  <wp:posOffset>140335</wp:posOffset>
                </wp:positionV>
                <wp:extent cx="2392680" cy="670560"/>
                <wp:effectExtent l="0" t="0" r="26670" b="1524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142" w:rsidRDefault="00D21142" w:rsidP="000D2F1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Решение об отказе в предоставлении </w:t>
                            </w: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муниципальной</w:t>
                            </w: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услуги.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21142" w:rsidRDefault="00D21142" w:rsidP="000D2F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D21142" w:rsidRDefault="00D21142" w:rsidP="000D2F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D21142" w:rsidRDefault="00D21142" w:rsidP="000D2F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D21142" w:rsidRDefault="00D21142" w:rsidP="000D2F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D21142" w:rsidRPr="001411A1" w:rsidRDefault="00D21142" w:rsidP="000D2F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9" style="position:absolute;left:0;text-align:left;margin-left:247.95pt;margin-top:11.05pt;width:188.4pt;height:5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FemUQIAAF8EAAAOAAAAZHJzL2Uyb0RvYy54bWysVM2O0zAQviPxDpbvNG23P7tR09WqSxHS&#10;AistPIDrOI2FY5ux23Q5IXFF4hF4CC6In32G9I0YO23pAidEDpbHM/48830zmZxvKkXWApw0OqO9&#10;TpcSobnJpV5m9NXL+aNTSpxnOmfKaJHRW+Ho+fThg0ltU9E3pVG5AIIg2qW1zWjpvU2TxPFSVMx1&#10;jBUanYWBink0YZnkwGpEr1TS73ZHSW0gt2C4cA5PL1snnUb8ohDcvygKJzxRGcXcfFwhrouwJtMJ&#10;S5fAbCn5Lg32D1lUTGp89AB1yTwjK5B/QFWSg3Gm8B1uqsQUheQi1oDV9Lq/VXNTMitiLUiOswea&#10;3P+D5c/X10BkntExJZpVKFHzaftu+7H53txt3zefm7vm2/ZD86P50nwl48BXbV2K127sNYSKnb0y&#10;/LUj2sxKppfiAsDUpWA5ZtkL8cm9C8FweJUs6mcmx+fYyptI3aaAKgAiKWQTFbo9KCQ2nnA87J+c&#10;9UenKCRH32jcHY6ihAlL97ctOP9EmIqETUYBOyCis/WV8yEblu5DYvZGyXwulYoGLBczBWTNsFvm&#10;8YsFYJHHYUqTOqNnw/4wIt/zuWOIbvz+BlFJj22vZJXR00MQSwNtj3Uem9Izqdo9pqz0jsdAXSuB&#10;3yw2UbiTvSgLk98isWDaLsepxE1p4C0lNXZ4Rt2bFQNBiXqqUZyz3mAQRiIag+G4jwYcexbHHqY5&#10;QmXUU9JuZ74do5UFuSzxpV5kQ5sLFLSQkesgdpvVLn3s4ijBbuLCmBzbMerXf2H6EwAA//8DAFBL&#10;AwQUAAYACAAAACEAejaHz+AAAAAKAQAADwAAAGRycy9kb3ducmV2LnhtbEyPTU+DQBCG7yb+h82Y&#10;eLNL1w8KZWmMpiYeW3rxNsAIVHaWsEuL/nrXUz1O3ifv+0y2mU0vTjS6zrKG5SICQVzZuuNGw6HY&#10;3q1AOI9cY2+ZNHyTg01+fZVhWtsz7+i0940IJexS1NB6P6RSuqolg25hB+KQfdrRoA/n2Mh6xHMo&#10;N71UUfQkDXYcFloc6KWl6ms/GQ1lpw74syveIpNs7/37XBynj1etb2/m5zUIT7O/wPCnH9QhD06l&#10;nbh2otfwkDwmAdWg1BJEAFaxikGUgVRxDDLP5P8X8l8AAAD//wMAUEsBAi0AFAAGAAgAAAAhALaD&#10;OJL+AAAA4QEAABMAAAAAAAAAAAAAAAAAAAAAAFtDb250ZW50X1R5cGVzXS54bWxQSwECLQAUAAYA&#10;CAAAACEAOP0h/9YAAACUAQAACwAAAAAAAAAAAAAAAAAvAQAAX3JlbHMvLnJlbHNQSwECLQAUAAYA&#10;CAAAACEAmzhXplECAABfBAAADgAAAAAAAAAAAAAAAAAuAgAAZHJzL2Uyb0RvYy54bWxQSwECLQAU&#10;AAYACAAAACEAejaHz+AAAAAKAQAADwAAAAAAAAAAAAAAAACrBAAAZHJzL2Rvd25yZXYueG1sUEsF&#10;BgAAAAAEAAQA8wAAALgFAAAAAA==&#10;">
                <v:textbox>
                  <w:txbxContent>
                    <w:p w:rsidR="000D2F10" w:rsidRDefault="000D2F10" w:rsidP="000D2F10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Решение об отказе в предоставлении </w:t>
                      </w: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муниципальной</w:t>
                      </w: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услуги.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0D2F10" w:rsidRDefault="000D2F10" w:rsidP="000D2F1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D2F10" w:rsidRDefault="000D2F10" w:rsidP="000D2F1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D2F10" w:rsidRDefault="000D2F10" w:rsidP="000D2F1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D2F10" w:rsidRDefault="000D2F10" w:rsidP="000D2F1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D2F10" w:rsidRPr="001411A1" w:rsidRDefault="000D2F10" w:rsidP="000D2F1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A61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FDC60F" wp14:editId="79A3F48E">
                <wp:simplePos x="0" y="0"/>
                <wp:positionH relativeFrom="column">
                  <wp:posOffset>108585</wp:posOffset>
                </wp:positionH>
                <wp:positionV relativeFrom="paragraph">
                  <wp:posOffset>64135</wp:posOffset>
                </wp:positionV>
                <wp:extent cx="2463165" cy="472440"/>
                <wp:effectExtent l="0" t="0" r="13335" b="2286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165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142" w:rsidRPr="004B628B" w:rsidRDefault="00D21142" w:rsidP="000D2F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Решение о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0" style="position:absolute;left:0;text-align:left;margin-left:8.55pt;margin-top:5.05pt;width:193.95pt;height:3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4dfUAIAAF8EAAAOAAAAZHJzL2Uyb0RvYy54bWysVM2O0zAQviPxDpbvNG1pu7tR09WqSxHS&#10;AistPIDrOI2FY5ux27SckPaKxCPwEFwQP/sM6RsxdtrSBU6IHCyPZ+bzzPeNMz5fV4qsBDhpdEZ7&#10;nS4lQnOTS73I6OtXs0enlDjPdM6U0SKjG+Ho+eThg3FtU9E3pVG5AIIg2qW1zWjpvU2TxPFSVMx1&#10;jBUanYWBink0YZHkwGpEr1TS73ZHSW0gt2C4cA5PL1snnUT8ohDcvywKJzxRGcXafFwhrvOwJpMx&#10;SxfAbCn5rgz2D1VUTGq89AB1yTwjS5B/QFWSg3Gm8B1uqsQUheQi9oDd9Lq/dXNTMitiL0iOswea&#10;3P+D5S9W10BknlEUSrMKJWo+bd9vPzbfm7vtbfO5uWu+bT80P5ovzVdyGviqrUsx7cZeQ+jY2SvD&#10;3ziizbRkeiEuAExdCpZjlb0Qn9xLCIbDVDKvn5scr2NLbyJ16wKqAIikkHVUaHNQSKw94XjYH4we&#10;90ZDSjj6Bif9wSBKmLB0n23B+afCVCRsMgo4ARGdra6cD9WwdB8SqzdK5jOpVDRgMZ8qICuG0zKL&#10;X2wAmzwOU5rUGT0b9ocR+Z7PHUN04/c3iEp6HHslK+T9EMTSQNsTnceh9Eyqdo8lK73jMVDXSuDX&#10;83UUbrAXZW7yDRILpp1yfJW4KQ28o6TGCc+oe7tkIChRzzSKc9YL7BEfjcHwpI8GHHvmxx6mOUJl&#10;1FPSbqe+fUZLC3JR4k29yIY2FyhoISPXQey2ql35OMVRgt2LC8/k2I5Rv/4Lk58AAAD//wMAUEsD&#10;BBQABgAIAAAAIQBbYD1o2wAAAAgBAAAPAAAAZHJzL2Rvd25yZXYueG1sTE/LTsMwELwj8Q/WInGj&#10;dksLJcSpEKhIHNv0wm2TLEkgXkex0wa+nuVUTqPRjOaRbibXqSMNofVsYT4zoIhLX7VcWzjk25s1&#10;qBCRK+w8k4VvCrDJLi9STCp/4h0d97FWEsIhQQtNjH2idSgbchhmvicW7cMPDqPQodbVgCcJd51e&#10;GHOnHbYsDQ329NxQ+bUfnYWiXRzwZ5e/GvewvY1vU/45vr9Ye301PT2CijTFsxn+5st0yGRT4Ueu&#10;guqE38/FKWgERV+alXwrLKyXK9BZqv8fyH4BAAD//wMAUEsBAi0AFAAGAAgAAAAhALaDOJL+AAAA&#10;4QEAABMAAAAAAAAAAAAAAAAAAAAAAFtDb250ZW50X1R5cGVzXS54bWxQSwECLQAUAAYACAAAACEA&#10;OP0h/9YAAACUAQAACwAAAAAAAAAAAAAAAAAvAQAAX3JlbHMvLnJlbHNQSwECLQAUAAYACAAAACEA&#10;WjeHX1ACAABfBAAADgAAAAAAAAAAAAAAAAAuAgAAZHJzL2Uyb0RvYy54bWxQSwECLQAUAAYACAAA&#10;ACEAW2A9aNsAAAAIAQAADwAAAAAAAAAAAAAAAACqBAAAZHJzL2Rvd25yZXYueG1sUEsFBgAAAAAE&#10;AAQA8wAAALIFAAAAAA==&#10;">
                <v:textbox>
                  <w:txbxContent>
                    <w:p w:rsidR="000D2F10" w:rsidRPr="004B628B" w:rsidRDefault="000D2F10" w:rsidP="000D2F1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Решение о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0D2F10" w:rsidRPr="00AA615F" w:rsidRDefault="000D2F10" w:rsidP="000D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F10" w:rsidRPr="00AA615F" w:rsidRDefault="000D2F10" w:rsidP="000D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E9D3E3" wp14:editId="22727F50">
                <wp:simplePos x="0" y="0"/>
                <wp:positionH relativeFrom="column">
                  <wp:posOffset>1129665</wp:posOffset>
                </wp:positionH>
                <wp:positionV relativeFrom="paragraph">
                  <wp:posOffset>127635</wp:posOffset>
                </wp:positionV>
                <wp:extent cx="0" cy="209550"/>
                <wp:effectExtent l="76200" t="0" r="57150" b="571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88.95pt;margin-top:10.05pt;width:0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cFnYAIAAHUEAAAOAAAAZHJzL2Uyb0RvYy54bWysVEtu2zAQ3RfoHQjuHUmulcZC5KCQ7G7S&#10;NkDSA9AkZRGlSIFkLBtFgTQXyBF6hW666Ac5g3yjDulPk3ZTFPWCHpIzb97MPOr0bNVItOTGCq1y&#10;nBzFGHFFNRNqkeO3V7PBCUbWEcWI1IrneM0tPps8fXLatRkf6lpLxg0CEGWzrs1x7VybRZGlNW+I&#10;PdItV3BZadMQB1uziJghHaA3MhrG8XHUacNaoym3Fk7L7SWeBPyq4tS9qSrLHZI5Bm4urCasc79G&#10;k1OSLQxpa0F3NMg/sGiIUJD0AFUSR9C1EX9ANYIabXXljqhuIl1VgvJQA1STxL9Vc1mTlodaoDm2&#10;PbTJ/j9Y+np5YZBgOU4xUqSBEfWfNjebu/5H/3lzhzYf+3tYNrebm/5L/73/1t/3X1Hq+9a1NoPw&#10;Ql0YXzldqcv2XNN3Fild1EQteOB/tW4BNPER0aMQv7EtZJ93rzQDH3LtdGjiqjKNh4T2oFWY1fow&#10;K75yiG4PKZwO43GahjFGJNvHtca6l1w3yBs5ts4QsahdoZUCQWiThCxkeW6dZ0WyfYBPqvRMSBl0&#10;IRXqcjxOh2kIsFoK5i+9mzWLeSENWhKvrPALJcLNQzejrxULYDUnbLqzHRESbORCb5wR0C3Jsc/W&#10;cIaR5PCYvLWlJ5XPCJUD4Z21Fdf7cTyenkxPRoPR8Hg6GMVlOXgxK0aD41nyPC2flUVRJh88+WSU&#10;1YIxrjz/vdCT0d8JaffkthI9SP3QqOgxeugokN3/B9Jh9H7aW93MNVtfGF+dVwFoOzjv3qF/PA/3&#10;wevX12LyEwAA//8DAFBLAwQUAAYACAAAACEAOL184d8AAAAJAQAADwAAAGRycy9kb3ducmV2Lnht&#10;bEyPwU7DMAyG70h7h8iTuLG0Q3SsNJ0GE6KXIbEhxDFrTBOtcaom2zqenowLHH/70+/PxWKwLTti&#10;740jAekkAYZUO2WoEfC+fb65B+aDJCVbRyjgjB4W5eiqkLlyJ3rD4yY0LJaQz6UAHUKXc+5rjVb6&#10;ieuQ4u7L9VaGGPuGq16eYrlt+TRJMm6loXhByw6fNNb7zcEKCKvPs84+6se5ed2+rDPzXVXVSojr&#10;8bB8ABZwCH8wXPSjOpTRaecOpDxrY57N5hEVME1SYBfgd7ATcHebAi8L/v+D8gcAAP//AwBQSwEC&#10;LQAUAAYACAAAACEAtoM4kv4AAADhAQAAEwAAAAAAAAAAAAAAAAAAAAAAW0NvbnRlbnRfVHlwZXNd&#10;LnhtbFBLAQItABQABgAIAAAAIQA4/SH/1gAAAJQBAAALAAAAAAAAAAAAAAAAAC8BAABfcmVscy8u&#10;cmVsc1BLAQItABQABgAIAAAAIQCIncFnYAIAAHUEAAAOAAAAAAAAAAAAAAAAAC4CAABkcnMvZTJv&#10;RG9jLnhtbFBLAQItABQABgAIAAAAIQA4vXzh3wAAAAkBAAAPAAAAAAAAAAAAAAAAALoEAABkcnMv&#10;ZG93bnJldi54bWxQSwUGAAAAAAQABADzAAAAxgUAAAAA&#10;">
                <v:stroke endarrow="block"/>
              </v:shape>
            </w:pict>
          </mc:Fallback>
        </mc:AlternateContent>
      </w:r>
    </w:p>
    <w:p w:rsidR="000D2F10" w:rsidRPr="00AA615F" w:rsidRDefault="000D2F10" w:rsidP="000D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8ADD5B" wp14:editId="735AB5DC">
                <wp:simplePos x="0" y="0"/>
                <wp:positionH relativeFrom="column">
                  <wp:posOffset>200025</wp:posOffset>
                </wp:positionH>
                <wp:positionV relativeFrom="paragraph">
                  <wp:posOffset>137795</wp:posOffset>
                </wp:positionV>
                <wp:extent cx="2849880" cy="1082040"/>
                <wp:effectExtent l="0" t="0" r="26670" b="2286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1082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21142" w:rsidRPr="004B628B" w:rsidRDefault="00D21142" w:rsidP="000D2F1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Включение заявителя в сводные справки – расчеты о причитающихся субсидиях и составление проекта постановлений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 предоставление муниципальной услуги</w:t>
                            </w:r>
                          </w:p>
                          <w:p w:rsidR="00D21142" w:rsidRDefault="00D21142" w:rsidP="000D2F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1" style="position:absolute;margin-left:15.75pt;margin-top:10.85pt;width:224.4pt;height:85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eRmowIAABAFAAAOAAAAZHJzL2Uyb0RvYy54bWysVEtu2zAQ3RfoHQjuG8mGkzhG5MBI4KJA&#10;kAZIiqxpirIFUCRL0pbdVYFuC/QIPUQ3RT85g3yjPlKK82lWRb2QZzjD+bx5w+OTdSXJSlhXapXR&#10;3l5KiVBc56WaZ/Td9fTVkBLnmcqZ1EpkdCMcPRm/fHFcm5Ho64WWubAEQZQb1SajC+/NKEkcX4iK&#10;uT1thIKx0LZiHqqdJ7llNaJXMumn6UFSa5sbq7lwDqdnrZGOY/yiENy/LQonPJEZRW0+fm38zsI3&#10;GR+z0dwysyh5Vwb7hyoqViok3YU6Y56RpS3/ClWV3GqnC7/HdZXooii5iD2gm176pJurBTMi9gJw&#10;nNnB5P5fWH6xurSkzDPaH1CiWIUZNV+3H7dfml/N7fZT8625bX5uPze/m+/NDwInIFYbN8LFK3Np&#10;O81BDO2vC1uFfzRG1hHlzQ5lsfaE47A/HBwNhxgGh62XDvvpIM4hub9urPOvha5IEDJqMcaILlud&#10;O4+UcL1zCdmclmU+LaWMysadSktWDBMHUXJdUyKZ8zjM6DT+Qg8I8eiaVKRGbfuDNFTGQMVCMg+x&#10;MgDHqTklTM7Bce5trOXRbWfns13W6eHRweDguSSh6DPmFm11MULnJlWoXUTGdj0GlFtcg+TXs3Wc&#10;0364EU5mOt9gdla3pHaGT0vEP0evl8yCxWgEm+nf4lNIje50J1Gy0PbDc+fBH+SClZIaW4HO3y+Z&#10;FYDwjQLtjnoDDIv4qAz2D/tQ7EPL7KFFLatTjTH08AYYHsXg7+WdWFhd3WCBJyErTExx5G4x7pRT&#10;324rngAuJpPohtUxzJ+rK8ND8IBcQPZ6fcOs6TjjQbcLfbdBbPSEOq1vuKn0ZOl1UUZe3eMKhgQF&#10;axe50j0RYa8f6tHr/iEb/wEAAP//AwBQSwMEFAAGAAgAAAAhAItzgB/eAAAACQEAAA8AAABkcnMv&#10;ZG93bnJldi54bWxMj8tOwzAQRfdI/IM1SOyok5RHE+JUCMQSJEIX7c5Npk6EPY5iJw1/z7CC5ege&#10;3Xum3C7OihnH0HtSkK4SEEiNb3syCnafrzcbECFqarX1hAq+McC2urwoddH6M33gXEcjuIRCoRV0&#10;MQ6FlKHp0Omw8gMSZyc/Oh35HI1sR33mcmdlliT30umeeKHTAz532HzVk1Pw8mbyeW930dJpmaQ5&#10;THWdvyt1fbU8PYKIuMQ/GH71WR0qdjr6idogrIJ1esekgix9AMH57SZZgzgymGcpyKqU/z+ofgAA&#10;AP//AwBQSwECLQAUAAYACAAAACEAtoM4kv4AAADhAQAAEwAAAAAAAAAAAAAAAAAAAAAAW0NvbnRl&#10;bnRfVHlwZXNdLnhtbFBLAQItABQABgAIAAAAIQA4/SH/1gAAAJQBAAALAAAAAAAAAAAAAAAAAC8B&#10;AABfcmVscy8ucmVsc1BLAQItABQABgAIAAAAIQAujeRmowIAABAFAAAOAAAAAAAAAAAAAAAAAC4C&#10;AABkcnMvZTJvRG9jLnhtbFBLAQItABQABgAIAAAAIQCLc4Af3gAAAAkBAAAPAAAAAAAAAAAAAAAA&#10;AP0EAABkcnMvZG93bnJldi54bWxQSwUGAAAAAAQABADzAAAACAYAAAAA&#10;" fillcolor="window" strokecolor="#f79646" strokeweight="2pt">
                <v:textbox>
                  <w:txbxContent>
                    <w:p w:rsidR="000D2F10" w:rsidRPr="004B628B" w:rsidRDefault="000D2F10" w:rsidP="000D2F10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Включение заявителя в сводные справки – расчеты о причитающихся субсидиях и составление проекта постановлений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на предоставление муниципальной услуги</w:t>
                      </w:r>
                    </w:p>
                    <w:p w:rsidR="000D2F10" w:rsidRDefault="000D2F10" w:rsidP="000D2F1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D2F10" w:rsidRPr="00AA615F" w:rsidRDefault="000D2F10" w:rsidP="000D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FFB5E6" wp14:editId="61F237DB">
                <wp:simplePos x="0" y="0"/>
                <wp:positionH relativeFrom="column">
                  <wp:posOffset>4276725</wp:posOffset>
                </wp:positionH>
                <wp:positionV relativeFrom="paragraph">
                  <wp:posOffset>38735</wp:posOffset>
                </wp:positionV>
                <wp:extent cx="7620" cy="121920"/>
                <wp:effectExtent l="76200" t="0" r="68580" b="4953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219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336.75pt;margin-top:3.05pt;width:.6pt;height:9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7pHAIAAOQDAAAOAAAAZHJzL2Uyb0RvYy54bWysU82O0zAQviPxDpbvNE2kLmzUdA8ty4Wf&#10;SiwPMGs7iSXHtmzTtLeFF9hH4BW4cOBH+wzJGzF2umWBGyIHZzyT+Wa+mS/Li32nyE44L42uaD6b&#10;UyI0M1zqpqLvri6fPKPEB9AclNGiogfh6cXq8aNlb0tRmNYoLhxBEO3L3la0DcGWWeZZKzrwM2OF&#10;xmBtXAcBr67JuIMe0TuVFfP5WdYbx60zTHiP3s0UpKuEX9eChTd17UUgqqLYW0inS+d1PLPVEsrG&#10;gW0lO7YB/9BFB1Jj0RPUBgKQ907+BdVJ5ow3dZgx02WmriUTiQOyyed/sHnbghWJCw7H29OY/P+D&#10;Za93W0ckr2iBm9LQ4Y6GT+PNeDv8GD6Pt2T8MNzhMX4cb4Yvw/fh23A3fCX4MU6ut75EgLXeuuPN&#10;262LY9jXrotvJEj2adqH07TFPhCGzqdnBW6EYSAv8nO0ESP7lWqdDy+E6Ug0KuqDA9m0YW20xq0a&#10;l6d5w+6lD1PifUKsq82lVAr9UCpN+oqeL4oFFgOUWK0goNlZJO11QwmoBrXLgkuI3ijJY3ZM9ge/&#10;Vo7sAOWDquOmv8L2KVHgAwaQU3qmxBa4mD49X6B70paH8MrwyZ3P7/3Ic4JOlH8rGWlswLdTSgpN&#10;SAGkeq45CQeLSwLnTH8cmdKxV5HkfhxHXM20jGhdG35IO8riDaWUyh5lH7X68I72w59z9RMAAP//&#10;AwBQSwMEFAAGAAgAAAAhABPfVcveAAAACAEAAA8AAABkcnMvZG93bnJldi54bWxMj8FOg0AQhu8m&#10;vsNmTLzZpbRAgyyNMemBpMZYfYAtOwUiO0vZLaVv73jS20z+P998U2xn24sJR985UrBcRCCQamc6&#10;ahR8fe6eNiB80GR07wgV3NDDtry/K3Ru3JU+cDqERjCEfK4VtCEMuZS+btFqv3ADEmcnN1odeB0b&#10;aUZ9ZbjtZRxFqbS6I77Q6gFfW6y/DxerIK7O4bbbV2F6D8nb2cb7dTXUSj0+zC/PIALO4a8Mv/qs&#10;DiU7Hd2FjBe9gjRbJVzlYQmC8zRbZyCODE9WIMtC/n+g/AEAAP//AwBQSwECLQAUAAYACAAAACEA&#10;toM4kv4AAADhAQAAEwAAAAAAAAAAAAAAAAAAAAAAW0NvbnRlbnRfVHlwZXNdLnhtbFBLAQItABQA&#10;BgAIAAAAIQA4/SH/1gAAAJQBAAALAAAAAAAAAAAAAAAAAC8BAABfcmVscy8ucmVsc1BLAQItABQA&#10;BgAIAAAAIQBrRd7pHAIAAOQDAAAOAAAAAAAAAAAAAAAAAC4CAABkcnMvZTJvRG9jLnhtbFBLAQIt&#10;ABQABgAIAAAAIQAT31XL3gAAAAgBAAAPAAAAAAAAAAAAAAAAAHYEAABkcnMvZG93bnJldi54bWxQ&#10;SwUGAAAAAAQABADzAAAAgQUAAAAA&#10;">
                <v:stroke endarrow="open"/>
              </v:shape>
            </w:pict>
          </mc:Fallback>
        </mc:AlternateContent>
      </w:r>
      <w:r w:rsidRPr="00AA61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55BDC7" wp14:editId="085E4061">
                <wp:simplePos x="0" y="0"/>
                <wp:positionH relativeFrom="column">
                  <wp:posOffset>1301750</wp:posOffset>
                </wp:positionH>
                <wp:positionV relativeFrom="paragraph">
                  <wp:posOffset>3225165</wp:posOffset>
                </wp:positionV>
                <wp:extent cx="3352165" cy="0"/>
                <wp:effectExtent l="0" t="0" r="1968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5pt,253.95pt" to="366.45pt,2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uEUQIAAFoEAAAOAAAAZHJzL2Uyb0RvYy54bWysVM1uEzEQviPxDpbv6WbTJLSrbiqUTbgU&#10;iNTyAI7tzVp4bct2s4kQEvSM1EfgFTiAVKnAM2zeiLHzA4ULQuzBO/bMfPvNN+M9O1/VEi25dUKr&#10;HKdHXYy4opoJtcjxq6tp5wQj54liRGrFc7zmDp+PHj86a0zGe7rSknGLAES5rDE5rrw3WZI4WvGa&#10;uCNtuAJnqW1NPGztImGWNIBey6TX7Q6TRltmrKbcOTgttk48ivhlyal/WZaOeyRzDNx8XG1c52FN&#10;RmckW1hiKkF3NMg/sKiJUPDRA1RBPEHXVvwBVQtqtdOlP6K6TnRZCspjDVBN2v2tmsuKGB5rAXGc&#10;Ocjk/h8sfbGcWSRYjnspRorU0KP24+bd5rb92n7a3KLN+/Z7+6X93N6139q7zQ3Y95sPYAdne787&#10;vkWQDlo2xmUAOVYzG9SgK3VpLjR97ZDS44qoBY81Xa0NfCdmJA9SwsYZYDRvnmsGMeTa6yjsqrR1&#10;gATJ0Cr2b33oH195ROHw+HjQS4cDjOjel5Bsn2is88+4rlEwciyFCtKSjCwvnAfqELoPCcdKT4WU&#10;cTykQk2OTwe9QUxwWgoWnCHM2cV8LC1akjBg8Qk6ANiDMKuvFYtgFSdssrM9EXJrQ7xUAQ9KATo7&#10;aztBb067p5OTyUm/0+8NJ51+tyg6T6fjfmc4TZ8MiuNiPC7St4Fa2s8qwRhXgd1+mtP+303L7l5t&#10;5/AwzwcZkofosUQgu39H0rGXoX3bQZhrtp7ZoEZoKwxwDN5dtnBDft3HqJ+/hNEPAAAA//8DAFBL&#10;AwQUAAYACAAAACEAL88cvN8AAAALAQAADwAAAGRycy9kb3ducmV2LnhtbEyPQU/DMAyF70j8h8hI&#10;XKYtodMYlKYTAnrjssHE1WtNW9E4XZNthV+PkZDgZvs9PX8vW42uU0caQuvZwtXMgCIufdVybeH1&#10;pZjegAoRucLOM1n4pACr/Pwsw7TyJ17TcRNrJSEcUrTQxNinWoeyIYdh5nti0d794DDKOtS6GvAk&#10;4a7TiTHX2mHL8qHBnh4aKj82B2chFFvaF1+TcmLe5rWnZP/4/ITWXl6M93egIo3xzww/+IIOuTDt&#10;/IGroDoLiVlIl2hhYZa3oMSxnCcy7H4vOs/0/w75NwAAAP//AwBQSwECLQAUAAYACAAAACEAtoM4&#10;kv4AAADhAQAAEwAAAAAAAAAAAAAAAAAAAAAAW0NvbnRlbnRfVHlwZXNdLnhtbFBLAQItABQABgAI&#10;AAAAIQA4/SH/1gAAAJQBAAALAAAAAAAAAAAAAAAAAC8BAABfcmVscy8ucmVsc1BLAQItABQABgAI&#10;AAAAIQAmLQuEUQIAAFoEAAAOAAAAAAAAAAAAAAAAAC4CAABkcnMvZTJvRG9jLnhtbFBLAQItABQA&#10;BgAIAAAAIQAvzxy83wAAAAsBAAAPAAAAAAAAAAAAAAAAAKsEAABkcnMvZG93bnJldi54bWxQSwUG&#10;AAAAAAQABADzAAAAtwUAAAAA&#10;"/>
            </w:pict>
          </mc:Fallback>
        </mc:AlternateContent>
      </w:r>
    </w:p>
    <w:p w:rsidR="000D2F10" w:rsidRPr="00AA615F" w:rsidRDefault="000D2F10" w:rsidP="000D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D88ED9" wp14:editId="68ECEADA">
                <wp:simplePos x="0" y="0"/>
                <wp:positionH relativeFrom="column">
                  <wp:posOffset>3209925</wp:posOffset>
                </wp:positionH>
                <wp:positionV relativeFrom="paragraph">
                  <wp:posOffset>18415</wp:posOffset>
                </wp:positionV>
                <wp:extent cx="2278380" cy="883920"/>
                <wp:effectExtent l="0" t="0" r="26670" b="1143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380" cy="883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21142" w:rsidRDefault="00D21142" w:rsidP="000D2F1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Исправление Заявителем выявленных нарушений и требований  и повторная подача пакета документов.</w:t>
                            </w:r>
                          </w:p>
                          <w:p w:rsidR="00D21142" w:rsidRDefault="00D21142" w:rsidP="000D2F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2" style="position:absolute;margin-left:252.75pt;margin-top:1.45pt;width:179.4pt;height:6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xTDowIAAA8FAAAOAAAAZHJzL2Uyb0RvYy54bWysVEtu2zAQ3RfoHQjuG9mOk9hG5MBI4KJA&#10;kAZIiqxpirIFUCRL0pbdVYFuC/QIPUQ3RT85g3yjPlKK82lWRb2QZzjD+bx5w+OTdSnJSlhXaJXS&#10;7l6HEqG4zgo1T+m76+mrASXOM5UxqZVI6UY4ejJ++eK4MiPR0wstM2EJgig3qkxKF96bUZI4vhAl&#10;c3vaCAVjrm3JPFQ7TzLLKkQvZdLrdA6TStvMWM2Fczg9a4x0HOPnueD+bZ474YlMKWrz8Wvjdxa+&#10;yfiYjeaWmUXB2zLYP1RRskIh6S7UGfOMLG3xV6iy4FY7nfs9rstE53nBRewB3XQ7T7q5WjAjYi8A&#10;x5kdTO7/heUXq0tLiiylvSElipWYUf11+3H7pf5V324/1d/q2/rn9nP9u/5e/yBwAmKVcSNcvDKX&#10;ttUcxND+Ordl+EdjZB1R3uxQFmtPOA57vaPB/gDD4LANBvvDXhxDcn/bWOdfC12SIKTUYooRXLY6&#10;dx4Z4XrnEpI5LYtsWkgZlY07lZasGAYOnmS6okQy53GY0mn8hRYQ4tE1qUiF0g76nVAYAxNzyTzE&#10;0gAbp+aUMDkHxbm3sZZHt52dz3ZZp0fDw/7hc0lC0WfMLZrqYoTWTapQu4iEbXsMIDewBsmvZ+s4&#10;phg4nMx0tsHorG447QyfFoh/jl4vmQWJ0QgW07/FJ5ca3elWomSh7YfnzoM/uAUrJRWWAp2/XzIr&#10;AOEbBdYNu/1+2KKo9A+OMDliH1pmDy1qWZ5qjKGLJ8DwKAZ/L+/E3OryBvs7CVlhYoojd4Nxq5z6&#10;ZlnxAnAxmUQ3bI5h/lxdGR6CB+QCstfrG2ZNyxkPtl3ouwVioyfUaXzDTaUnS6/zIvLqHlcwJCjY&#10;usiV9oUIa/1Qj17379j4DwAAAP//AwBQSwMEFAAGAAgAAAAhAPtyOfjeAAAACQEAAA8AAABkcnMv&#10;ZG93bnJldi54bWxMj8FOwzAQRO9I/IO1SNyo09BUTYhTIRBHkAg9wM2Nt0mEvY5iJw1/z3Kix9U8&#10;zbwt94uzYsYx9J4UrFcJCKTGm55aBYePl7sdiBA1GW09oYIfDLCvrq9KXRh/pnec69gKLqFQaAVd&#10;jEMhZWg6dDqs/IDE2cmPTkc+x1aaUZ+53FmZJslWOt0TL3R6wKcOm+96cgqeX9t8/rSHaOm0TLL9&#10;muo6f1Pq9mZ5fAARcYn/MPzpszpU7HT0E5kgrIIsyTJGFaQ5CM532809iCODm3QNsirl5QfVLwAA&#10;AP//AwBQSwECLQAUAAYACAAAACEAtoM4kv4AAADhAQAAEwAAAAAAAAAAAAAAAAAAAAAAW0NvbnRl&#10;bnRfVHlwZXNdLnhtbFBLAQItABQABgAIAAAAIQA4/SH/1gAAAJQBAAALAAAAAAAAAAAAAAAAAC8B&#10;AABfcmVscy8ucmVsc1BLAQItABQABgAIAAAAIQD/YxTDowIAAA8FAAAOAAAAAAAAAAAAAAAAAC4C&#10;AABkcnMvZTJvRG9jLnhtbFBLAQItABQABgAIAAAAIQD7cjn43gAAAAkBAAAPAAAAAAAAAAAAAAAA&#10;AP0EAABkcnMvZG93bnJldi54bWxQSwUGAAAAAAQABADzAAAACAYAAAAA&#10;" fillcolor="window" strokecolor="#f79646" strokeweight="2pt">
                <v:textbox>
                  <w:txbxContent>
                    <w:p w:rsidR="000D2F10" w:rsidRDefault="000D2F10" w:rsidP="000D2F10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Исправление Заявителем выявленных нарушений и требований  и повторная подача пакета документов.</w:t>
                      </w:r>
                    </w:p>
                    <w:p w:rsidR="000D2F10" w:rsidRDefault="000D2F10" w:rsidP="000D2F1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D2F10" w:rsidRPr="00AA615F" w:rsidRDefault="000D2F10" w:rsidP="000D2F10">
      <w:pPr>
        <w:tabs>
          <w:tab w:val="left" w:pos="65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D2F10" w:rsidRPr="00AA615F" w:rsidRDefault="000D2F10" w:rsidP="000D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FAAD19" wp14:editId="22CF743F">
                <wp:simplePos x="0" y="0"/>
                <wp:positionH relativeFrom="column">
                  <wp:posOffset>5490845</wp:posOffset>
                </wp:positionH>
                <wp:positionV relativeFrom="paragraph">
                  <wp:posOffset>95885</wp:posOffset>
                </wp:positionV>
                <wp:extent cx="393065" cy="0"/>
                <wp:effectExtent l="0" t="76200" r="26035" b="952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432.35pt;margin-top:7.55pt;width:30.9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9gDYQIAAHUEAAAOAAAAZHJzL2Uyb0RvYy54bWysVEtu2zAQ3RfoHQjuHUmO7dpC5KCQ7G7S&#10;NkDSA9AiZRGlSIJkLBtFgbQXyBF6hW666Ac5g3yjDulPk3ZTFNWCGmo4b97MPOrsfN0ItGLGciUz&#10;nJzEGDFZKsrlMsNvrue9MUbWEUmJUJJleMMsPp8+fXLW6pT1Va0EZQYBiLRpqzNcO6fTKLJlzRpi&#10;T5RmEpyVMg1xsDXLiBrSAnojon4cj6JWGaqNKpm18LXYOfE04FcVK93rqrLMIZFh4ObCasK68Gs0&#10;PSPp0hBd83JPg/wDi4ZwCUmPUAVxBN0Y/gdUw0ujrKrcSamaSFUVL1moAapJ4t+quaqJZqEWaI7V&#10;xzbZ/wdbvlpdGsRphkcYSdLAiLpP29vtXfej+7y9Q9sP3T0s24/b2+5L97371t13X9HI963VNoXw&#10;XF4aX3m5llf6QpVvLZIqr4lcssD/eqMBNPER0aMQv7Easi/al4rCGXLjVGjiujKNh4T2oHWY1eY4&#10;K7Z2qISPp5PTeDTEqDy4IpIe4rSx7gVTDfJGhq0zhC9rlyspQRDKJCELWV1Y51mR9BDgk0o150IE&#10;XQiJ2gxPhv1hCLBKcOqd/pg1y0UuDFoRr6zwhBLB8/CYUTeSBrCaETrb245wATZyoTfOcOiWYNhn&#10;axjFSDC4TN7a0RPSZ4TKgfDe2onr3SSezMaz8aA36I9mvUFcFL3n83zQG82TZ8PitMjzInnvySeD&#10;tOaUMun5H4SeDP5OSPsrt5PoUerHRkWP0UNHgezhHUiH0ftp73SzUHRzaXx1XgWg7XB4fw/95Xm4&#10;D6d+/S2mPwEAAP//AwBQSwMEFAAGAAgAAAAhAKBAgWvfAAAACQEAAA8AAABkcnMvZG93bnJldi54&#10;bWxMj8FOwzAMhu9IvENkJG4s3QRhK00nYEL0AhIbQhyzxjQVjVM12dbx9BhxgKP9f/r9uViOvhN7&#10;HGIbSMN0koFAqoNtqdHwunm4mIOIyZA1XSDUcMQIy/L0pDC5DQd6wf06NYJLKOZGg0upz6WMtUNv&#10;4iT0SJx9hMGbxOPQSDuYA5f7Ts6yTElvWuILzvR477D+XO+8hrR6Pzr1Vt8t2ufN45Nqv6qqWml9&#10;fjbe3oBIOKY/GH70WR1KdtqGHdkoOg1zdXnNKAdXUxAMLGZKgdj+LmRZyP8flN8AAAD//wMAUEsB&#10;Ai0AFAAGAAgAAAAhALaDOJL+AAAA4QEAABMAAAAAAAAAAAAAAAAAAAAAAFtDb250ZW50X1R5cGVz&#10;XS54bWxQSwECLQAUAAYACAAAACEAOP0h/9YAAACUAQAACwAAAAAAAAAAAAAAAAAvAQAAX3JlbHMv&#10;LnJlbHNQSwECLQAUAAYACAAAACEAko/YA2ECAAB1BAAADgAAAAAAAAAAAAAAAAAuAgAAZHJzL2Uy&#10;b0RvYy54bWxQSwECLQAUAAYACAAAACEAoECBa9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0D2F10" w:rsidRPr="00AA615F" w:rsidRDefault="000D2F10" w:rsidP="000D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AB5867" wp14:editId="476B0DC8">
                <wp:simplePos x="0" y="0"/>
                <wp:positionH relativeFrom="column">
                  <wp:posOffset>1144905</wp:posOffset>
                </wp:positionH>
                <wp:positionV relativeFrom="paragraph">
                  <wp:posOffset>197485</wp:posOffset>
                </wp:positionV>
                <wp:extent cx="0" cy="274320"/>
                <wp:effectExtent l="95250" t="0" r="76200" b="4953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90.15pt;margin-top:15.55pt;width:0;height:21.6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FRlGQIAAOEDAAAOAAAAZHJzL2Uyb0RvYy54bWysU0uS0zAQ3VPFHVTaEyeGDEwqziwShg2f&#10;qWI4QI8kf6pkSaUWcbIbuMAcgSuwYcGn5gz2jWjJmTDAjsKLdn/cr3/Py7Ndq9lWeWysKfhsMuVM&#10;GWFlY6qCv7s8f/SMMwxgJGhrVMH3CvnZ6uGDZecWKre11VJ5RiAGF50reB2CW2QZilq1gBPrlKFg&#10;aX0LgUxfZdJDR+itzvLp9CTrrJfOW6EQybsZg3yV8MtSifCmLFEFpgtOvYUkfZJXUWarJSwqD65u&#10;xKEN+IcuWmgMFT1CbSAAe++bv6DaRniLtgwTYdvMlmUjVJqBpplN/5jmbQ1OpVloOeiOa8L/Byte&#10;by88a2TB8xPODLR0o/7TcD3c9D/6z8MNGz70tySGj8N1/6X/3n/rb/uvjD6mzXUOFwSwNhf+YKG7&#10;8HENu9K38U0Dsl3a9v64bbULTIxOQd786ZPHeTpE9ivPeQwvlG1ZVAqOwUNT1WFtjaGTWj9Ly4bt&#10;SwxUmRLvEmJRY88brdNltWFdwU/n+ZwzAcSvUkMgtXU0MZqKM9AVEVcEnxDR6kbG7IiDe1xrz7ZA&#10;3CHKSdtdUu+cacBAARooPWNiDVKNn57OyT0SCyG8snJ0z6Z3fmp3hE6d/1YyjrEBrMeUFBqRAjT6&#10;uZEs7B1dCLy3XQwQlDaxV5W4flhHvMt4iahdWblPB8qiRTxKaQfOR6Let0m//2eufgIAAP//AwBQ&#10;SwMEFAAGAAgAAAAhAGExLI3eAAAACQEAAA8AAABkcnMvZG93bnJldi54bWxMj8tOwzAQRfdI/Qdr&#10;KrGjzqNAFeJUVaUuIhUhCh/gxkMSEY/TeJqmf4/LBpZ35ujOmXw92U6MOPjWkYJ4EYFAqpxpqVbw&#10;+bF7WIHwrMnozhEquKKHdTG7y3Vm3IXecTxwLUIJ+UwraJj7TEpfNWi1X7geKey+3GA1hzjU0gz6&#10;EsptJ5MoepJWtxQuNLrHbYPV9+FsFSTlia+7fcnjGz++nmyyX5Z9pdT9fNq8gGCc+A+Gm35QhyI4&#10;Hd2ZjBddyKsoDaiCNI5B3IDfwVHB8zIFWeTy/wfFDwAAAP//AwBQSwECLQAUAAYACAAAACEAtoM4&#10;kv4AAADhAQAAEwAAAAAAAAAAAAAAAAAAAAAAW0NvbnRlbnRfVHlwZXNdLnhtbFBLAQItABQABgAI&#10;AAAAIQA4/SH/1gAAAJQBAAALAAAAAAAAAAAAAAAAAC8BAABfcmVscy8ucmVsc1BLAQItABQABgAI&#10;AAAAIQBS1FRlGQIAAOEDAAAOAAAAAAAAAAAAAAAAAC4CAABkcnMvZTJvRG9jLnhtbFBLAQItABQA&#10;BgAIAAAAIQBhMSyN3gAAAAkBAAAPAAAAAAAAAAAAAAAAAHMEAABkcnMvZG93bnJldi54bWxQSwUG&#10;AAAAAAQABADzAAAAfgUAAAAA&#10;">
                <v:stroke endarrow="open"/>
              </v:shape>
            </w:pict>
          </mc:Fallback>
        </mc:AlternateContent>
      </w:r>
    </w:p>
    <w:p w:rsidR="000D2F10" w:rsidRPr="00AA615F" w:rsidRDefault="000D2F10" w:rsidP="000D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FC8B7E" wp14:editId="238058D0">
                <wp:simplePos x="0" y="0"/>
                <wp:positionH relativeFrom="column">
                  <wp:posOffset>4284345</wp:posOffset>
                </wp:positionH>
                <wp:positionV relativeFrom="paragraph">
                  <wp:posOffset>84455</wp:posOffset>
                </wp:positionV>
                <wp:extent cx="0" cy="182880"/>
                <wp:effectExtent l="95250" t="0" r="57150" b="6477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337.35pt;margin-top:6.65pt;width:0;height:14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CDrGQIAAOEDAAAOAAAAZHJzL2Uyb0RvYy54bWysU0tu2zAQ3RfoHQjua9kuXDiG5Szsppt+&#10;AjQ9wISkJAIUSXBYy96lvUCO0Ct000U/yBnkG3VIOW7a7opqQc1H8zjz5ml5vmsN26qA2tmST0Zj&#10;zpQVTmpbl/zd1cWTOWcYwUowzqqS7xXy89XjR8vOL9TUNc5IFRiBWFx0vuRNjH5RFCga1QKOnFeW&#10;kpULLURyQ13IAB2ht6aYjsfPis4F6YMTCpGimyHJVxm/qpSIb6oKVWSm5NRbzGfI53U6i9USFnUA&#10;32hxbAP+oYsWtKVLT1AbiMDeB/0XVKtFcOiqOBKuLVxVaaHyDDTNZPzHNG8b8CrPQuSgP9GE/w9W&#10;vN5eBqZlyZ8SPRZa2lH/6XBzuO1/9J8Pt+zwob+j4/DxcNN/6b/33/q7/iujj4m5zuOCANb2Mhw9&#10;9Jch0bCrQpveNCDbZbb3J7bVLjIxBAVFJ/PpfJ7hil91PmB8oVzLklFyjAF03cS1s5ZW6sIkkw3b&#10;lxjpZiq8L0iXWnehjcmbNZZ1JT+bTWecCSB9VQYima2nidHWnIGpSbgihoyIzmiZqhMO7nFtAtsC&#10;aYckJ113Rb1zZgAjJWig/AyFDUg1fHo2o/AgLIT4yskhPBnfx6ndATp3/tuVaYwNYDOU5NSAFEGb&#10;51ayuPe0IQjBdSlBUMamXlXW+pGOtJdhE8m6dnKfF1Qkj3SUy46aT0J96JP98M9c/QQAAP//AwBQ&#10;SwMEFAAGAAgAAAAhAILAHAHdAAAACQEAAA8AAABkcnMvZG93bnJldi54bWxMj8FKw0AQhu+C77CM&#10;4M1umsa2xGyKCD0EKmL1AbbJNAlmZ9PsNE3f3hEPepz5P/75JttMrlMjDqH1ZGA+i0Ahlb5qqTbw&#10;+bF9WIMKbKmynSc0cMUAm/z2JrNp5S/0juOeayUlFFJroGHuU61D2aCzYeZ7JMmOfnCWZRxqXQ32&#10;IuWu03EULbWzLcmFxvb40mD5tT87A3Fx4ut2V/D4xo+vJxfvkqIvjbm/m56fQDFO/AfDj76oQy5O&#10;B3+mKqjOwHKVrASVYLEAJcDv4mAgieeg80z//yD/BgAA//8DAFBLAQItABQABgAIAAAAIQC2gziS&#10;/gAAAOEBAAATAAAAAAAAAAAAAAAAAAAAAABbQ29udGVudF9UeXBlc10ueG1sUEsBAi0AFAAGAAgA&#10;AAAhADj9If/WAAAAlAEAAAsAAAAAAAAAAAAAAAAALwEAAF9yZWxzLy5yZWxzUEsBAi0AFAAGAAgA&#10;AAAhAFr0IOsZAgAA4QMAAA4AAAAAAAAAAAAAAAAALgIAAGRycy9lMm9Eb2MueG1sUEsBAi0AFAAG&#10;AAgAAAAhAILAHAHdAAAACQEAAA8AAAAAAAAAAAAAAAAAcwQAAGRycy9kb3ducmV2LnhtbFBLBQYA&#10;AAAABAAEAPMAAAB9BQAAAAA=&#10;">
                <v:stroke endarrow="open"/>
              </v:shape>
            </w:pict>
          </mc:Fallback>
        </mc:AlternateContent>
      </w:r>
    </w:p>
    <w:p w:rsidR="000D2F10" w:rsidRPr="00AA615F" w:rsidRDefault="000D2F10" w:rsidP="000D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DDBD6BE" wp14:editId="45C9ECD2">
                <wp:simplePos x="0" y="0"/>
                <wp:positionH relativeFrom="column">
                  <wp:posOffset>3255645</wp:posOffset>
                </wp:positionH>
                <wp:positionV relativeFrom="paragraph">
                  <wp:posOffset>154305</wp:posOffset>
                </wp:positionV>
                <wp:extent cx="2232660" cy="556260"/>
                <wp:effectExtent l="0" t="0" r="15240" b="1524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660" cy="556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21142" w:rsidRPr="004B628B" w:rsidRDefault="00D21142" w:rsidP="000D2F1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Принятие решения об обжаловании.</w:t>
                            </w:r>
                          </w:p>
                          <w:p w:rsidR="00D21142" w:rsidRDefault="00D21142" w:rsidP="000D2F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3" style="position:absolute;margin-left:256.35pt;margin-top:12.15pt;width:175.8pt;height:4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SgmnwIAAA8FAAAOAAAAZHJzL2Uyb0RvYy54bWysVEtu2zAQ3RfoHQjuG9mO7TRG5MBI4KJA&#10;kARIiqxpirIFUCRL0pbdVYFuC/QIPUQ3RT85g3yjPlKK82lWRb2gZzjD+bx5o6PjdSnJSlhXaJXS&#10;7l6HEqG4zgo1T+m76+mr15Q4z1TGpFYipRvh6PH45YujyoxETy+0zIQlCKLcqDIpXXhvRkni+EKU&#10;zO1pIxSMubYl81DtPMksqxC9lEmv0xkmlbaZsZoL53B72hjpOMbPc8H9RZ474YlMKWrz8bTxnIUz&#10;GR+x0dwysyh4Wwb7hypKVigk3YU6ZZ6RpS3+ClUW3Gqnc7/HdZnoPC+4iD2gm27nSTdXC2ZE7AXg&#10;OLODyf2/sPx8dWlJkaV0v0uJYiVmVH/dftx+qX/Vt9tP9bf6tv65/Vz/rr/XPwicgFhl3AgPr8yl&#10;bTUHMbS/zm0Z/tEYWUeUNzuUxdoTjsteb783HGIYHLbBYNiDjDDJ/WtjnX8jdEmCkFKLKUZw2erM&#10;+cb1ziUkc1oW2bSQMiobdyItWTEMHDzJdEWJZM7jMqXT+GuzPXomFalQ2qDfCYUxMDGXzEMsDbBx&#10;ak4Jk3NQnHsba3n02tn5bJd1enA47A+fSxKKPmVu0VQXI7RuUoXaRSRs22MAuYE1SH49W8cxHYQX&#10;4Wamsw1GZ3XDaWf4tED8M/R6ySxIjEawmP4CRy41utOtRMlC2w/P3Qd/cAtWSiosBTp/v2RWAMK3&#10;Cqw77Pb7YYui0h8c9KDYh5bZQ4talicaYwCxUF0Ug7+Xd2JudXmD/Z2ErDAxxZG7wbhVTnyzrPgC&#10;cDGZRDdsjmH+TF0ZHoIH5AKy1+sbZk3LGQ+2neu7BWKjJ9RpfMNLpSdLr/Mi8uoeV/AxKNi6yMz2&#10;CxHW+qEeve6/Y+M/AAAA//8DAFBLAwQUAAYACAAAACEAt1lyUt4AAAAKAQAADwAAAGRycy9kb3du&#10;cmV2LnhtbEyPwU7DMAyG70i8Q2QkbixtgbGWphMCcQSJsgPcstZLKxKnatKuvD3eid1s+dPv7y+3&#10;i7NixjH0nhSkqwQEUuPbnoyC3efrzQZEiJpabT2hgl8MsK0uL0pdtP5IHzjX0QgOoVBoBV2MQyFl&#10;aDp0Oqz8gMS3gx+djryORrajPnK4szJLkrV0uif+0OkBnztsfurJKXh5M/n8ZXfR0mGZpPme6jp/&#10;V+r6anl6BBFxif8wnPRZHSp22vuJ2iCsgvs0e2BUQXZ3C4KBzfo07JlM0xxkVcrzCtUfAAAA//8D&#10;AFBLAQItABQABgAIAAAAIQC2gziS/gAAAOEBAAATAAAAAAAAAAAAAAAAAAAAAABbQ29udGVudF9U&#10;eXBlc10ueG1sUEsBAi0AFAAGAAgAAAAhADj9If/WAAAAlAEAAAsAAAAAAAAAAAAAAAAALwEAAF9y&#10;ZWxzLy5yZWxzUEsBAi0AFAAGAAgAAAAhAMZNKCafAgAADwUAAA4AAAAAAAAAAAAAAAAALgIAAGRy&#10;cy9lMm9Eb2MueG1sUEsBAi0AFAAGAAgAAAAhALdZclLeAAAACgEAAA8AAAAAAAAAAAAAAAAA+QQA&#10;AGRycy9kb3ducmV2LnhtbFBLBQYAAAAABAAEAPMAAAAEBgAAAAA=&#10;" fillcolor="window" strokecolor="#f79646" strokeweight="2pt">
                <v:textbox>
                  <w:txbxContent>
                    <w:p w:rsidR="000D2F10" w:rsidRPr="004B628B" w:rsidRDefault="000D2F10" w:rsidP="000D2F10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Принятие решения об обжаловании.</w:t>
                      </w:r>
                    </w:p>
                    <w:p w:rsidR="000D2F10" w:rsidRDefault="000D2F10" w:rsidP="000D2F1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AA61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8F1E29" wp14:editId="0384FDFD">
                <wp:simplePos x="0" y="0"/>
                <wp:positionH relativeFrom="column">
                  <wp:posOffset>200025</wp:posOffset>
                </wp:positionH>
                <wp:positionV relativeFrom="paragraph">
                  <wp:posOffset>55245</wp:posOffset>
                </wp:positionV>
                <wp:extent cx="2552700" cy="581025"/>
                <wp:effectExtent l="0" t="0" r="19050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142" w:rsidRPr="00467A33" w:rsidRDefault="00D21142" w:rsidP="000D2F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Перечисление денежных средств (субсидии)</w:t>
                            </w:r>
                          </w:p>
                          <w:p w:rsidR="00D21142" w:rsidRDefault="00D21142" w:rsidP="000D2F1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21142" w:rsidRDefault="00D21142" w:rsidP="000D2F1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21142" w:rsidRDefault="00D21142" w:rsidP="000D2F1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21142" w:rsidRPr="002C7ED6" w:rsidRDefault="00D21142" w:rsidP="000D2F1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4" style="position:absolute;margin-left:15.75pt;margin-top:4.35pt;width:201pt;height:4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NrQTAIAAF8EAAAOAAAAZHJzL2Uyb0RvYy54bWysVM2O0zAQviPxDpbvNGnVst2o6WrVpQhp&#10;gZUWHsBxnMbCsc3YbVpOSFyReAQeggviZ58hfSPGbrdbfsQBkYPl8cx8M/PNTCZn60aRlQAnjc5p&#10;v5dSIjQ3pdSLnL58MX8wpsR5pkumjBY53QhHz6b3701am4mBqY0qBRAE0S5rbU5r722WJI7XomGu&#10;Z6zQqKwMNMyjCIukBNYieqOSQZo+TFoDpQXDhXP4erFT0mnEryrB/fOqcsITlVPMzccT4lmEM5lO&#10;WLYAZmvJ92mwf8iiYVJj0APUBfOMLEH+BtVIDsaZyve4aRJTVZKLWANW009/qea6ZlbEWpAcZw80&#10;uf8Hy5+troDIMqdDSjRrsEXdx+3b7YfuW3ezfdd96m66r9v33ffuc/eFDANfrXUZul3bKwgVO3tp&#10;+CtHtJnVTC/EOYBpa8FKzLIf7JOfHILg0JUU7VNTYji29CZSt66gCYBIClnHDm0OHRJrTzg+Dkaj&#10;wUmKjeSoG4376WAUQ7Ds1tuC84+FaUi45BRwAiI6W106H7Jh2a1JzN4oWc6lUlGARTFTQFYMp2Ue&#10;vz26OzZTmrQ5PR1h7L9DpPH7E0QjPY69kk1OxwcjlgXaHukyDqVnUu3umLLSex4DdbsW+HWxjo0b&#10;hwCB1sKUGyQWzG7KcSvxUht4Q0mLE55T93rJQFCinmhszml/OAwrEYXh6GSAAhxrimMN0xyhcuop&#10;2V1nfrdGSwtyUWOkfmRDm3NsaCUj13dZ7dPHKY4t2G9cWJNjOVrd/RemPwAAAP//AwBQSwMEFAAG&#10;AAgAAAAhAHj6/BfdAAAACAEAAA8AAABkcnMvZG93bnJldi54bWxMj8tOwzAQRfdI/IM1SOyo3YRH&#10;SeNUCFQklm26YefE0yQQj6PYaQNfz7CC5dU9unMm38yuFyccQ+dJw3KhQCDV3nbUaDiU25sViBAN&#10;WdN7Qg1fGGBTXF7kJrP+TDs87WMjeIRCZjS0MQ6ZlKFu0Zmw8AMSd0c/OhM5jo20oznzuOtlotS9&#10;dKYjvtCaAZ9brD/3k9NQdcnBfO/KV+Uet2l8m8uP6f1F6+ur+WkNIuIc/2D41Wd1KNip8hPZIHoN&#10;6fKOSQ2rBxBc36Yp54o5pRKQRS7/P1D8AAAA//8DAFBLAQItABQABgAIAAAAIQC2gziS/gAAAOEB&#10;AAATAAAAAAAAAAAAAAAAAAAAAABbQ29udGVudF9UeXBlc10ueG1sUEsBAi0AFAAGAAgAAAAhADj9&#10;If/WAAAAlAEAAAsAAAAAAAAAAAAAAAAALwEAAF9yZWxzLy5yZWxzUEsBAi0AFAAGAAgAAAAhAGkU&#10;2tBMAgAAXwQAAA4AAAAAAAAAAAAAAAAALgIAAGRycy9lMm9Eb2MueG1sUEsBAi0AFAAGAAgAAAAh&#10;AHj6/BfdAAAACAEAAA8AAAAAAAAAAAAAAAAApgQAAGRycy9kb3ducmV2LnhtbFBLBQYAAAAABAAE&#10;APMAAACwBQAAAAA=&#10;">
                <v:textbox>
                  <w:txbxContent>
                    <w:p w:rsidR="000D2F10" w:rsidRPr="00467A33" w:rsidRDefault="000D2F10" w:rsidP="000D2F1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Перечисление денежных средств (субсидии)</w:t>
                      </w:r>
                    </w:p>
                    <w:p w:rsidR="000D2F10" w:rsidRDefault="000D2F10" w:rsidP="000D2F1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0D2F10" w:rsidRDefault="000D2F10" w:rsidP="000D2F1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0D2F10" w:rsidRDefault="000D2F10" w:rsidP="000D2F1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0D2F10" w:rsidRPr="002C7ED6" w:rsidRDefault="000D2F10" w:rsidP="000D2F1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D2F10" w:rsidRPr="00AA615F" w:rsidRDefault="000D2F10" w:rsidP="000D2F10">
      <w:pPr>
        <w:tabs>
          <w:tab w:val="left" w:pos="535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D2F10" w:rsidRPr="00AA615F" w:rsidRDefault="000D2F10" w:rsidP="000D2F10">
      <w:pPr>
        <w:tabs>
          <w:tab w:val="left" w:pos="1020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1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108663" wp14:editId="350055A3">
                <wp:simplePos x="0" y="0"/>
                <wp:positionH relativeFrom="column">
                  <wp:posOffset>5026025</wp:posOffset>
                </wp:positionH>
                <wp:positionV relativeFrom="paragraph">
                  <wp:posOffset>126365</wp:posOffset>
                </wp:positionV>
                <wp:extent cx="0" cy="1790700"/>
                <wp:effectExtent l="76200" t="0" r="57150" b="571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0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395.75pt;margin-top:9.95pt;width:0;height:14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4mBYgIAAHYEAAAOAAAAZHJzL2Uyb0RvYy54bWysVEtu2zAQ3RfoHQjuHUmOncRC5KCQ7G7S&#10;NkDSA9AkZRGlSIGkLRtFgTQXyBF6hW666Ac5g3yjDulPk3ZTFPWCHpIzb97MPOr8YlVLtOTGCq0y&#10;nBzFGHFFNRNqnuG3N9PeGUbWEcWI1IpneM0tvhg/f3beNinv60pLxg0CEGXTtslw5VyTRpGlFa+J&#10;PdINV3BZalMTB1szj5ghLaDXMurH8UnUasMaoym3Fk6L7SUeB/yy5NS9KUvLHZIZBm4urCasM79G&#10;43OSzg1pKkF3NMg/sKiJUJD0AFUQR9DCiD+gakGNtrp0R1TXkS5LQXmoAapJ4t+qua5Iw0Mt0Bzb&#10;HNpk/x8sfb28MkiwDB9jpEgNI+o+bW43992P7vPmHm0+dg+wbO42t92X7nv3rXvovqJj37e2sSmE&#10;5+rK+MrpSl03l5q+s0jpvCJqzgP/m3UDoImPiJ6E+I1tIPusfaUZ+JCF06GJq9LUHhLag1ZhVuvD&#10;rPjKIbo9pHCanI7i0zjMMSLpPrAx1r3kukbeyLB1hoh55XKtFChCmySkIctL6zwtku4DfFalp0LK&#10;IAypUJvh0bA/DAFWS8H8pXezZj7LpUFL4qUVfqFGuHnsZvRCsQBWccImO9sRIcFGLjTHGQHtkhz7&#10;bDVnGEkOr8lbW3pS+YxQOhDeWVt1vR/Fo8nZ5GzQG/RPJr1BXBS9F9N80DuZJqfD4rjI8yL54Mkn&#10;g7QSjHHl+e+Vngz+Tkm7N7fV6EHrh0ZFT9FDR4Hs/j+QDrP3494KZ6bZ+sr46rwMQNzBefcQ/et5&#10;vA9evz4X458AAAD//wMAUEsDBBQABgAIAAAAIQA+irkn3wAAAAoBAAAPAAAAZHJzL2Rvd25yZXYu&#10;eG1sTI/BTsMwDIbvSLxDZCRuLC2IQkrTCZgQvYDENk0csyY0EY1TNdnW8fQYcYCj/X/6/bmaT75n&#10;ezNGF1BCPsuAGWyDdthJWK+eLm6BxaRQqz6gkXA0Eeb16UmlSh0O+Gb2y9QxKsFYKgk2paHkPLbW&#10;eBVnYTBI2UcYvUo0jh3XozpQue/5ZZYV3CuHdMGqwTxa034ud15CWrwfbbFpH4R7XT2/FO6raZqF&#10;lOdn0/0dsGSm9AfDjz6pQ01O27BDHVkv4Ubk14RSIAQwAn4XWwlXWS6A1xX//0L9DQAA//8DAFBL&#10;AQItABQABgAIAAAAIQC2gziS/gAAAOEBAAATAAAAAAAAAAAAAAAAAAAAAABbQ29udGVudF9UeXBl&#10;c10ueG1sUEsBAi0AFAAGAAgAAAAhADj9If/WAAAAlAEAAAsAAAAAAAAAAAAAAAAALwEAAF9yZWxz&#10;Ly5yZWxzUEsBAi0AFAAGAAgAAAAhAHv3iYFiAgAAdgQAAA4AAAAAAAAAAAAAAAAALgIAAGRycy9l&#10;Mm9Eb2MueG1sUEsBAi0AFAAGAAgAAAAhAD6KuSffAAAACgEAAA8AAAAAAAAAAAAAAAAAvAQAAGRy&#10;cy9kb3ducmV2LnhtbFBLBQYAAAAABAAEAPMAAADIBQAAAAA=&#10;">
                <v:stroke endarrow="block"/>
              </v:shape>
            </w:pict>
          </mc:Fallback>
        </mc:AlternateContent>
      </w:r>
      <w:r w:rsidRPr="00AA61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E2279A" wp14:editId="47163389">
                <wp:simplePos x="0" y="0"/>
                <wp:positionH relativeFrom="column">
                  <wp:posOffset>4680585</wp:posOffset>
                </wp:positionH>
                <wp:positionV relativeFrom="paragraph">
                  <wp:posOffset>19685</wp:posOffset>
                </wp:positionV>
                <wp:extent cx="0" cy="1569720"/>
                <wp:effectExtent l="0" t="0" r="19050" b="1143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9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55pt,1.55pt" to="368.55pt,1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lssTQIAAFoEAAAOAAAAZHJzL2Uyb0RvYy54bWysVM1uEzEQviPxDpbv6WZDkjarbiqUTbgU&#10;qNTyAI7tzVp4bct2s4kQEnBG6iPwChxAqlTgGTZvxNj5UVsuCJGDM57xfP5m5vOenq1qiZbcOqFV&#10;jtOjLkZcUc2EWuT4zdWsc4KR80QxIrXiOV5zh8/GT5+cNibjPV1pybhFAKJc1pgcV96bLEkcrXhN&#10;3JE2XEGw1LYmHrZ2kTBLGkCvZdLrdodJoy0zVlPuHHiLbRCPI35Zcupfl6XjHskcAzcfVxvXeViT&#10;8SnJFpaYStAdDfIPLGoiFFx6gCqIJ+jaij+gakGtdrr0R1TXiS5LQXmsAapJu4+quayI4bEWaI4z&#10;hza5/wdLXy0vLBIsx70BRorUMKP2y+bD5qb90X7d3KDNx/ZX+7391t62P9vbzSew7zafwQ7B9m7n&#10;vkGQDr1sjMsAcqIubOgGXalLc67pW4eUnlRELXis6Wpt4J40ZCQPUsLGGWA0b15qBmfItdexsavS&#10;1gESWoZWcX7rw/z4yiO6dVLwpoPh6LgXZ5uQbJ9orPMvuK5RMHIshQqtJRlZnjsfiJBsfyS4lZ4J&#10;KaM8pEJNjkcDKDFEnJaChWDc2MV8Ii1akiCw+ItVPTpm9bViEazihE13tidCbm24XKqAB6UAnZ21&#10;VdC7UXc0PZme9Dv93nDa6XeLovN8Nul3hrP0eFA8KyaTIn0fqKX9rBKMcRXY7dWc9v9OLbt3tdXh&#10;Qc+HNiQP0WO/gOz+P5KOswzj2wphrtn6wu5nDAKOh3ePLbyQ+3uw738Sxr8BAAD//wMAUEsDBBQA&#10;BgAIAAAAIQBPvWYS3QAAAAkBAAAPAAAAZHJzL2Rvd25yZXYueG1sTI/BTsMwEETvSPyDtUhcqtZp&#10;IigK2VQIyI0LhYrrNl6SiNhOY7cNfD2LOMBpNZrR7JtiPdleHXkMnXcIy0UCil3tTecahNeXan4D&#10;KkRyhnrvGOGTA6zL87OCcuNP7pmPm9goKXEhJ4Q2xiHXOtQtWwoLP7AT792PlqLIsdFmpJOU216n&#10;SXKtLXVOPrQ08H3L9cfmYBFCteV99TWrZ8lb1nhO9w9Pj4R4eTHd3YKKPMW/MPzgCzqUwrTzB2eC&#10;6hFW2WopUYRMjvi/eoeQXiUZ6LLQ/xeU3wAAAP//AwBQSwECLQAUAAYACAAAACEAtoM4kv4AAADh&#10;AQAAEwAAAAAAAAAAAAAAAAAAAAAAW0NvbnRlbnRfVHlwZXNdLnhtbFBLAQItABQABgAIAAAAIQA4&#10;/SH/1gAAAJQBAAALAAAAAAAAAAAAAAAAAC8BAABfcmVscy8ucmVsc1BLAQItABQABgAIAAAAIQBc&#10;olssTQIAAFoEAAAOAAAAAAAAAAAAAAAAAC4CAABkcnMvZTJvRG9jLnhtbFBLAQItABQABgAIAAAA&#10;IQBPvWYS3QAAAAkBAAAPAAAAAAAAAAAAAAAAAKcEAABkcnMvZG93bnJldi54bWxQSwUGAAAAAAQA&#10;BADzAAAAsQUAAAAA&#10;"/>
            </w:pict>
          </mc:Fallback>
        </mc:AlternateContent>
      </w:r>
      <w:r w:rsidRPr="00AA615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C3DA86" wp14:editId="29A312A9">
                <wp:simplePos x="0" y="0"/>
                <wp:positionH relativeFrom="column">
                  <wp:posOffset>1122045</wp:posOffset>
                </wp:positionH>
                <wp:positionV relativeFrom="paragraph">
                  <wp:posOffset>227330</wp:posOffset>
                </wp:positionV>
                <wp:extent cx="0" cy="333375"/>
                <wp:effectExtent l="95250" t="0" r="76200" b="6667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" o:spid="_x0000_s1026" type="#_x0000_t32" style="position:absolute;margin-left:88.35pt;margin-top:17.9pt;width:0;height:26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5lmGAIAAOEDAAAOAAAAZHJzL2Uyb0RvYy54bWysU01y0zAU3jPDHTTaEydhQqknThcJZcNP&#10;ZygHeJVlWzOypNETcbIrXKBH4ApsWBSYnsG+EU9yGgrsGLSQpSe9T+/73ufl2a7VbCs9KmsKPptM&#10;OZNG2FKZuuDvL8+fPOcMA5gStDWy4HuJ/Gz1+NGyc7mc28bqUnpGIAbzzhW8CcHlWYaikS3gxDpp&#10;6LCyvoVAW19npYeO0FudzafTZ1lnfem8FRKRopvxkK8SflVJEd5WFcrAdMGptpBmn+arOGerJeS1&#10;B9cocSgD/qGKFpShR49QGwjAPnj1F1SrhLdoqzARts1sVSkhEwdiM5v+weZdA04mLiQOuqNM+P9g&#10;xZvthWeqLPj8hDMDLfWo/zxcDzf9j/7LcMOGj/0dTcOn4br/2n/vv/V3/S2jy6Rc5zAngLW58Icd&#10;ugsfZdhVvo1fIsh2Se39UW25C0yMQUHRpzROFhEu+5XnPIaX0rYsLgqOwYOqm7C2xlBLrZ8lsWH7&#10;CsOYeJ8QHzX2XGlNcci1YV3BTxfzBWcCyF+VhkDL1hFjNDVnoGsyrgg+IaLVqozZMRn3uNaebYG8&#10;Q5YrbXdJtXOmAQMdEKE0xsQGSjlePV1QeDQWQnhtyzE8m97HiecInSj/9mSksQFsxpR0NCIFUPqF&#10;KVnYO+oQeG+7g2TaxFpl8vpBjtiXsRNxdWXLfWpQFnfko/TswfPRqA/3tH74Z65+AgAA//8DAFBL&#10;AwQUAAYACAAAACEAtBFemt0AAAAJAQAADwAAAGRycy9kb3ducmV2LnhtbEyPQU+DQBCF7yb+h82Y&#10;eLOL1LYEWRpj0gNJjbH6A7YwApGdpeyU0n/v1Is9vjdf3ryXrSfXqRGH0Hoy8DiLQCGVvmqpNvD1&#10;uXlIQAW2VNnOExo4Y4B1fnuT2bTyJ/rAcce1khAKqTXQMPep1qFs0Nkw8z2S3L794CyLHGpdDfYk&#10;4a7TcRQttbMtyYfG9vjaYPmzOzoDcXHg82Zb8PjOi7eDi7dPRV8ac383vTyDYpz4H4ZLfakOuXTa&#10;+yNVQXWiV8uVoAbmC5lwAf6MvYEkmYPOM329IP8FAAD//wMAUEsBAi0AFAAGAAgAAAAhALaDOJL+&#10;AAAA4QEAABMAAAAAAAAAAAAAAAAAAAAAAFtDb250ZW50X1R5cGVzXS54bWxQSwECLQAUAAYACAAA&#10;ACEAOP0h/9YAAACUAQAACwAAAAAAAAAAAAAAAAAvAQAAX3JlbHMvLnJlbHNQSwECLQAUAAYACAAA&#10;ACEAsreZZhgCAADhAwAADgAAAAAAAAAAAAAAAAAuAgAAZHJzL2Uyb0RvYy54bWxQSwECLQAUAAYA&#10;CAAAACEAtBFemt0AAAAJAQAADwAAAAAAAAAAAAAAAAByBAAAZHJzL2Rvd25yZXYueG1sUEsFBgAA&#10;AAAEAAQA8wAAAHwFAAAAAA==&#10;">
                <v:stroke endarrow="open"/>
              </v:shape>
            </w:pict>
          </mc:Fallback>
        </mc:AlternateContent>
      </w:r>
      <w:r w:rsidRPr="00AA615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0F97E9" wp14:editId="2143C087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142" w:rsidRPr="002C7ED6" w:rsidRDefault="00D21142" w:rsidP="000D2F1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5" style="position:absolute;left:0;text-align:left;margin-left:89.6pt;margin-top:665.5pt;width:176.65pt;height:5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bp6UAIAAF8EAAAOAAAAZHJzL2Uyb0RvYy54bWysVM1uEzEQviPxDpbvZJNt0jarbKoqJQip&#10;QKXCAzheb9bCa5uxk004IfWKxCPwEFwQP32GzRsxdtI0BU6IPVgez8w3M9/M7OhsVSuyFOCk0Tnt&#10;dbqUCM1NIfU8p29eT5+cUuI80wVTRoucroWjZ+PHj0aNzURqKqMKAQRBtMsam9PKe5slieOVqJnr&#10;GCs0KksDNfMowjwpgDWIXqsk7XaPk8ZAYcFw4Ry+XmyVdBzxy1Jw/6osnfBE5RRz8/GEeM7CmYxH&#10;LJsDs5XkuzTYP2RRM6kx6B7qgnlGFiD/gKolB+NM6Tvc1IkpS8lFrAGr6XV/q+a6YlbEWpAcZ/c0&#10;uf8Hy18ur4DIIqcpJZrV2KL28+bD5lP7o73d3LRf2tv2++Zj+7P92n4jaeCrsS5Dt2t7BaFiZy8N&#10;f+uINpOK6bk4BzBNJViBWfaCffLAIQgOXcmseWEKDMcW3kTqViXUARBJIavYofW+Q2LlCcfHNO0f&#10;9QcDSjjqTtKj9HgQQ7DsztuC88+EqUm45BRwAiI6W146H7Jh2Z1JzN4oWUylUlGA+WyigCwZTss0&#10;fjt0d2imNGlyOhykg4j8QOcOIbrx+xtELT2OvZJ1Tk/3RiwLtD3VRRxKz6Ta3jFlpXc8Buq2LfCr&#10;2So2bhgCBFpnplgjsWC2U45biZfKwHtKGpzwnLp3CwaCEvVcY3OGvX4/rEQU+oOTFAU41MwONUxz&#10;hMqpp2R7nfjtGi0syHmFkXqRDW3OsaGljFzfZ7VLH6c4tmC3cWFNDuVodf9fGP8CAAD//wMAUEsD&#10;BBQABgAIAAAAIQCJbGnC4QAAAA0BAAAPAAAAZHJzL2Rvd25yZXYueG1sTI9BT4NAEIXvJv6HzZh4&#10;s0uBqiBLYzQ18djSi7eBXQFlZwm7tOivdzzpbd7My5vvFdvFDuJkJt87UrBeRSAMNU731Co4Vrub&#10;exA+IGkcHBkFX8bDtry8KDDX7kx7czqEVnAI+RwVdCGMuZS+6YxFv3KjIb69u8liYDm1Uk945nA7&#10;yDiKbqXFnvhDh6N56kzzeZitgrqPj/i9r14im+2S8LpUH/Pbs1LXV8vjA4hglvBnhl98RoeSmWo3&#10;k/ZiYH2XxWzlIUnW3IotmyTegKh5laZpBrIs5P8W5Q8AAAD//wMAUEsBAi0AFAAGAAgAAAAhALaD&#10;OJL+AAAA4QEAABMAAAAAAAAAAAAAAAAAAAAAAFtDb250ZW50X1R5cGVzXS54bWxQSwECLQAUAAYA&#10;CAAAACEAOP0h/9YAAACUAQAACwAAAAAAAAAAAAAAAAAvAQAAX3JlbHMvLnJlbHNQSwECLQAUAAYA&#10;CAAAACEAd6W6elACAABfBAAADgAAAAAAAAAAAAAAAAAuAgAAZHJzL2Uyb0RvYy54bWxQSwECLQAU&#10;AAYACAAAACEAiWxpwuEAAAANAQAADwAAAAAAAAAAAAAAAACqBAAAZHJzL2Rvd25yZXYueG1sUEsF&#10;BgAAAAAEAAQA8wAAALgFAAAAAA==&#10;">
                <v:textbox>
                  <w:txbxContent>
                    <w:p w:rsidR="000D2F10" w:rsidRPr="002C7ED6" w:rsidRDefault="000D2F10" w:rsidP="000D2F1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  <w:r w:rsidRPr="00AA615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3DD0B0" wp14:editId="417BBB04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142" w:rsidRPr="002C7ED6" w:rsidRDefault="00D21142" w:rsidP="000D2F1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6" style="position:absolute;left:0;text-align:left;margin-left:89.6pt;margin-top:665.5pt;width:176.65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ZLFTQIAAGAEAAAOAAAAZHJzL2Uyb0RvYy54bWysVM2O0zAQviPxDpbvNG223Z+o6WrVpQhp&#10;gZUWHsBxnMbCsc3YbVpOSHtF4hF4CC6In32G9I2YOG23C5wQOVgez/jzzPfNZHy+qhRZCnDS6JQO&#10;en1KhOYml3qe0jevZ09OKXGe6Zwpo0VK18LR88njR+PaJiI2pVG5AIIg2iW1TWnpvU2iyPFSVMz1&#10;jBUanYWBink0YR7lwGpEr1QU9/vHUW0gt2C4cA5PLzsnnQT8ohDcvyoKJzxRKcXcfFghrFm7RpMx&#10;S+bAbCn5Ng32D1lUTGp8dA91yTwjC5B/QFWSg3Gm8D1uqsgUheQi1IDVDPq/VXNTMitCLUiOs3ua&#10;3P+D5S+X10BkjtpRolmFEjWfNx82n5ofzd3mtvnS3DXfNx+bn83X5hsZtHzV1iV47cZeQ1uxs1eG&#10;v3VEm2nJ9FxcAJi6FCzHLEN89OBCazi8SrL6hcnxObbwJlC3KqBqAZEUsgoKrfcKiZUnHA/jeHg0&#10;HI0o4eg7iY/i41GbUsSS3W0Lzj8TpiLtJqWAHRDQ2fLK+S50FxKyN0rmM6lUMGCeTRWQJcNumYVv&#10;i+4Ow5QmdUrPRvEoID/wuUOIfvj+BlFJj22vZJXS030QS1ranuo8NKVnUnV7rE5pLHJHXSeBX2Wr&#10;TrjQxa0zM/kamQXTtTmOJW5KA+8pqbHFU+reLRgIStRzjeqcDYbDdiaCMRydxGjAoSc79DDNESql&#10;npJuO/XdHC0syHmJLw0CHdpcoKKFDGTfZ7XNH9s4yLUduXZODu0Qdf9jmPwCAAD//wMAUEsDBBQA&#10;BgAIAAAAIQCJbGnC4QAAAA0BAAAPAAAAZHJzL2Rvd25yZXYueG1sTI9BT4NAEIXvJv6HzZh4s0uB&#10;qiBLYzQ18djSi7eBXQFlZwm7tOivdzzpbd7My5vvFdvFDuJkJt87UrBeRSAMNU731Co4VrubexA+&#10;IGkcHBkFX8bDtry8KDDX7kx7czqEVnAI+RwVdCGMuZS+6YxFv3KjIb69u8liYDm1Uk945nA7yDiK&#10;bqXFnvhDh6N56kzzeZitgrqPj/i9r14im+2S8LpUH/Pbs1LXV8vjA4hglvBnhl98RoeSmWo3k/Zi&#10;YH2XxWzlIUnW3IotmyTegKh5laZpBrIs5P8W5Q8AAAD//wMAUEsBAi0AFAAGAAgAAAAhALaDOJL+&#10;AAAA4QEAABMAAAAAAAAAAAAAAAAAAAAAAFtDb250ZW50X1R5cGVzXS54bWxQSwECLQAUAAYACAAA&#10;ACEAOP0h/9YAAACUAQAACwAAAAAAAAAAAAAAAAAvAQAAX3JlbHMvLnJlbHNQSwECLQAUAAYACAAA&#10;ACEAwLWSxU0CAABgBAAADgAAAAAAAAAAAAAAAAAuAgAAZHJzL2Uyb0RvYy54bWxQSwECLQAUAAYA&#10;CAAAACEAiWxpwuEAAAANAQAADwAAAAAAAAAAAAAAAACnBAAAZHJzL2Rvd25yZXYueG1sUEsFBgAA&#10;AAAEAAQA8wAAALUFAAAAAA==&#10;">
                <v:textbox>
                  <w:txbxContent>
                    <w:p w:rsidR="000D2F10" w:rsidRPr="002C7ED6" w:rsidRDefault="000D2F10" w:rsidP="000D2F1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</w:p>
    <w:p w:rsidR="000D2F10" w:rsidRPr="00AA615F" w:rsidRDefault="000D2F10" w:rsidP="000D2F10">
      <w:pPr>
        <w:tabs>
          <w:tab w:val="left" w:pos="712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Calibri" w:hAnsi="Times New Roman" w:cs="Times New Roman"/>
          <w:sz w:val="28"/>
          <w:szCs w:val="28"/>
        </w:rPr>
        <w:tab/>
      </w:r>
      <w:r w:rsidRPr="00AA615F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1"/>
      </w:tblGrid>
      <w:tr w:rsidR="00F86DD6" w:rsidRPr="00AA615F" w:rsidTr="00D21142">
        <w:trPr>
          <w:trHeight w:val="68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0" w:rsidRPr="00AA615F" w:rsidRDefault="000D2F10" w:rsidP="00D21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Осуществление контроля за соблюдением условий, целей и порядка предоставления субсидий и ответственности за их нарушение    </w:t>
            </w:r>
          </w:p>
        </w:tc>
      </w:tr>
    </w:tbl>
    <w:p w:rsidR="000D2F10" w:rsidRPr="00AA615F" w:rsidRDefault="000D2F10" w:rsidP="000D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F10" w:rsidRPr="00AA615F" w:rsidRDefault="000D2F10" w:rsidP="000D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C26271" wp14:editId="364768A9">
                <wp:simplePos x="0" y="0"/>
                <wp:positionH relativeFrom="column">
                  <wp:posOffset>1315085</wp:posOffset>
                </wp:positionH>
                <wp:positionV relativeFrom="paragraph">
                  <wp:posOffset>7620</wp:posOffset>
                </wp:positionV>
                <wp:extent cx="0" cy="228600"/>
                <wp:effectExtent l="76200" t="0" r="57150" b="571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55pt,.6pt" to="103.5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we4YgIAAHsEAAAOAAAAZHJzL2Uyb0RvYy54bWysVM1uEzEQviPxDpbv6f6QhnTVTYWyCZcC&#10;lVoewFl7sxZe27LdbCKEBD0j5RF4BQ4gVSrwDJs3Yuz80MIFIXJwxuOZz998M97Ts2Uj0IIZy5XM&#10;cXIUY8RkqSiX8xy/vpr2hhhZRyQlQkmW4xWz+Gz0+NFpqzOWqloJygwCEGmzVue4dk5nUWTLmjXE&#10;HinNJBxWyjTEwdbMI2pIC+iNiNI4HkStMlQbVTJrwVtsD/Eo4FcVK92rqrLMIZFj4ObCasI682s0&#10;OiXZ3BBd83JHg/wDi4ZwCZceoAriCLo2/A+ohpdGWVW5o1I1kaoqXrJQA1STxL9Vc1kTzUItII7V&#10;B5ns/4MtXy4uDOI0xynII0kDPeo+bd5v1t237vNmjTYfuh/d1+5Ld9t97243N2DfbT6C7Q+7u517&#10;jSAdtGy1zQByLC+MV6Ncykt9rso3Fkk1romcs1DT1UrDPYnPiB6k+I3VwGjWvlAUYsi1U0HYZWUa&#10;DwmSoWXo3+rQP7Z0qNw6S/Cm6XAQBzoRyfZ52lj3nKkGeSPHgkuvLMnI4tw6z4Nk+xDvlmrKhQjT&#10;ISRqc3xynB6HBKsEp/7Qh1kzn42FQQvi5yv8QlFwcj/MqGtJA1jNCJ3sbEe4ABu5oIYzHPQRDPvb&#10;GkYxEgyelLe29IT0N0KtQHhnbUfs7Ul8MhlOhv1ePx1Mev24KHrPpuN+bzBNnh4XT4rxuEjeefJJ&#10;P6s5pUx6/vtxT/p/N067h7cd1MPAH4SKHqIHRYHs/j+QDs32/d1OykzR1YXx1fm+w4SH4N1r9E/o&#10;/j5E/fpmjH4CAAD//wMAUEsDBBQABgAIAAAAIQDIC6li3QAAAAgBAAAPAAAAZHJzL2Rvd25yZXYu&#10;eG1sTI9BS8NAEIXvgv9hGcGb3SSCDWk2RYR6aVXaitjbNjsmwexs2N208d874kGPj+/x5ptyOdle&#10;nNCHzpGCdJaAQKqd6ahR8Lpf3eQgQtRkdO8IFXxhgGV1eVHqwrgzbfG0i43gEQqFVtDGOBRShrpF&#10;q8PMDUjMPpy3OnL0jTRen3nc9jJLkjtpdUd8odUDPrRYf+5Gq2C7Wa3zt/U41f7wmD7vXzZP7yFX&#10;6vpqul+AiDjFvzL86LM6VOx0dCOZIHoFWTJPucogA8H8Nx8V3M4zkFUp/z9QfQMAAP//AwBQSwEC&#10;LQAUAAYACAAAACEAtoM4kv4AAADhAQAAEwAAAAAAAAAAAAAAAAAAAAAAW0NvbnRlbnRfVHlwZXNd&#10;LnhtbFBLAQItABQABgAIAAAAIQA4/SH/1gAAAJQBAAALAAAAAAAAAAAAAAAAAC8BAABfcmVscy8u&#10;cmVsc1BLAQItABQABgAIAAAAIQDpGwe4YgIAAHsEAAAOAAAAAAAAAAAAAAAAAC4CAABkcnMvZTJv&#10;RG9jLnhtbFBLAQItABQABgAIAAAAIQDIC6li3QAAAAgBAAAPAAAAAAAAAAAAAAAAALwEAABkcnMv&#10;ZG93bnJldi54bWxQSwUGAAAAAAQABADzAAAAxgUAAAAA&#10;">
                <v:stroke endarrow="block"/>
              </v:line>
            </w:pict>
          </mc:Fallback>
        </mc:AlternateContent>
      </w:r>
    </w:p>
    <w:p w:rsidR="000D2F10" w:rsidRPr="00AA615F" w:rsidRDefault="000D2F10" w:rsidP="000D2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75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5"/>
        <w:gridCol w:w="1829"/>
        <w:gridCol w:w="3240"/>
      </w:tblGrid>
      <w:tr w:rsidR="00F86DD6" w:rsidRPr="00AA615F" w:rsidTr="00D21142">
        <w:trPr>
          <w:trHeight w:val="50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0" w:rsidRPr="00AA615F" w:rsidRDefault="000D2F10" w:rsidP="00D2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 Прокопьевского</w:t>
            </w:r>
            <w:r w:rsidRPr="00AA61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1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2F10" w:rsidRPr="00AA615F" w:rsidRDefault="000D2F10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F10" w:rsidRPr="00AA615F" w:rsidRDefault="000D2F10" w:rsidP="00D2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суд</w:t>
            </w:r>
          </w:p>
        </w:tc>
      </w:tr>
    </w:tbl>
    <w:p w:rsidR="000D2F10" w:rsidRPr="00AA615F" w:rsidRDefault="000D2F10" w:rsidP="000D2F1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0D2F10" w:rsidRPr="00AA615F" w:rsidRDefault="000D2F10" w:rsidP="000D2F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 «Предоставление</w:t>
      </w:r>
    </w:p>
    <w:p w:rsidR="000D2F10" w:rsidRPr="00AA615F" w:rsidRDefault="000D2F10" w:rsidP="000D2F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 на возмещение части затрат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сельскохозяйственным</w:t>
      </w:r>
      <w:proofErr w:type="gramEnd"/>
    </w:p>
    <w:p w:rsidR="000D2F10" w:rsidRPr="00AA615F" w:rsidRDefault="000D2F10" w:rsidP="000D2F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товаропроизводителям на содержание маточного поголовья </w:t>
      </w:r>
    </w:p>
    <w:p w:rsidR="000D2F10" w:rsidRPr="00AA615F" w:rsidRDefault="000D2F10" w:rsidP="000D2F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крупного  рогатого скота (коров) молочного направления  и </w:t>
      </w:r>
    </w:p>
    <w:p w:rsidR="000D2F10" w:rsidRPr="00AA615F" w:rsidRDefault="000D2F10" w:rsidP="000D2F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племенного маточного поголовья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сельскохозяйственных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2F10" w:rsidRPr="00AA615F" w:rsidRDefault="000D2F10" w:rsidP="000D2F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 и птицы с целью сохранности маточного поголовья»</w:t>
      </w:r>
    </w:p>
    <w:p w:rsidR="000D2F10" w:rsidRPr="00AA615F" w:rsidRDefault="000D2F10" w:rsidP="0024129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D4A17" w:rsidRPr="00AA615F" w:rsidRDefault="001D4A17" w:rsidP="001D4A17">
      <w:pPr>
        <w:tabs>
          <w:tab w:val="left" w:pos="3585"/>
          <w:tab w:val="right" w:pos="9355"/>
        </w:tabs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Главе Прокопьевского </w:t>
      </w:r>
    </w:p>
    <w:p w:rsidR="001D4A17" w:rsidRPr="00AA615F" w:rsidRDefault="001D4A17" w:rsidP="001D4A17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муниципального округа</w:t>
      </w:r>
      <w:r w:rsidRPr="00AA615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1D4A17" w:rsidRPr="00AA615F" w:rsidRDefault="001D4A17" w:rsidP="001D4A17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_____________(_______)         </w:t>
      </w:r>
    </w:p>
    <w:p w:rsidR="001D4A17" w:rsidRPr="00AA615F" w:rsidRDefault="001D4A17" w:rsidP="001D4A17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4"/>
          <w:lang w:eastAsia="ru-RU"/>
        </w:rPr>
        <w:t>№________</w:t>
      </w:r>
    </w:p>
    <w:p w:rsidR="001D4A17" w:rsidRPr="00AA615F" w:rsidRDefault="001D4A17" w:rsidP="001D4A17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4"/>
          <w:lang w:eastAsia="ru-RU"/>
        </w:rPr>
        <w:t>от________</w:t>
      </w:r>
    </w:p>
    <w:p w:rsidR="001D4A17" w:rsidRPr="00AA615F" w:rsidRDefault="001D4A17" w:rsidP="001D4A1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1D4A17" w:rsidRPr="00AA615F" w:rsidRDefault="001D4A17" w:rsidP="001D4A1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ЗАЯВЛЕНИЕ</w:t>
      </w:r>
    </w:p>
    <w:p w:rsidR="001D4A17" w:rsidRPr="00AA615F" w:rsidRDefault="001D4A17" w:rsidP="001D4A17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AA61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Прошу предоставить субсидию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</w:t>
      </w:r>
      <w:r w:rsidRPr="00AA61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согласно Постановлению администрации Прокопьевского муниципального района     </w:t>
      </w:r>
      <w:proofErr w:type="gramStart"/>
      <w:r w:rsidRPr="00AA615F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proofErr w:type="gramEnd"/>
      <w:r w:rsidRPr="00AA61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__________   №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перечислить на следующий расчетный счет:</w:t>
      </w:r>
    </w:p>
    <w:p w:rsidR="001D4A17" w:rsidRPr="00AA615F" w:rsidRDefault="001D4A17" w:rsidP="001D4A17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A17" w:rsidRPr="00AA615F" w:rsidRDefault="001D4A17" w:rsidP="001D4A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для перечисления субсидии:</w:t>
      </w:r>
    </w:p>
    <w:p w:rsidR="001D4A17" w:rsidRPr="00AA615F" w:rsidRDefault="001D4A17" w:rsidP="001D4A17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Наименование получателя - </w:t>
      </w:r>
    </w:p>
    <w:p w:rsidR="001D4A17" w:rsidRPr="00AA615F" w:rsidRDefault="001D4A17" w:rsidP="001D4A17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Адрес:</w:t>
      </w:r>
    </w:p>
    <w:p w:rsidR="001D4A17" w:rsidRPr="00AA615F" w:rsidRDefault="001D4A17" w:rsidP="001D4A17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Телефон:</w:t>
      </w:r>
    </w:p>
    <w:p w:rsidR="001D4A17" w:rsidRPr="00AA615F" w:rsidRDefault="009F405B" w:rsidP="001D4A17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1D4A17" w:rsidRPr="00AA615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ИНН </w:t>
      </w:r>
    </w:p>
    <w:p w:rsidR="001D4A17" w:rsidRPr="00AA615F" w:rsidRDefault="009F405B" w:rsidP="001D4A17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1D4A17" w:rsidRPr="00AA615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КПП </w:t>
      </w:r>
    </w:p>
    <w:p w:rsidR="001D4A17" w:rsidRPr="00AA615F" w:rsidRDefault="009F405B" w:rsidP="001D4A17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1D4A17" w:rsidRPr="00AA615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Банк </w:t>
      </w:r>
    </w:p>
    <w:p w:rsidR="001D4A17" w:rsidRPr="00AA615F" w:rsidRDefault="009F405B" w:rsidP="001D4A17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1D4A17" w:rsidRPr="00AA615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БИК </w:t>
      </w:r>
    </w:p>
    <w:p w:rsidR="001D4A17" w:rsidRPr="00AA615F" w:rsidRDefault="009F405B" w:rsidP="001D4A17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1D4A17" w:rsidRPr="00AA615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к/</w:t>
      </w:r>
      <w:proofErr w:type="spellStart"/>
      <w:r w:rsidR="001D4A17" w:rsidRPr="00AA615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сч</w:t>
      </w:r>
      <w:proofErr w:type="spellEnd"/>
      <w:r w:rsidR="001D4A17" w:rsidRPr="00AA615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</w:p>
    <w:p w:rsidR="001D4A17" w:rsidRPr="00AA615F" w:rsidRDefault="009F405B" w:rsidP="001D4A17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proofErr w:type="gramStart"/>
      <w:r w:rsidR="001D4A17" w:rsidRPr="00AA615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proofErr w:type="gramEnd"/>
      <w:r w:rsidR="001D4A17" w:rsidRPr="00AA615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/</w:t>
      </w:r>
      <w:proofErr w:type="spellStart"/>
      <w:r w:rsidR="001D4A17" w:rsidRPr="00AA615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сч</w:t>
      </w:r>
      <w:proofErr w:type="spellEnd"/>
      <w:r w:rsidR="001D4A17" w:rsidRPr="00AA615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</w:p>
    <w:p w:rsidR="001D4A17" w:rsidRPr="00AA615F" w:rsidRDefault="001D4A17" w:rsidP="001D4A17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1D4A17" w:rsidRPr="00AA615F" w:rsidRDefault="001D4A17" w:rsidP="001D4A1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«Об ответственности за предоставление заведомо недостоверной информации и фиктивных документов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предупрежден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Даю согласие на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проверок</w:t>
      </w:r>
      <w:r w:rsidRPr="00AA615F">
        <w:rPr>
          <w:rFonts w:ascii="Tahoma" w:eastAsia="Times New Roman" w:hAnsi="Tahoma" w:cs="Tahoma"/>
          <w:sz w:val="19"/>
          <w:szCs w:val="19"/>
          <w:lang w:eastAsia="ru-RU"/>
        </w:rPr>
        <w:t xml:space="preserve"> 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как получателем бюджетных средств, предоставляющим субсидию, и органом государственного (муниципального) финансового контроля соблюдения условий, целей и порядка предоставления субсидий</w:t>
      </w:r>
      <w:r w:rsidRPr="00AA61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 В случае проведения проверки со стороны контролирующих органов, обязуюсь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предоставить необходимые документы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». </w:t>
      </w:r>
    </w:p>
    <w:p w:rsidR="001D4A17" w:rsidRPr="00AA615F" w:rsidRDefault="001D4A17" w:rsidP="001D4A1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D4A17" w:rsidRPr="00AA615F" w:rsidRDefault="001D4A17" w:rsidP="001D4A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Руководитель организации – получателя субсидии</w:t>
      </w:r>
    </w:p>
    <w:p w:rsidR="001D4A17" w:rsidRPr="00AA615F" w:rsidRDefault="001D4A17" w:rsidP="001D4A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4"/>
          <w:lang w:eastAsia="ru-RU"/>
        </w:rPr>
        <w:t>М.П.                                                                                  _____________</w:t>
      </w:r>
    </w:p>
    <w:p w:rsidR="001D4A17" w:rsidRPr="00AA615F" w:rsidRDefault="001D4A17" w:rsidP="001D4A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D2F10" w:rsidRPr="00AA615F" w:rsidRDefault="000D2F10" w:rsidP="0024129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E5CCB" w:rsidRPr="00AA615F" w:rsidRDefault="003E5CCB" w:rsidP="003E5CC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 «Предоставление</w:t>
      </w: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 на возмещение части затрат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сельскохозяйственным</w:t>
      </w:r>
      <w:proofErr w:type="gramEnd"/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GoBack"/>
      <w:bookmarkEnd w:id="3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товаропроизводителям на содержание маточного поголовья </w:t>
      </w: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крупного  рогатого скота (коров) молочного направления  и </w:t>
      </w: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племенного маточного поголовья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сельскохозяйственных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 и птицы с целью сохранности маточного поголовья»</w:t>
      </w:r>
    </w:p>
    <w:p w:rsidR="003E5CCB" w:rsidRPr="00AA615F" w:rsidRDefault="003E5CCB" w:rsidP="003E5CCB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129A" w:rsidRPr="00AA615F" w:rsidRDefault="0024129A" w:rsidP="0024129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129A" w:rsidRPr="00AA615F" w:rsidRDefault="0024129A" w:rsidP="0024129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17DBA" w:rsidRPr="00AA615F" w:rsidRDefault="00C17DBA" w:rsidP="00C17DB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Журнал регистрации заявлений</w:t>
      </w:r>
    </w:p>
    <w:p w:rsidR="00C17DBA" w:rsidRPr="00AA615F" w:rsidRDefault="00C17DBA" w:rsidP="00C17DB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на предоставление муниципальной услуги</w:t>
      </w:r>
    </w:p>
    <w:p w:rsidR="00C17DBA" w:rsidRPr="00AA615F" w:rsidRDefault="00C17DBA" w:rsidP="00C17DB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161"/>
        <w:gridCol w:w="2694"/>
        <w:gridCol w:w="2409"/>
        <w:gridCol w:w="2552"/>
      </w:tblGrid>
      <w:tr w:rsidR="00C17DBA" w:rsidRPr="00AA615F" w:rsidTr="00D90C2B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61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r w:rsidRPr="00AA61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gramStart"/>
            <w:r w:rsidRPr="00AA61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AA61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61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Дата   </w:t>
            </w:r>
            <w:r w:rsidRPr="00AA61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приема  </w:t>
            </w:r>
            <w:r w:rsidRPr="00AA61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заявления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61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Ф.И.О.  </w:t>
            </w:r>
            <w:r w:rsidRPr="00AA61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заявителя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61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Адрес   </w:t>
            </w:r>
            <w:r w:rsidRPr="00AA61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заявителя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61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решения о</w:t>
            </w:r>
            <w:r w:rsidRPr="00AA61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предоставлении/отказе с указанием причин</w:t>
            </w:r>
            <w:r w:rsidRPr="00AA61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муниципальной услуги</w:t>
            </w:r>
          </w:p>
        </w:tc>
      </w:tr>
      <w:tr w:rsidR="00C17DBA" w:rsidRPr="00AA615F" w:rsidTr="00D90C2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A61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A61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A61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A61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A61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C17DBA" w:rsidRPr="00AA615F" w:rsidTr="00D90C2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17DBA" w:rsidRPr="00AA615F" w:rsidTr="00D90C2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17DBA" w:rsidRPr="00AA615F" w:rsidTr="00D90C2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17DBA" w:rsidRPr="00AA615F" w:rsidTr="00D90C2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DBA" w:rsidRPr="00AA615F" w:rsidRDefault="00C17DBA" w:rsidP="00D90C2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136B9" w:rsidRPr="00AA615F" w:rsidRDefault="002136B9" w:rsidP="002136B9"/>
    <w:p w:rsidR="0024129A" w:rsidRPr="00AA615F" w:rsidRDefault="0024129A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129A" w:rsidRPr="00AA615F" w:rsidRDefault="0024129A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129A" w:rsidRPr="00AA615F" w:rsidRDefault="0024129A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129A" w:rsidRPr="00AA615F" w:rsidRDefault="0024129A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129A" w:rsidRPr="00AA615F" w:rsidRDefault="0024129A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129A" w:rsidRPr="00AA615F" w:rsidRDefault="0024129A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129A" w:rsidRPr="00AA615F" w:rsidRDefault="0024129A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129A" w:rsidRPr="00AA615F" w:rsidRDefault="0024129A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129A" w:rsidRPr="00AA615F" w:rsidRDefault="0024129A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129A" w:rsidRPr="00AA615F" w:rsidRDefault="0024129A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129A" w:rsidRPr="00AA615F" w:rsidRDefault="0024129A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129A" w:rsidRPr="00AA615F" w:rsidRDefault="0024129A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129A" w:rsidRPr="00AA615F" w:rsidRDefault="0024129A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129A" w:rsidRPr="00AA615F" w:rsidRDefault="0024129A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129A" w:rsidRPr="00AA615F" w:rsidRDefault="0024129A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129A" w:rsidRPr="00AA615F" w:rsidRDefault="0024129A" w:rsidP="0024129A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3E5CCB" w:rsidRPr="00AA615F" w:rsidRDefault="003E5CCB" w:rsidP="0024129A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3E5CCB" w:rsidRPr="00AA615F" w:rsidRDefault="003E5CCB" w:rsidP="0024129A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3E5CCB" w:rsidRPr="00AA615F" w:rsidRDefault="003E5CCB" w:rsidP="0024129A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3E5CCB" w:rsidRPr="00AA615F" w:rsidRDefault="003E5CCB" w:rsidP="003E5CC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 «Предоставление</w:t>
      </w: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 на возмещение части затрат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сельскохозяйственным</w:t>
      </w:r>
      <w:proofErr w:type="gramEnd"/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товаропроизводителям на содержание маточного поголовья </w:t>
      </w: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крупного  рогатого скота (коров) молочного направления  и </w:t>
      </w: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племенного маточного поголовья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сельскохозяйственных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 и птицы с целью сохранности маточного поголовья»</w:t>
      </w:r>
    </w:p>
    <w:p w:rsidR="003E5CCB" w:rsidRPr="00AA615F" w:rsidRDefault="003E5CCB" w:rsidP="003E5CCB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129A" w:rsidRPr="00AA615F" w:rsidRDefault="0024129A" w:rsidP="0024129A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129A" w:rsidRPr="00AA615F" w:rsidRDefault="0024129A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Справка-расчет</w:t>
      </w: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причитающих субсидиях </w:t>
      </w:r>
    </w:p>
    <w:p w:rsidR="003E5CCB" w:rsidRPr="00AA615F" w:rsidRDefault="003E5CCB" w:rsidP="003E5CCB">
      <w:pPr>
        <w:tabs>
          <w:tab w:val="left" w:pos="38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A615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----------------------------------------------------------------------------------</w:t>
      </w:r>
    </w:p>
    <w:p w:rsidR="003E5CCB" w:rsidRPr="00AA615F" w:rsidRDefault="003E5CCB" w:rsidP="003E5CCB">
      <w:pPr>
        <w:shd w:val="clear" w:color="auto" w:fill="FFFFFF"/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организации – получателя субсидии)</w:t>
      </w: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(ИНН____________</w:t>
      </w: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(организация-получатель субсидий)</w:t>
      </w: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1363"/>
        <w:gridCol w:w="1462"/>
        <w:gridCol w:w="1363"/>
        <w:gridCol w:w="1360"/>
        <w:gridCol w:w="1090"/>
        <w:gridCol w:w="1088"/>
      </w:tblGrid>
      <w:tr w:rsidR="00F86DD6" w:rsidRPr="00AA615F" w:rsidTr="00F86DD6">
        <w:trPr>
          <w:cantSplit/>
          <w:trHeight w:val="1001"/>
        </w:trPr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поголовья, голов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перевода в условные головы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поголовья в условных головах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Сумма   </w:t>
            </w: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фактических</w:t>
            </w: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затрат на </w:t>
            </w: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содержание  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Ставка субсидии,</w:t>
            </w: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Сумма     </w:t>
            </w: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субсидии,  </w:t>
            </w: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руб.     </w:t>
            </w: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F86DD6" w:rsidRPr="00AA615F" w:rsidTr="00F86DD6">
        <w:trPr>
          <w:cantSplit/>
          <w:trHeight w:val="250"/>
        </w:trPr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86DD6" w:rsidRPr="00AA615F" w:rsidTr="00F86DD6">
        <w:trPr>
          <w:cantSplit/>
          <w:trHeight w:val="250"/>
        </w:trPr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DD6" w:rsidRPr="00AA615F" w:rsidTr="00F86DD6">
        <w:trPr>
          <w:cantSplit/>
          <w:trHeight w:val="250"/>
        </w:trPr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CCB" w:rsidRPr="00AA615F" w:rsidRDefault="003E5CCB" w:rsidP="003E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организации-получателя субсидий</w:t>
      </w: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 </w:t>
      </w: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(подпись)                                                                            </w:t>
      </w: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20____ г.</w:t>
      </w: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CCB" w:rsidRPr="00AA615F" w:rsidRDefault="003E5CCB" w:rsidP="003E5C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CCB" w:rsidRPr="00AA615F" w:rsidRDefault="003E5CCB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F405B" w:rsidRPr="00AA615F" w:rsidRDefault="009F405B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F405B" w:rsidRPr="00AA615F" w:rsidRDefault="009F405B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F405B" w:rsidRPr="00AA615F" w:rsidRDefault="009F405B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F405B" w:rsidRPr="00AA615F" w:rsidRDefault="009F405B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F405B" w:rsidRPr="00AA615F" w:rsidRDefault="009F405B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F405B" w:rsidRPr="00AA615F" w:rsidRDefault="009F405B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F405B" w:rsidRPr="00AA615F" w:rsidRDefault="009F405B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04894" w:rsidRPr="00AA615F" w:rsidRDefault="00A04894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F405B" w:rsidRPr="00AA615F" w:rsidRDefault="009F405B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F405B" w:rsidRPr="00AA615F" w:rsidRDefault="009F405B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F405B" w:rsidRPr="00AA615F" w:rsidRDefault="009F405B" w:rsidP="009F405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9F405B" w:rsidRPr="00AA615F" w:rsidRDefault="009F405B" w:rsidP="009F40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 «Предоставление</w:t>
      </w:r>
    </w:p>
    <w:p w:rsidR="009F405B" w:rsidRPr="00AA615F" w:rsidRDefault="009F405B" w:rsidP="009F40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 на возмещение части затрат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сельскохозяйственным</w:t>
      </w:r>
      <w:proofErr w:type="gramEnd"/>
    </w:p>
    <w:p w:rsidR="009F405B" w:rsidRPr="00AA615F" w:rsidRDefault="009F405B" w:rsidP="009F40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товаропроизводителям на содержание маточного поголовья </w:t>
      </w:r>
    </w:p>
    <w:p w:rsidR="009F405B" w:rsidRPr="00AA615F" w:rsidRDefault="009F405B" w:rsidP="009F40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крупного  рогатого скота (коров) молочного направления  и </w:t>
      </w:r>
    </w:p>
    <w:p w:rsidR="009F405B" w:rsidRPr="00AA615F" w:rsidRDefault="009F405B" w:rsidP="009F40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племенного маточного поголовья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сельскохозяйственных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405B" w:rsidRPr="00AA615F" w:rsidRDefault="009F405B" w:rsidP="009F40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 и птицы с целью сохранности маточного поголовья»</w:t>
      </w:r>
    </w:p>
    <w:p w:rsidR="009F405B" w:rsidRPr="00AA615F" w:rsidRDefault="009F405B" w:rsidP="009F405B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17CBC" w:rsidRPr="00AA615F" w:rsidRDefault="00E17CBC" w:rsidP="009F405B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F405B" w:rsidRPr="00AA615F" w:rsidRDefault="009F405B" w:rsidP="009F40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 ставок для расчета субсидий</w:t>
      </w:r>
    </w:p>
    <w:p w:rsidR="009F405B" w:rsidRPr="00AA615F" w:rsidRDefault="009F405B" w:rsidP="009F40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3"/>
        <w:gridCol w:w="3367"/>
      </w:tblGrid>
      <w:tr w:rsidR="00F86DD6" w:rsidRPr="00AA615F" w:rsidTr="00D21142">
        <w:tc>
          <w:tcPr>
            <w:tcW w:w="6204" w:type="dxa"/>
            <w:shd w:val="clear" w:color="auto" w:fill="auto"/>
          </w:tcPr>
          <w:p w:rsidR="009F405B" w:rsidRPr="00AA615F" w:rsidRDefault="009F405B" w:rsidP="009F4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субсидии</w:t>
            </w:r>
          </w:p>
        </w:tc>
        <w:tc>
          <w:tcPr>
            <w:tcW w:w="3367" w:type="dxa"/>
            <w:shd w:val="clear" w:color="auto" w:fill="auto"/>
          </w:tcPr>
          <w:p w:rsidR="009F405B" w:rsidRPr="00AA615F" w:rsidRDefault="009F405B" w:rsidP="009F4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Ставка субсидии на 1 условную голову, рублей</w:t>
            </w:r>
          </w:p>
        </w:tc>
      </w:tr>
      <w:tr w:rsidR="00F86DD6" w:rsidRPr="00AA615F" w:rsidTr="00D21142">
        <w:tc>
          <w:tcPr>
            <w:tcW w:w="6204" w:type="dxa"/>
            <w:shd w:val="clear" w:color="auto" w:fill="auto"/>
            <w:vAlign w:val="center"/>
          </w:tcPr>
          <w:p w:rsidR="009F405B" w:rsidRPr="00AA615F" w:rsidRDefault="009F405B" w:rsidP="009F405B">
            <w:pPr>
              <w:shd w:val="clear" w:color="auto" w:fill="FFFFFF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маточное поголовье  крупного рогатого скота (коров)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9F405B" w:rsidRPr="00AA615F" w:rsidRDefault="009F405B" w:rsidP="009F4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2 000</w:t>
            </w:r>
          </w:p>
        </w:tc>
      </w:tr>
      <w:tr w:rsidR="00F86DD6" w:rsidRPr="00AA615F" w:rsidTr="00D21142">
        <w:tc>
          <w:tcPr>
            <w:tcW w:w="6204" w:type="dxa"/>
            <w:shd w:val="clear" w:color="auto" w:fill="auto"/>
            <w:vAlign w:val="center"/>
          </w:tcPr>
          <w:p w:rsidR="009F405B" w:rsidRPr="00AA615F" w:rsidRDefault="009F405B" w:rsidP="009F405B">
            <w:pPr>
              <w:shd w:val="clear" w:color="auto" w:fill="FFFFFF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племенное маточное поголовье  сельскохозяйственных животных 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9F405B" w:rsidRPr="00AA615F" w:rsidRDefault="009F405B" w:rsidP="009F4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10 000</w:t>
            </w:r>
          </w:p>
        </w:tc>
      </w:tr>
      <w:tr w:rsidR="00F86DD6" w:rsidRPr="00AA615F" w:rsidTr="00D21142">
        <w:tc>
          <w:tcPr>
            <w:tcW w:w="6204" w:type="dxa"/>
            <w:shd w:val="clear" w:color="auto" w:fill="auto"/>
            <w:vAlign w:val="center"/>
          </w:tcPr>
          <w:p w:rsidR="009F405B" w:rsidRPr="00AA615F" w:rsidRDefault="009F405B" w:rsidP="009F405B">
            <w:pPr>
              <w:shd w:val="clear" w:color="auto" w:fill="FFFFFF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племенное маточное поголовье  сельскохозяйственной птицы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9F405B" w:rsidRPr="00AA615F" w:rsidRDefault="009F405B" w:rsidP="009F4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</w:tr>
    </w:tbl>
    <w:p w:rsidR="009F405B" w:rsidRPr="00AA615F" w:rsidRDefault="009F405B" w:rsidP="009F40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05B" w:rsidRPr="00AA615F" w:rsidRDefault="009F405B" w:rsidP="009F40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CBC" w:rsidRPr="00AA615F" w:rsidRDefault="009F405B" w:rsidP="009F405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AA615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КОЭФФИЦИЕНТЫ ДЛЯ ПЕРЕВОДА ПЛЕМЕННОГО МАТОЧНОГО ПОГОЛОВЬЯ СЕЛЬСКОХОЗЯЙСТВЕННЫХ ЖИВОТНЫХ В УСЛОВНЫЕ ГОЛОВЫ </w:t>
      </w:r>
    </w:p>
    <w:p w:rsidR="009F405B" w:rsidRPr="00AA615F" w:rsidRDefault="009F405B" w:rsidP="009F405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AA615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(Коэффициенты устанавливаются Министерством сельского хозяйства Российской Федерации).</w:t>
      </w:r>
    </w:p>
    <w:p w:rsidR="009F405B" w:rsidRPr="00AA615F" w:rsidRDefault="009F405B" w:rsidP="009F405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405B" w:rsidRPr="00AA615F" w:rsidRDefault="009F405B" w:rsidP="009F40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0"/>
        <w:gridCol w:w="1000"/>
      </w:tblGrid>
      <w:tr w:rsidR="00F86DD6" w:rsidRPr="00AA615F" w:rsidTr="00D21142">
        <w:trPr>
          <w:jc w:val="center"/>
        </w:trPr>
        <w:tc>
          <w:tcPr>
            <w:tcW w:w="8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05B" w:rsidRPr="00AA615F" w:rsidRDefault="009F405B" w:rsidP="009F4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A61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Коровы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05B" w:rsidRPr="00AA615F" w:rsidRDefault="009F405B" w:rsidP="009F4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A61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F86DD6" w:rsidRPr="00AA615F" w:rsidTr="00D21142">
        <w:trPr>
          <w:jc w:val="center"/>
        </w:trPr>
        <w:tc>
          <w:tcPr>
            <w:tcW w:w="8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05B" w:rsidRPr="00AA615F" w:rsidRDefault="009F405B" w:rsidP="009F4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A61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Свиноматки основные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05B" w:rsidRPr="00AA615F" w:rsidRDefault="009F405B" w:rsidP="009F4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A61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0,6</w:t>
            </w:r>
          </w:p>
        </w:tc>
      </w:tr>
      <w:tr w:rsidR="00F86DD6" w:rsidRPr="00AA615F" w:rsidTr="00D21142">
        <w:trPr>
          <w:jc w:val="center"/>
        </w:trPr>
        <w:tc>
          <w:tcPr>
            <w:tcW w:w="8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05B" w:rsidRPr="00AA615F" w:rsidRDefault="009F405B" w:rsidP="009F4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A61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Овцематки, </w:t>
            </w:r>
            <w:proofErr w:type="spellStart"/>
            <w:r w:rsidRPr="00AA61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козоматки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05B" w:rsidRPr="00AA615F" w:rsidRDefault="009F405B" w:rsidP="009F4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A61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0,1</w:t>
            </w:r>
          </w:p>
        </w:tc>
      </w:tr>
      <w:tr w:rsidR="00F86DD6" w:rsidRPr="00AA615F" w:rsidTr="00D21142">
        <w:trPr>
          <w:jc w:val="center"/>
        </w:trPr>
        <w:tc>
          <w:tcPr>
            <w:tcW w:w="8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05B" w:rsidRPr="00AA615F" w:rsidRDefault="009F405B" w:rsidP="009F4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A61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Продуктивное маточное поголовье птицы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05B" w:rsidRPr="00AA615F" w:rsidRDefault="009F405B" w:rsidP="009F4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A61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0,02</w:t>
            </w:r>
          </w:p>
        </w:tc>
      </w:tr>
      <w:tr w:rsidR="00F86DD6" w:rsidRPr="00AA615F" w:rsidTr="00D21142">
        <w:trPr>
          <w:jc w:val="center"/>
        </w:trPr>
        <w:tc>
          <w:tcPr>
            <w:tcW w:w="8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05B" w:rsidRPr="00AA615F" w:rsidRDefault="009F405B" w:rsidP="009F4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A61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Маточное поголовье водоплавающих птиц (гуси, утки)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05B" w:rsidRPr="00AA615F" w:rsidRDefault="009F405B" w:rsidP="009F4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A61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0,04</w:t>
            </w:r>
          </w:p>
        </w:tc>
      </w:tr>
    </w:tbl>
    <w:p w:rsidR="009F405B" w:rsidRPr="00AA615F" w:rsidRDefault="009F405B" w:rsidP="009F40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05B" w:rsidRPr="00AA615F" w:rsidRDefault="009F405B" w:rsidP="009F40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05B" w:rsidRPr="00AA615F" w:rsidRDefault="009F405B" w:rsidP="009F40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05B" w:rsidRPr="00AA615F" w:rsidRDefault="009F405B" w:rsidP="009F40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05B" w:rsidRPr="00AA615F" w:rsidRDefault="009F405B" w:rsidP="009F40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05B" w:rsidRPr="00AA615F" w:rsidRDefault="009F405B" w:rsidP="009F40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05B" w:rsidRPr="00AA615F" w:rsidRDefault="009F405B" w:rsidP="009F40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05B" w:rsidRPr="00AA615F" w:rsidRDefault="009F405B" w:rsidP="009F40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01F" w:rsidRPr="00AA615F" w:rsidRDefault="0046201F" w:rsidP="009F40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01F" w:rsidRPr="00AA615F" w:rsidRDefault="0046201F" w:rsidP="009F40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01F" w:rsidRPr="00AA615F" w:rsidRDefault="0046201F" w:rsidP="009F40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01F" w:rsidRPr="00AA615F" w:rsidRDefault="0046201F" w:rsidP="0046201F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46201F" w:rsidRPr="00AA615F" w:rsidRDefault="0046201F" w:rsidP="004620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 «Предоставление</w:t>
      </w:r>
    </w:p>
    <w:p w:rsidR="0046201F" w:rsidRPr="00AA615F" w:rsidRDefault="0046201F" w:rsidP="004620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 на возмещение части затрат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сельскохозяйственным</w:t>
      </w:r>
      <w:proofErr w:type="gramEnd"/>
    </w:p>
    <w:p w:rsidR="0046201F" w:rsidRPr="00AA615F" w:rsidRDefault="0046201F" w:rsidP="004620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товаропроизводителям на содержание маточного поголовья </w:t>
      </w:r>
    </w:p>
    <w:p w:rsidR="0046201F" w:rsidRPr="00AA615F" w:rsidRDefault="0046201F" w:rsidP="004620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крупного  рогатого скота (коров) молочного направления  и </w:t>
      </w:r>
    </w:p>
    <w:p w:rsidR="0046201F" w:rsidRPr="00AA615F" w:rsidRDefault="0046201F" w:rsidP="004620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племенного маточного поголовья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сельскохозяйственных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201F" w:rsidRPr="00AA615F" w:rsidRDefault="0046201F" w:rsidP="004620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 и птицы с целью сохранности маточного поголовья»</w:t>
      </w:r>
    </w:p>
    <w:p w:rsidR="0046201F" w:rsidRPr="00AA615F" w:rsidRDefault="0046201F" w:rsidP="0046201F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6201F" w:rsidRPr="00AA615F" w:rsidRDefault="0046201F" w:rsidP="009F40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01F" w:rsidRPr="00AA615F" w:rsidRDefault="0046201F" w:rsidP="0046201F">
      <w:pPr>
        <w:tabs>
          <w:tab w:val="left" w:pos="496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6201F" w:rsidRPr="00AA615F" w:rsidRDefault="0046201F" w:rsidP="004620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Сводная справка-расчет</w:t>
      </w:r>
    </w:p>
    <w:p w:rsidR="0046201F" w:rsidRPr="00AA615F" w:rsidRDefault="0046201F" w:rsidP="004620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предоставления субсидий </w:t>
      </w:r>
    </w:p>
    <w:p w:rsidR="0046201F" w:rsidRPr="00AA615F" w:rsidRDefault="0046201F" w:rsidP="004620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Прокопьевскому</w:t>
      </w:r>
      <w:proofErr w:type="spell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муниципальному округу</w:t>
      </w:r>
    </w:p>
    <w:p w:rsidR="0046201F" w:rsidRPr="00AA615F" w:rsidRDefault="0046201F" w:rsidP="00462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_______ 20__ г.</w:t>
      </w:r>
    </w:p>
    <w:p w:rsidR="0046201F" w:rsidRPr="00AA615F" w:rsidRDefault="0046201F" w:rsidP="00462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righ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6"/>
        <w:gridCol w:w="1283"/>
        <w:gridCol w:w="1375"/>
        <w:gridCol w:w="1282"/>
        <w:gridCol w:w="1278"/>
        <w:gridCol w:w="1025"/>
        <w:gridCol w:w="1025"/>
      </w:tblGrid>
      <w:tr w:rsidR="00F86DD6" w:rsidRPr="00AA615F" w:rsidTr="0046201F">
        <w:trPr>
          <w:cantSplit/>
          <w:trHeight w:val="1001"/>
          <w:jc w:val="right"/>
        </w:trPr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 </w:t>
            </w:r>
            <w:proofErr w:type="gramStart"/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сельскохозяйственного</w:t>
            </w:r>
            <w:proofErr w:type="gramEnd"/>
          </w:p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товаропроизводителя, ИНН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поголовья, голов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перевода в условные головы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поголовья в условных головах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Сумма   </w:t>
            </w: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фактических</w:t>
            </w: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затрат на </w:t>
            </w: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содержание  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Ставка субсидии,</w:t>
            </w: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Сумма     </w:t>
            </w: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субсидии,  </w:t>
            </w: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руб.     </w:t>
            </w:r>
            <w:r w:rsidRPr="00AA6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F86DD6" w:rsidRPr="00AA615F" w:rsidTr="0046201F">
        <w:trPr>
          <w:cantSplit/>
          <w:trHeight w:val="250"/>
          <w:jc w:val="right"/>
        </w:trPr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86DD6" w:rsidRPr="00AA615F" w:rsidTr="0046201F">
        <w:trPr>
          <w:cantSplit/>
          <w:trHeight w:val="250"/>
          <w:jc w:val="right"/>
        </w:trPr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DD6" w:rsidRPr="00AA615F" w:rsidTr="0046201F">
        <w:trPr>
          <w:cantSplit/>
          <w:trHeight w:val="250"/>
          <w:jc w:val="right"/>
        </w:trPr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01F" w:rsidRPr="00AA615F" w:rsidRDefault="0046201F" w:rsidP="0046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201F" w:rsidRPr="00AA615F" w:rsidRDefault="0046201F" w:rsidP="00462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01F" w:rsidRPr="00AA615F" w:rsidRDefault="0046201F" w:rsidP="00462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46201F" w:rsidRPr="00AA615F" w:rsidRDefault="0046201F" w:rsidP="00462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округа по сельскому хозяйству</w:t>
      </w:r>
    </w:p>
    <w:p w:rsidR="0046201F" w:rsidRPr="00AA615F" w:rsidRDefault="0046201F" w:rsidP="00462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46201F" w:rsidRPr="00AA615F" w:rsidRDefault="0046201F" w:rsidP="00462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____________________ (подпись)         </w:t>
      </w:r>
    </w:p>
    <w:p w:rsidR="0046201F" w:rsidRPr="00AA615F" w:rsidRDefault="0046201F" w:rsidP="00462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201F" w:rsidRPr="00AA615F" w:rsidRDefault="0046201F" w:rsidP="00462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01F" w:rsidRPr="00AA615F" w:rsidRDefault="0046201F" w:rsidP="00462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прогнозирования </w:t>
      </w:r>
    </w:p>
    <w:p w:rsidR="0046201F" w:rsidRPr="00AA615F" w:rsidRDefault="0046201F" w:rsidP="00462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учета в сфере агропромышленного комплекса</w:t>
      </w:r>
    </w:p>
    <w:p w:rsidR="0046201F" w:rsidRPr="00AA615F" w:rsidRDefault="0046201F" w:rsidP="00462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01F" w:rsidRPr="00AA615F" w:rsidRDefault="0046201F" w:rsidP="00462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(подпись)</w:t>
      </w:r>
    </w:p>
    <w:p w:rsidR="0046201F" w:rsidRPr="00AA615F" w:rsidRDefault="0046201F" w:rsidP="0046201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6201F" w:rsidRPr="00AA615F" w:rsidRDefault="0046201F" w:rsidP="0046201F">
      <w:pPr>
        <w:tabs>
          <w:tab w:val="left" w:pos="496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405B" w:rsidRPr="00AA615F" w:rsidRDefault="009F405B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0342F" w:rsidRPr="00AA615F" w:rsidRDefault="0030342F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0342F" w:rsidRPr="00AA615F" w:rsidRDefault="0030342F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0342F" w:rsidRPr="00AA615F" w:rsidRDefault="0030342F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0342F" w:rsidRPr="00AA615F" w:rsidRDefault="0030342F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0342F" w:rsidRPr="00AA615F" w:rsidRDefault="0030342F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0342F" w:rsidRPr="00AA615F" w:rsidRDefault="0030342F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0342F" w:rsidRPr="00AA615F" w:rsidRDefault="0030342F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0342F" w:rsidRPr="00AA615F" w:rsidRDefault="0030342F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0342F" w:rsidRPr="00AA615F" w:rsidRDefault="0030342F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0342F" w:rsidRPr="00AA615F" w:rsidRDefault="0030342F" w:rsidP="0030342F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30342F" w:rsidRPr="00AA615F" w:rsidRDefault="0030342F" w:rsidP="0030342F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A615F">
        <w:rPr>
          <w:rFonts w:ascii="Times New Roman" w:hAnsi="Times New Roman" w:cs="Times New Roman"/>
          <w:sz w:val="28"/>
          <w:szCs w:val="28"/>
        </w:rPr>
        <w:t>Приложение № 7</w:t>
      </w:r>
    </w:p>
    <w:p w:rsidR="0030342F" w:rsidRPr="00AA615F" w:rsidRDefault="0030342F" w:rsidP="00303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 «Предоставление</w:t>
      </w:r>
    </w:p>
    <w:p w:rsidR="0030342F" w:rsidRPr="00AA615F" w:rsidRDefault="0030342F" w:rsidP="00303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 на возмещение части затрат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сельскохозяйственным</w:t>
      </w:r>
      <w:proofErr w:type="gramEnd"/>
    </w:p>
    <w:p w:rsidR="0030342F" w:rsidRPr="00AA615F" w:rsidRDefault="0030342F" w:rsidP="00303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товаропроизводителям на содержание маточного поголовья </w:t>
      </w:r>
    </w:p>
    <w:p w:rsidR="0030342F" w:rsidRPr="00AA615F" w:rsidRDefault="0030342F" w:rsidP="00303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крупного  рогатого скота (коров) молочного направления  и </w:t>
      </w:r>
    </w:p>
    <w:p w:rsidR="0030342F" w:rsidRPr="00AA615F" w:rsidRDefault="0030342F" w:rsidP="00303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племенного маточного поголовья </w:t>
      </w:r>
      <w:proofErr w:type="gramStart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сельскохозяйственных</w:t>
      </w:r>
      <w:proofErr w:type="gramEnd"/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342F" w:rsidRPr="00AA615F" w:rsidRDefault="0030342F" w:rsidP="00303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5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 и птицы с целью сохранности маточного поголовья»</w:t>
      </w:r>
    </w:p>
    <w:p w:rsidR="0030342F" w:rsidRPr="00AA615F" w:rsidRDefault="0030342F" w:rsidP="0030342F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0342F" w:rsidRPr="00AA615F" w:rsidRDefault="0030342F" w:rsidP="0030342F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Отчет</w:t>
      </w:r>
    </w:p>
    <w:p w:rsidR="0030342F" w:rsidRPr="00AA615F" w:rsidRDefault="0030342F" w:rsidP="0030342F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фактически произведенных затратах на приобретение ТМЦ в 20__ году</w:t>
      </w:r>
    </w:p>
    <w:p w:rsidR="0030342F" w:rsidRPr="00AA615F" w:rsidRDefault="0030342F" w:rsidP="0030342F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</w:t>
      </w:r>
    </w:p>
    <w:p w:rsidR="0030342F" w:rsidRPr="00AA615F" w:rsidRDefault="0030342F" w:rsidP="0030342F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(наименование получателя)</w:t>
      </w:r>
      <w:r w:rsidRPr="00AA61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97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940"/>
        <w:gridCol w:w="1855"/>
        <w:gridCol w:w="925"/>
        <w:gridCol w:w="1909"/>
        <w:gridCol w:w="925"/>
        <w:gridCol w:w="1578"/>
      </w:tblGrid>
      <w:tr w:rsidR="00F86DD6" w:rsidRPr="00AA615F" w:rsidTr="00D21142">
        <w:trPr>
          <w:trHeight w:val="12"/>
        </w:trPr>
        <w:tc>
          <w:tcPr>
            <w:tcW w:w="598" w:type="dxa"/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DD6" w:rsidRPr="00AA615F" w:rsidTr="00D211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2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являющиеся основанием произведенных расходов</w:t>
            </w:r>
          </w:p>
        </w:tc>
        <w:tc>
          <w:tcPr>
            <w:tcW w:w="44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фактически произведенные затраты</w:t>
            </w:r>
          </w:p>
        </w:tc>
      </w:tr>
      <w:tr w:rsidR="00F86DD6" w:rsidRPr="00AA615F" w:rsidTr="00D21142">
        <w:tc>
          <w:tcPr>
            <w:tcW w:w="5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для осуществления расходов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 фактически произведенным затратам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сумма оплаты, рублей</w:t>
            </w:r>
          </w:p>
        </w:tc>
      </w:tr>
      <w:tr w:rsidR="00F86DD6" w:rsidRPr="00AA615F" w:rsidTr="00D211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86DD6" w:rsidRPr="00AA615F" w:rsidTr="00D211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Материальные затраты всего,</w:t>
            </w:r>
          </w:p>
          <w:p w:rsidR="0030342F" w:rsidRPr="00AA615F" w:rsidRDefault="0030342F" w:rsidP="00D211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DD6" w:rsidRPr="00AA615F" w:rsidTr="00D211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Корма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DD6" w:rsidRPr="00AA615F" w:rsidTr="00D211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</w:t>
            </w:r>
            <w:proofErr w:type="gramStart"/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репараты</w:t>
            </w:r>
            <w:proofErr w:type="spellEnd"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DD6" w:rsidRPr="00AA615F" w:rsidTr="00D211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DD6" w:rsidRPr="00AA615F" w:rsidTr="00D211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342F" w:rsidRPr="00AA615F" w:rsidRDefault="0030342F" w:rsidP="00D211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DD6" w:rsidRPr="00AA615F" w:rsidTr="00D211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342F" w:rsidRPr="00AA615F" w:rsidRDefault="0030342F" w:rsidP="00D211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страхование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DD6" w:rsidRPr="00AA615F" w:rsidTr="00D211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342F" w:rsidRPr="00AA615F" w:rsidRDefault="0030342F" w:rsidP="00D211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Запасные части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DD6" w:rsidRPr="00AA615F" w:rsidTr="00D211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DD6" w:rsidRPr="00AA615F" w:rsidTr="00D211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затраты</w:t>
            </w:r>
          </w:p>
          <w:p w:rsidR="0030342F" w:rsidRPr="00AA615F" w:rsidRDefault="0030342F" w:rsidP="00D211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:rsidR="0030342F" w:rsidRPr="00AA615F" w:rsidRDefault="0030342F" w:rsidP="00D211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DD6" w:rsidRPr="00AA615F" w:rsidTr="00D211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DD6" w:rsidRPr="00AA615F" w:rsidTr="00D211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DD6" w:rsidRPr="00AA615F" w:rsidTr="00D21142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342F" w:rsidRPr="00AA615F" w:rsidRDefault="0030342F" w:rsidP="00D2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342F" w:rsidRPr="00AA615F" w:rsidRDefault="0030342F" w:rsidP="0030342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Руководитель получателя</w:t>
      </w:r>
    </w:p>
    <w:p w:rsidR="0030342F" w:rsidRPr="00AA615F" w:rsidRDefault="0030342F" w:rsidP="0030342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_________________________ Ф.И.О.</w:t>
      </w:r>
    </w:p>
    <w:p w:rsidR="0030342F" w:rsidRPr="00AA615F" w:rsidRDefault="0030342F" w:rsidP="0030342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      (подпись)                      МП</w:t>
      </w:r>
    </w:p>
    <w:p w:rsidR="0030342F" w:rsidRPr="00AA615F" w:rsidRDefault="0030342F" w:rsidP="0030342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A61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  <w:t>    "___"__________________ 20__ г.</w:t>
      </w:r>
    </w:p>
    <w:sectPr w:rsidR="0030342F" w:rsidRPr="00AA615F" w:rsidSect="00077642">
      <w:headerReference w:type="default" r:id="rId17"/>
      <w:pgSz w:w="11906" w:h="16838" w:code="9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F2D" w:rsidRDefault="00860F2D" w:rsidP="00D76024">
      <w:pPr>
        <w:spacing w:after="0" w:line="240" w:lineRule="auto"/>
      </w:pPr>
      <w:r>
        <w:separator/>
      </w:r>
    </w:p>
  </w:endnote>
  <w:endnote w:type="continuationSeparator" w:id="0">
    <w:p w:rsidR="00860F2D" w:rsidRDefault="00860F2D" w:rsidP="00D76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F2D" w:rsidRDefault="00860F2D" w:rsidP="00D76024">
      <w:pPr>
        <w:spacing w:after="0" w:line="240" w:lineRule="auto"/>
      </w:pPr>
      <w:r>
        <w:separator/>
      </w:r>
    </w:p>
  </w:footnote>
  <w:footnote w:type="continuationSeparator" w:id="0">
    <w:p w:rsidR="00860F2D" w:rsidRDefault="00860F2D" w:rsidP="00D76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142" w:rsidRDefault="00D21142" w:rsidP="00354AE4">
    <w:pPr>
      <w:pStyle w:val="a3"/>
    </w:pPr>
  </w:p>
  <w:p w:rsidR="00D21142" w:rsidRDefault="00D2114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B5B08"/>
    <w:multiLevelType w:val="hybridMultilevel"/>
    <w:tmpl w:val="21E6BF60"/>
    <w:lvl w:ilvl="0" w:tplc="8C6C6CCA">
      <w:start w:val="1"/>
      <w:numFmt w:val="decimal"/>
      <w:lvlText w:val="%1)"/>
      <w:lvlJc w:val="left"/>
      <w:pPr>
        <w:tabs>
          <w:tab w:val="num" w:pos="226"/>
        </w:tabs>
        <w:ind w:left="200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5"/>
        </w:tabs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5"/>
        </w:tabs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5"/>
        </w:tabs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5"/>
        </w:tabs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5"/>
        </w:tabs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5"/>
        </w:tabs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5"/>
        </w:tabs>
        <w:ind w:left="6695" w:hanging="180"/>
      </w:pPr>
    </w:lvl>
  </w:abstractNum>
  <w:abstractNum w:abstractNumId="1">
    <w:nsid w:val="2FB1641C"/>
    <w:multiLevelType w:val="multilevel"/>
    <w:tmpl w:val="10F2889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0E16A1D"/>
    <w:multiLevelType w:val="multilevel"/>
    <w:tmpl w:val="4566E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4C35761"/>
    <w:multiLevelType w:val="hybridMultilevel"/>
    <w:tmpl w:val="75943D40"/>
    <w:lvl w:ilvl="0" w:tplc="6212DA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4242A58"/>
    <w:multiLevelType w:val="hybridMultilevel"/>
    <w:tmpl w:val="C3785F0C"/>
    <w:lvl w:ilvl="0" w:tplc="FB629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5A7495F"/>
    <w:multiLevelType w:val="hybridMultilevel"/>
    <w:tmpl w:val="B0F8C92C"/>
    <w:lvl w:ilvl="0" w:tplc="F8D22B4E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9A90943"/>
    <w:multiLevelType w:val="hybridMultilevel"/>
    <w:tmpl w:val="D2B034E4"/>
    <w:lvl w:ilvl="0" w:tplc="A1688F08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D964642"/>
    <w:multiLevelType w:val="multilevel"/>
    <w:tmpl w:val="466C203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06"/>
    <w:rsid w:val="0000041D"/>
    <w:rsid w:val="0000167C"/>
    <w:rsid w:val="00001D8E"/>
    <w:rsid w:val="00006BBD"/>
    <w:rsid w:val="00012F67"/>
    <w:rsid w:val="00013522"/>
    <w:rsid w:val="00021E70"/>
    <w:rsid w:val="00022AC7"/>
    <w:rsid w:val="000232B6"/>
    <w:rsid w:val="00023782"/>
    <w:rsid w:val="00024B85"/>
    <w:rsid w:val="00025010"/>
    <w:rsid w:val="00027B62"/>
    <w:rsid w:val="00027CD7"/>
    <w:rsid w:val="000333B2"/>
    <w:rsid w:val="000352FA"/>
    <w:rsid w:val="000505D0"/>
    <w:rsid w:val="000522CD"/>
    <w:rsid w:val="000549DB"/>
    <w:rsid w:val="000638E2"/>
    <w:rsid w:val="00063D25"/>
    <w:rsid w:val="00065836"/>
    <w:rsid w:val="0006645A"/>
    <w:rsid w:val="0006749E"/>
    <w:rsid w:val="00067985"/>
    <w:rsid w:val="00071A07"/>
    <w:rsid w:val="00077642"/>
    <w:rsid w:val="00077F18"/>
    <w:rsid w:val="00084F91"/>
    <w:rsid w:val="00090E33"/>
    <w:rsid w:val="000926C3"/>
    <w:rsid w:val="000926CA"/>
    <w:rsid w:val="00092706"/>
    <w:rsid w:val="00097359"/>
    <w:rsid w:val="000A0FB1"/>
    <w:rsid w:val="000A4F3D"/>
    <w:rsid w:val="000A6A10"/>
    <w:rsid w:val="000A79B7"/>
    <w:rsid w:val="000B1BB4"/>
    <w:rsid w:val="000B1D8E"/>
    <w:rsid w:val="000B2B74"/>
    <w:rsid w:val="000B37AF"/>
    <w:rsid w:val="000B448A"/>
    <w:rsid w:val="000C348D"/>
    <w:rsid w:val="000D2F10"/>
    <w:rsid w:val="000D2F2E"/>
    <w:rsid w:val="000E1624"/>
    <w:rsid w:val="000E26C2"/>
    <w:rsid w:val="000E39DA"/>
    <w:rsid w:val="000E44BE"/>
    <w:rsid w:val="000E5121"/>
    <w:rsid w:val="000F1748"/>
    <w:rsid w:val="000F277E"/>
    <w:rsid w:val="000F2C1C"/>
    <w:rsid w:val="00101E98"/>
    <w:rsid w:val="0010474C"/>
    <w:rsid w:val="00106C56"/>
    <w:rsid w:val="0011568A"/>
    <w:rsid w:val="00116960"/>
    <w:rsid w:val="00117C61"/>
    <w:rsid w:val="0012069C"/>
    <w:rsid w:val="001212AB"/>
    <w:rsid w:val="00135794"/>
    <w:rsid w:val="001357C4"/>
    <w:rsid w:val="001411A1"/>
    <w:rsid w:val="0014396F"/>
    <w:rsid w:val="00150952"/>
    <w:rsid w:val="00155DC5"/>
    <w:rsid w:val="001576AD"/>
    <w:rsid w:val="001617F2"/>
    <w:rsid w:val="00161901"/>
    <w:rsid w:val="001657A2"/>
    <w:rsid w:val="00165828"/>
    <w:rsid w:val="00170998"/>
    <w:rsid w:val="00170BDA"/>
    <w:rsid w:val="001720DA"/>
    <w:rsid w:val="0017340B"/>
    <w:rsid w:val="001776A9"/>
    <w:rsid w:val="0018003F"/>
    <w:rsid w:val="001870E1"/>
    <w:rsid w:val="00197547"/>
    <w:rsid w:val="001A14B9"/>
    <w:rsid w:val="001A1CAD"/>
    <w:rsid w:val="001A6FA8"/>
    <w:rsid w:val="001B028F"/>
    <w:rsid w:val="001B1FF7"/>
    <w:rsid w:val="001B3019"/>
    <w:rsid w:val="001B4237"/>
    <w:rsid w:val="001B7C56"/>
    <w:rsid w:val="001C18E7"/>
    <w:rsid w:val="001C4A1C"/>
    <w:rsid w:val="001C5269"/>
    <w:rsid w:val="001D07DC"/>
    <w:rsid w:val="001D3653"/>
    <w:rsid w:val="001D4A17"/>
    <w:rsid w:val="001E1894"/>
    <w:rsid w:val="001E3143"/>
    <w:rsid w:val="001E5190"/>
    <w:rsid w:val="001E78F6"/>
    <w:rsid w:val="001F2ED3"/>
    <w:rsid w:val="0020368E"/>
    <w:rsid w:val="00204D75"/>
    <w:rsid w:val="0020572E"/>
    <w:rsid w:val="002127EB"/>
    <w:rsid w:val="0021289A"/>
    <w:rsid w:val="002136B9"/>
    <w:rsid w:val="00216E94"/>
    <w:rsid w:val="002275DA"/>
    <w:rsid w:val="0024129A"/>
    <w:rsid w:val="002505A1"/>
    <w:rsid w:val="00252A36"/>
    <w:rsid w:val="00253434"/>
    <w:rsid w:val="00253CE5"/>
    <w:rsid w:val="00254ECA"/>
    <w:rsid w:val="002576FB"/>
    <w:rsid w:val="0026032D"/>
    <w:rsid w:val="0026271B"/>
    <w:rsid w:val="00265972"/>
    <w:rsid w:val="00270AEE"/>
    <w:rsid w:val="002744CC"/>
    <w:rsid w:val="00276F27"/>
    <w:rsid w:val="00281623"/>
    <w:rsid w:val="00281AFE"/>
    <w:rsid w:val="00287E69"/>
    <w:rsid w:val="002941BD"/>
    <w:rsid w:val="002A16BF"/>
    <w:rsid w:val="002A3DB4"/>
    <w:rsid w:val="002A42A6"/>
    <w:rsid w:val="002A5FAA"/>
    <w:rsid w:val="002C24E4"/>
    <w:rsid w:val="002C2671"/>
    <w:rsid w:val="002C27C5"/>
    <w:rsid w:val="002C3654"/>
    <w:rsid w:val="002D1CAE"/>
    <w:rsid w:val="002D1CEB"/>
    <w:rsid w:val="002D20D1"/>
    <w:rsid w:val="002D2EB2"/>
    <w:rsid w:val="002D2F4A"/>
    <w:rsid w:val="002D3B62"/>
    <w:rsid w:val="002E2798"/>
    <w:rsid w:val="002E29E5"/>
    <w:rsid w:val="002E35FF"/>
    <w:rsid w:val="002E441A"/>
    <w:rsid w:val="002E48D6"/>
    <w:rsid w:val="002F0FAC"/>
    <w:rsid w:val="002F2C88"/>
    <w:rsid w:val="002F3200"/>
    <w:rsid w:val="002F4390"/>
    <w:rsid w:val="003022A3"/>
    <w:rsid w:val="00302BB0"/>
    <w:rsid w:val="0030342F"/>
    <w:rsid w:val="00305077"/>
    <w:rsid w:val="003059AD"/>
    <w:rsid w:val="00306313"/>
    <w:rsid w:val="00307035"/>
    <w:rsid w:val="00310A02"/>
    <w:rsid w:val="00314FCB"/>
    <w:rsid w:val="00316F34"/>
    <w:rsid w:val="003170A2"/>
    <w:rsid w:val="003202EC"/>
    <w:rsid w:val="00321488"/>
    <w:rsid w:val="003221CE"/>
    <w:rsid w:val="0032400D"/>
    <w:rsid w:val="003249F5"/>
    <w:rsid w:val="00326896"/>
    <w:rsid w:val="00340C72"/>
    <w:rsid w:val="00341FAB"/>
    <w:rsid w:val="00344942"/>
    <w:rsid w:val="00345D9A"/>
    <w:rsid w:val="00350CD0"/>
    <w:rsid w:val="003524A0"/>
    <w:rsid w:val="00354205"/>
    <w:rsid w:val="00354AE4"/>
    <w:rsid w:val="003602DF"/>
    <w:rsid w:val="00366C28"/>
    <w:rsid w:val="00372DE2"/>
    <w:rsid w:val="00373F4B"/>
    <w:rsid w:val="00375664"/>
    <w:rsid w:val="0038050E"/>
    <w:rsid w:val="00383228"/>
    <w:rsid w:val="003841DA"/>
    <w:rsid w:val="00385B8A"/>
    <w:rsid w:val="003901AA"/>
    <w:rsid w:val="00396C2A"/>
    <w:rsid w:val="003A1713"/>
    <w:rsid w:val="003A5343"/>
    <w:rsid w:val="003C1CBC"/>
    <w:rsid w:val="003C4A7C"/>
    <w:rsid w:val="003C58F5"/>
    <w:rsid w:val="003D23E6"/>
    <w:rsid w:val="003D729C"/>
    <w:rsid w:val="003D797B"/>
    <w:rsid w:val="003D7F11"/>
    <w:rsid w:val="003E041F"/>
    <w:rsid w:val="003E07EF"/>
    <w:rsid w:val="003E0CE3"/>
    <w:rsid w:val="003E5CCB"/>
    <w:rsid w:val="003E7887"/>
    <w:rsid w:val="003F08BD"/>
    <w:rsid w:val="003F25DC"/>
    <w:rsid w:val="003F3A48"/>
    <w:rsid w:val="003F4EA3"/>
    <w:rsid w:val="003F76FE"/>
    <w:rsid w:val="003F7A8A"/>
    <w:rsid w:val="0040130F"/>
    <w:rsid w:val="004048AF"/>
    <w:rsid w:val="00406E2A"/>
    <w:rsid w:val="00407EF6"/>
    <w:rsid w:val="0042073B"/>
    <w:rsid w:val="00421AC6"/>
    <w:rsid w:val="00423740"/>
    <w:rsid w:val="00423BFA"/>
    <w:rsid w:val="00430735"/>
    <w:rsid w:val="00431C90"/>
    <w:rsid w:val="00432B7C"/>
    <w:rsid w:val="00442DC8"/>
    <w:rsid w:val="00442EBA"/>
    <w:rsid w:val="00447B56"/>
    <w:rsid w:val="00451988"/>
    <w:rsid w:val="0045371F"/>
    <w:rsid w:val="004542E4"/>
    <w:rsid w:val="00457315"/>
    <w:rsid w:val="0046105F"/>
    <w:rsid w:val="0046133A"/>
    <w:rsid w:val="0046201F"/>
    <w:rsid w:val="00462F42"/>
    <w:rsid w:val="00463B15"/>
    <w:rsid w:val="00465E32"/>
    <w:rsid w:val="00472265"/>
    <w:rsid w:val="00476ABF"/>
    <w:rsid w:val="0048111C"/>
    <w:rsid w:val="0048638D"/>
    <w:rsid w:val="00486D3C"/>
    <w:rsid w:val="00487A33"/>
    <w:rsid w:val="004910A7"/>
    <w:rsid w:val="004915C1"/>
    <w:rsid w:val="00493493"/>
    <w:rsid w:val="00495C31"/>
    <w:rsid w:val="00496EC6"/>
    <w:rsid w:val="004A2034"/>
    <w:rsid w:val="004A67AB"/>
    <w:rsid w:val="004B1CCD"/>
    <w:rsid w:val="004B7C14"/>
    <w:rsid w:val="004C3FFA"/>
    <w:rsid w:val="004C6DD8"/>
    <w:rsid w:val="004D360D"/>
    <w:rsid w:val="004D6A93"/>
    <w:rsid w:val="004E1926"/>
    <w:rsid w:val="004E2C16"/>
    <w:rsid w:val="004E2C24"/>
    <w:rsid w:val="004E5A3D"/>
    <w:rsid w:val="004F5540"/>
    <w:rsid w:val="0050124F"/>
    <w:rsid w:val="00514E2E"/>
    <w:rsid w:val="00515AFB"/>
    <w:rsid w:val="005209F5"/>
    <w:rsid w:val="00523799"/>
    <w:rsid w:val="0052652D"/>
    <w:rsid w:val="00531222"/>
    <w:rsid w:val="00533857"/>
    <w:rsid w:val="00533ECB"/>
    <w:rsid w:val="00545A46"/>
    <w:rsid w:val="00547D0F"/>
    <w:rsid w:val="00551439"/>
    <w:rsid w:val="005519A9"/>
    <w:rsid w:val="005534C3"/>
    <w:rsid w:val="005548B9"/>
    <w:rsid w:val="005551D6"/>
    <w:rsid w:val="00556244"/>
    <w:rsid w:val="00556A56"/>
    <w:rsid w:val="00565432"/>
    <w:rsid w:val="005663EC"/>
    <w:rsid w:val="0056657E"/>
    <w:rsid w:val="00571861"/>
    <w:rsid w:val="00572991"/>
    <w:rsid w:val="00572B72"/>
    <w:rsid w:val="00574953"/>
    <w:rsid w:val="0058214F"/>
    <w:rsid w:val="005862D1"/>
    <w:rsid w:val="00591D4E"/>
    <w:rsid w:val="005925F7"/>
    <w:rsid w:val="00592CA7"/>
    <w:rsid w:val="0059513C"/>
    <w:rsid w:val="00596CA8"/>
    <w:rsid w:val="005A3D1A"/>
    <w:rsid w:val="005A3DFD"/>
    <w:rsid w:val="005A7861"/>
    <w:rsid w:val="005B0F41"/>
    <w:rsid w:val="005C2124"/>
    <w:rsid w:val="005C465E"/>
    <w:rsid w:val="005C65E9"/>
    <w:rsid w:val="005D401A"/>
    <w:rsid w:val="005D4698"/>
    <w:rsid w:val="005D4B67"/>
    <w:rsid w:val="005E1519"/>
    <w:rsid w:val="005E1910"/>
    <w:rsid w:val="005E4201"/>
    <w:rsid w:val="005E4E81"/>
    <w:rsid w:val="005E6654"/>
    <w:rsid w:val="005E6D3B"/>
    <w:rsid w:val="005E713C"/>
    <w:rsid w:val="005E7E95"/>
    <w:rsid w:val="005F0332"/>
    <w:rsid w:val="005F06C0"/>
    <w:rsid w:val="005F336A"/>
    <w:rsid w:val="005F7210"/>
    <w:rsid w:val="005F79E5"/>
    <w:rsid w:val="006004C1"/>
    <w:rsid w:val="0060098C"/>
    <w:rsid w:val="00602F9E"/>
    <w:rsid w:val="00606838"/>
    <w:rsid w:val="0061047E"/>
    <w:rsid w:val="006125BB"/>
    <w:rsid w:val="00613516"/>
    <w:rsid w:val="00614E19"/>
    <w:rsid w:val="006162AD"/>
    <w:rsid w:val="00620512"/>
    <w:rsid w:val="0062113F"/>
    <w:rsid w:val="00625DA0"/>
    <w:rsid w:val="00627167"/>
    <w:rsid w:val="0063147C"/>
    <w:rsid w:val="0063544E"/>
    <w:rsid w:val="00636A92"/>
    <w:rsid w:val="0064209A"/>
    <w:rsid w:val="00644CBD"/>
    <w:rsid w:val="0064525F"/>
    <w:rsid w:val="006511B0"/>
    <w:rsid w:val="006531F3"/>
    <w:rsid w:val="00656637"/>
    <w:rsid w:val="00657606"/>
    <w:rsid w:val="00660661"/>
    <w:rsid w:val="00662085"/>
    <w:rsid w:val="00662F66"/>
    <w:rsid w:val="00664EF1"/>
    <w:rsid w:val="00665F6D"/>
    <w:rsid w:val="00665FE2"/>
    <w:rsid w:val="00674CA1"/>
    <w:rsid w:val="0068769A"/>
    <w:rsid w:val="00687DB0"/>
    <w:rsid w:val="00692478"/>
    <w:rsid w:val="00695A96"/>
    <w:rsid w:val="00695C95"/>
    <w:rsid w:val="00696A02"/>
    <w:rsid w:val="006A2C9F"/>
    <w:rsid w:val="006A442B"/>
    <w:rsid w:val="006B041D"/>
    <w:rsid w:val="006C6BDF"/>
    <w:rsid w:val="006C7630"/>
    <w:rsid w:val="006D28D0"/>
    <w:rsid w:val="006D5282"/>
    <w:rsid w:val="006D5651"/>
    <w:rsid w:val="006E6E8C"/>
    <w:rsid w:val="006F0BD4"/>
    <w:rsid w:val="006F0F26"/>
    <w:rsid w:val="006F1672"/>
    <w:rsid w:val="006F28E0"/>
    <w:rsid w:val="006F2AE5"/>
    <w:rsid w:val="006F5B71"/>
    <w:rsid w:val="006F5BC0"/>
    <w:rsid w:val="0070085E"/>
    <w:rsid w:val="00713CBE"/>
    <w:rsid w:val="00713F61"/>
    <w:rsid w:val="00720E04"/>
    <w:rsid w:val="00722C01"/>
    <w:rsid w:val="00724D62"/>
    <w:rsid w:val="007335AD"/>
    <w:rsid w:val="00735CD5"/>
    <w:rsid w:val="00735DC9"/>
    <w:rsid w:val="007365F8"/>
    <w:rsid w:val="007518D0"/>
    <w:rsid w:val="00757D92"/>
    <w:rsid w:val="0076740B"/>
    <w:rsid w:val="00771F6B"/>
    <w:rsid w:val="00775AE4"/>
    <w:rsid w:val="00781EBD"/>
    <w:rsid w:val="00782BAE"/>
    <w:rsid w:val="00793619"/>
    <w:rsid w:val="00793AC9"/>
    <w:rsid w:val="007960D4"/>
    <w:rsid w:val="007A0DA1"/>
    <w:rsid w:val="007A43D2"/>
    <w:rsid w:val="007B2B5E"/>
    <w:rsid w:val="007B493C"/>
    <w:rsid w:val="007C074B"/>
    <w:rsid w:val="007C3D41"/>
    <w:rsid w:val="007C5C02"/>
    <w:rsid w:val="007D179A"/>
    <w:rsid w:val="007D3E87"/>
    <w:rsid w:val="007D6C01"/>
    <w:rsid w:val="007D6E67"/>
    <w:rsid w:val="007E47D8"/>
    <w:rsid w:val="007E52C2"/>
    <w:rsid w:val="007E573A"/>
    <w:rsid w:val="007E7B04"/>
    <w:rsid w:val="007F7630"/>
    <w:rsid w:val="007F7685"/>
    <w:rsid w:val="00801BA6"/>
    <w:rsid w:val="00803CF0"/>
    <w:rsid w:val="00813BD5"/>
    <w:rsid w:val="0081457F"/>
    <w:rsid w:val="00814D3A"/>
    <w:rsid w:val="0081742A"/>
    <w:rsid w:val="00822BDE"/>
    <w:rsid w:val="008254AF"/>
    <w:rsid w:val="00830522"/>
    <w:rsid w:val="00834A62"/>
    <w:rsid w:val="0085084E"/>
    <w:rsid w:val="00857515"/>
    <w:rsid w:val="00857D7D"/>
    <w:rsid w:val="00857EEB"/>
    <w:rsid w:val="00860F2D"/>
    <w:rsid w:val="00863181"/>
    <w:rsid w:val="008635B2"/>
    <w:rsid w:val="00863A15"/>
    <w:rsid w:val="00864C49"/>
    <w:rsid w:val="00866551"/>
    <w:rsid w:val="00873068"/>
    <w:rsid w:val="00873581"/>
    <w:rsid w:val="0087510D"/>
    <w:rsid w:val="00876E11"/>
    <w:rsid w:val="0088200B"/>
    <w:rsid w:val="008832DF"/>
    <w:rsid w:val="00885CCD"/>
    <w:rsid w:val="008901B0"/>
    <w:rsid w:val="00890A85"/>
    <w:rsid w:val="008948EF"/>
    <w:rsid w:val="008A101F"/>
    <w:rsid w:val="008B07C8"/>
    <w:rsid w:val="008B28BE"/>
    <w:rsid w:val="008B5825"/>
    <w:rsid w:val="008C0E4C"/>
    <w:rsid w:val="008C2521"/>
    <w:rsid w:val="008C2F74"/>
    <w:rsid w:val="008C315F"/>
    <w:rsid w:val="008C794A"/>
    <w:rsid w:val="008D063E"/>
    <w:rsid w:val="008D1A9B"/>
    <w:rsid w:val="008D4DC2"/>
    <w:rsid w:val="008D5641"/>
    <w:rsid w:val="008E2D16"/>
    <w:rsid w:val="008E5EEC"/>
    <w:rsid w:val="008F190D"/>
    <w:rsid w:val="008F47DA"/>
    <w:rsid w:val="008F791F"/>
    <w:rsid w:val="0090038B"/>
    <w:rsid w:val="00900B6B"/>
    <w:rsid w:val="00901A1E"/>
    <w:rsid w:val="009101E9"/>
    <w:rsid w:val="00914605"/>
    <w:rsid w:val="0092199B"/>
    <w:rsid w:val="00924D67"/>
    <w:rsid w:val="009256C7"/>
    <w:rsid w:val="009268C1"/>
    <w:rsid w:val="00926C75"/>
    <w:rsid w:val="00927114"/>
    <w:rsid w:val="00943A99"/>
    <w:rsid w:val="009440FE"/>
    <w:rsid w:val="009517CF"/>
    <w:rsid w:val="00952D2A"/>
    <w:rsid w:val="00953EF0"/>
    <w:rsid w:val="0095481F"/>
    <w:rsid w:val="00957982"/>
    <w:rsid w:val="009609C8"/>
    <w:rsid w:val="00960FD3"/>
    <w:rsid w:val="0096417C"/>
    <w:rsid w:val="00964693"/>
    <w:rsid w:val="0098199D"/>
    <w:rsid w:val="009919F1"/>
    <w:rsid w:val="00991F38"/>
    <w:rsid w:val="0099549C"/>
    <w:rsid w:val="0099727A"/>
    <w:rsid w:val="0099798F"/>
    <w:rsid w:val="009A2485"/>
    <w:rsid w:val="009C15C2"/>
    <w:rsid w:val="009C6F5C"/>
    <w:rsid w:val="009D22C8"/>
    <w:rsid w:val="009D3184"/>
    <w:rsid w:val="009D56A3"/>
    <w:rsid w:val="009F405B"/>
    <w:rsid w:val="00A01D51"/>
    <w:rsid w:val="00A03049"/>
    <w:rsid w:val="00A04894"/>
    <w:rsid w:val="00A04F90"/>
    <w:rsid w:val="00A15532"/>
    <w:rsid w:val="00A17582"/>
    <w:rsid w:val="00A218A0"/>
    <w:rsid w:val="00A2312A"/>
    <w:rsid w:val="00A26E31"/>
    <w:rsid w:val="00A331F7"/>
    <w:rsid w:val="00A33A55"/>
    <w:rsid w:val="00A375EC"/>
    <w:rsid w:val="00A44A27"/>
    <w:rsid w:val="00A46F64"/>
    <w:rsid w:val="00A56C41"/>
    <w:rsid w:val="00A5738E"/>
    <w:rsid w:val="00A7368C"/>
    <w:rsid w:val="00A74F9B"/>
    <w:rsid w:val="00A77215"/>
    <w:rsid w:val="00A82EC8"/>
    <w:rsid w:val="00A841B2"/>
    <w:rsid w:val="00A859DC"/>
    <w:rsid w:val="00A85F5A"/>
    <w:rsid w:val="00A918B0"/>
    <w:rsid w:val="00A96222"/>
    <w:rsid w:val="00AA4395"/>
    <w:rsid w:val="00AA615F"/>
    <w:rsid w:val="00AB0D14"/>
    <w:rsid w:val="00AB1E31"/>
    <w:rsid w:val="00AB5E32"/>
    <w:rsid w:val="00AB64D0"/>
    <w:rsid w:val="00AC2A9A"/>
    <w:rsid w:val="00AC5B1C"/>
    <w:rsid w:val="00AC6919"/>
    <w:rsid w:val="00AC7921"/>
    <w:rsid w:val="00AD1061"/>
    <w:rsid w:val="00AD269E"/>
    <w:rsid w:val="00AF0574"/>
    <w:rsid w:val="00AF2B0E"/>
    <w:rsid w:val="00AF3DAD"/>
    <w:rsid w:val="00AF4BC8"/>
    <w:rsid w:val="00AF601F"/>
    <w:rsid w:val="00B052FA"/>
    <w:rsid w:val="00B11A09"/>
    <w:rsid w:val="00B133D6"/>
    <w:rsid w:val="00B13A0E"/>
    <w:rsid w:val="00B160B2"/>
    <w:rsid w:val="00B177A5"/>
    <w:rsid w:val="00B21E4E"/>
    <w:rsid w:val="00B22943"/>
    <w:rsid w:val="00B2604E"/>
    <w:rsid w:val="00B33C9F"/>
    <w:rsid w:val="00B3585F"/>
    <w:rsid w:val="00B57F0B"/>
    <w:rsid w:val="00B6198A"/>
    <w:rsid w:val="00B649AC"/>
    <w:rsid w:val="00B72341"/>
    <w:rsid w:val="00B80BF8"/>
    <w:rsid w:val="00B83011"/>
    <w:rsid w:val="00B84684"/>
    <w:rsid w:val="00B86481"/>
    <w:rsid w:val="00B910AB"/>
    <w:rsid w:val="00B92D36"/>
    <w:rsid w:val="00B934E3"/>
    <w:rsid w:val="00B941FF"/>
    <w:rsid w:val="00B95D9C"/>
    <w:rsid w:val="00BA14B4"/>
    <w:rsid w:val="00BA32F5"/>
    <w:rsid w:val="00BA68DD"/>
    <w:rsid w:val="00BB3651"/>
    <w:rsid w:val="00BB5883"/>
    <w:rsid w:val="00BB6F4E"/>
    <w:rsid w:val="00BC5390"/>
    <w:rsid w:val="00BC78BB"/>
    <w:rsid w:val="00BD14ED"/>
    <w:rsid w:val="00BD5125"/>
    <w:rsid w:val="00BD53EF"/>
    <w:rsid w:val="00BD597C"/>
    <w:rsid w:val="00BF2CFD"/>
    <w:rsid w:val="00C00D03"/>
    <w:rsid w:val="00C02A06"/>
    <w:rsid w:val="00C02CF1"/>
    <w:rsid w:val="00C04997"/>
    <w:rsid w:val="00C0561D"/>
    <w:rsid w:val="00C111A8"/>
    <w:rsid w:val="00C147EA"/>
    <w:rsid w:val="00C154FB"/>
    <w:rsid w:val="00C1569C"/>
    <w:rsid w:val="00C17DBA"/>
    <w:rsid w:val="00C217D0"/>
    <w:rsid w:val="00C22175"/>
    <w:rsid w:val="00C340E4"/>
    <w:rsid w:val="00C35F3D"/>
    <w:rsid w:val="00C37D6E"/>
    <w:rsid w:val="00C434F3"/>
    <w:rsid w:val="00C448E4"/>
    <w:rsid w:val="00C52822"/>
    <w:rsid w:val="00C533E8"/>
    <w:rsid w:val="00C55AB5"/>
    <w:rsid w:val="00C64FAE"/>
    <w:rsid w:val="00C6524C"/>
    <w:rsid w:val="00C71E1D"/>
    <w:rsid w:val="00C72330"/>
    <w:rsid w:val="00C753C5"/>
    <w:rsid w:val="00C80F70"/>
    <w:rsid w:val="00C82717"/>
    <w:rsid w:val="00C84AAA"/>
    <w:rsid w:val="00C85EBC"/>
    <w:rsid w:val="00C86E19"/>
    <w:rsid w:val="00C876A8"/>
    <w:rsid w:val="00C90C7A"/>
    <w:rsid w:val="00C91332"/>
    <w:rsid w:val="00C93CF2"/>
    <w:rsid w:val="00C94837"/>
    <w:rsid w:val="00CA34DF"/>
    <w:rsid w:val="00CA4AB3"/>
    <w:rsid w:val="00CB12CE"/>
    <w:rsid w:val="00CB3D6A"/>
    <w:rsid w:val="00CB6E67"/>
    <w:rsid w:val="00CC0B4A"/>
    <w:rsid w:val="00CC2F9B"/>
    <w:rsid w:val="00CC3CAA"/>
    <w:rsid w:val="00CD3D3E"/>
    <w:rsid w:val="00CD66DD"/>
    <w:rsid w:val="00CD6D5C"/>
    <w:rsid w:val="00CE1ADA"/>
    <w:rsid w:val="00CE4CD2"/>
    <w:rsid w:val="00CE79B4"/>
    <w:rsid w:val="00CF2F45"/>
    <w:rsid w:val="00CF5BA1"/>
    <w:rsid w:val="00CF768A"/>
    <w:rsid w:val="00D0178C"/>
    <w:rsid w:val="00D02F84"/>
    <w:rsid w:val="00D1340D"/>
    <w:rsid w:val="00D14157"/>
    <w:rsid w:val="00D21142"/>
    <w:rsid w:val="00D26EAA"/>
    <w:rsid w:val="00D271C7"/>
    <w:rsid w:val="00D3140A"/>
    <w:rsid w:val="00D33AF5"/>
    <w:rsid w:val="00D4173A"/>
    <w:rsid w:val="00D50923"/>
    <w:rsid w:val="00D53C8C"/>
    <w:rsid w:val="00D579C2"/>
    <w:rsid w:val="00D60018"/>
    <w:rsid w:val="00D62572"/>
    <w:rsid w:val="00D63AA4"/>
    <w:rsid w:val="00D63BFD"/>
    <w:rsid w:val="00D63D66"/>
    <w:rsid w:val="00D65AAC"/>
    <w:rsid w:val="00D71AE3"/>
    <w:rsid w:val="00D76024"/>
    <w:rsid w:val="00D810FF"/>
    <w:rsid w:val="00D82028"/>
    <w:rsid w:val="00D86258"/>
    <w:rsid w:val="00D8749A"/>
    <w:rsid w:val="00D90C2B"/>
    <w:rsid w:val="00D954CA"/>
    <w:rsid w:val="00D96615"/>
    <w:rsid w:val="00D96738"/>
    <w:rsid w:val="00DA29DC"/>
    <w:rsid w:val="00DA355E"/>
    <w:rsid w:val="00DA491E"/>
    <w:rsid w:val="00DA4A71"/>
    <w:rsid w:val="00DA5402"/>
    <w:rsid w:val="00DA79C2"/>
    <w:rsid w:val="00DB0225"/>
    <w:rsid w:val="00DB2683"/>
    <w:rsid w:val="00DB5740"/>
    <w:rsid w:val="00DB5F19"/>
    <w:rsid w:val="00DB61B3"/>
    <w:rsid w:val="00DC107F"/>
    <w:rsid w:val="00DC2237"/>
    <w:rsid w:val="00DC6924"/>
    <w:rsid w:val="00DC734A"/>
    <w:rsid w:val="00DD45AB"/>
    <w:rsid w:val="00DD482F"/>
    <w:rsid w:val="00DE001E"/>
    <w:rsid w:val="00DE4C3B"/>
    <w:rsid w:val="00DF1E85"/>
    <w:rsid w:val="00DF3F50"/>
    <w:rsid w:val="00DF6AC4"/>
    <w:rsid w:val="00E00E3A"/>
    <w:rsid w:val="00E053FD"/>
    <w:rsid w:val="00E14DC3"/>
    <w:rsid w:val="00E15792"/>
    <w:rsid w:val="00E16747"/>
    <w:rsid w:val="00E17CBC"/>
    <w:rsid w:val="00E21B12"/>
    <w:rsid w:val="00E231B6"/>
    <w:rsid w:val="00E2474D"/>
    <w:rsid w:val="00E27881"/>
    <w:rsid w:val="00E27CC7"/>
    <w:rsid w:val="00E32708"/>
    <w:rsid w:val="00E36135"/>
    <w:rsid w:val="00E43042"/>
    <w:rsid w:val="00E4313E"/>
    <w:rsid w:val="00E4681D"/>
    <w:rsid w:val="00E60D2A"/>
    <w:rsid w:val="00E62174"/>
    <w:rsid w:val="00E6345F"/>
    <w:rsid w:val="00E64060"/>
    <w:rsid w:val="00E648AE"/>
    <w:rsid w:val="00E65077"/>
    <w:rsid w:val="00E72197"/>
    <w:rsid w:val="00E75705"/>
    <w:rsid w:val="00E87E85"/>
    <w:rsid w:val="00E9087A"/>
    <w:rsid w:val="00E93086"/>
    <w:rsid w:val="00EA30F1"/>
    <w:rsid w:val="00EB0C86"/>
    <w:rsid w:val="00EC3757"/>
    <w:rsid w:val="00EC37BE"/>
    <w:rsid w:val="00ED18EA"/>
    <w:rsid w:val="00EE0F03"/>
    <w:rsid w:val="00EE1BDB"/>
    <w:rsid w:val="00EE31B0"/>
    <w:rsid w:val="00EE4F0D"/>
    <w:rsid w:val="00EE613F"/>
    <w:rsid w:val="00EF08F1"/>
    <w:rsid w:val="00EF1AAD"/>
    <w:rsid w:val="00EF27F6"/>
    <w:rsid w:val="00EF2A17"/>
    <w:rsid w:val="00EF2B5C"/>
    <w:rsid w:val="00EF6A0B"/>
    <w:rsid w:val="00EF7E11"/>
    <w:rsid w:val="00F026D8"/>
    <w:rsid w:val="00F1507A"/>
    <w:rsid w:val="00F2043B"/>
    <w:rsid w:val="00F21C5E"/>
    <w:rsid w:val="00F22133"/>
    <w:rsid w:val="00F3068F"/>
    <w:rsid w:val="00F415C7"/>
    <w:rsid w:val="00F42FDE"/>
    <w:rsid w:val="00F46FA3"/>
    <w:rsid w:val="00F53CDF"/>
    <w:rsid w:val="00F545D3"/>
    <w:rsid w:val="00F63B09"/>
    <w:rsid w:val="00F7245A"/>
    <w:rsid w:val="00F726B3"/>
    <w:rsid w:val="00F74A96"/>
    <w:rsid w:val="00F82FC4"/>
    <w:rsid w:val="00F83DB6"/>
    <w:rsid w:val="00F86DD6"/>
    <w:rsid w:val="00F9320D"/>
    <w:rsid w:val="00F96714"/>
    <w:rsid w:val="00FA2E61"/>
    <w:rsid w:val="00FA4CD0"/>
    <w:rsid w:val="00FB1726"/>
    <w:rsid w:val="00FB2906"/>
    <w:rsid w:val="00FB38AF"/>
    <w:rsid w:val="00FC24A8"/>
    <w:rsid w:val="00FC31DC"/>
    <w:rsid w:val="00FD6101"/>
    <w:rsid w:val="00FE01CE"/>
    <w:rsid w:val="00FE2F31"/>
    <w:rsid w:val="00FF050A"/>
    <w:rsid w:val="00FF2EC5"/>
    <w:rsid w:val="00FF3A51"/>
    <w:rsid w:val="00FF3B4C"/>
    <w:rsid w:val="00FF539B"/>
    <w:rsid w:val="00FF53C6"/>
    <w:rsid w:val="00FF6818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34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C2217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2217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34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C2217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2217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dm-cx@yandex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m-cx@yandex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AF8FE3F3A37B1F15026B214F46BDAC2F4E87ED36B3BE65655433F031E652137BB4E54F4B1C9D50D1ELF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-prokop-rn@ako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81A40C44C32543D51A30E0933C51FA294C7D561249D72FCA559F362BC9D6E81DC738D95R7d6C" TargetMode="External"/><Relationship Id="rId10" Type="http://schemas.openxmlformats.org/officeDocument/2006/relationships/hyperlink" Target="http://www.&#1087;&#1088;&#1086;&#1082;&#1086;&#1087;&#1100;&#1077;&#1074;&#1089;&#1082;&#1080;&#1081;-&#1088;&#1072;&#1081;&#1086;&#1085;.&#1088;&#1092;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2021785" TargetMode="External"/><Relationship Id="rId14" Type="http://schemas.openxmlformats.org/officeDocument/2006/relationships/hyperlink" Target="consultantplus://offline/ref=F174975D8C2C2429B2BB081949B2575B842FB84C00B05628CB5844574DA82DE1ABD2F4D5D905B5AA8DF19978BAFFE7C2F55DA563FBt8Z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4F12D-35A9-461F-86C6-BCA35C28B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2327</TotalTime>
  <Pages>35</Pages>
  <Words>11369</Words>
  <Characters>64809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PC SELO4</cp:lastModifiedBy>
  <cp:revision>170</cp:revision>
  <cp:lastPrinted>2020-06-23T01:32:00Z</cp:lastPrinted>
  <dcterms:created xsi:type="dcterms:W3CDTF">2014-12-04T09:07:00Z</dcterms:created>
  <dcterms:modified xsi:type="dcterms:W3CDTF">2020-06-23T01:33:00Z</dcterms:modified>
</cp:coreProperties>
</file>