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360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КЕМЕРОВСКАЯ ОБЛАСТЬ</w:t>
      </w:r>
      <w:r>
        <w:rPr>
          <w:b w:val="1"/>
          <w:sz w:val="32"/>
        </w:rPr>
        <w:t xml:space="preserve"> - КУЗБАСС</w:t>
      </w:r>
    </w:p>
    <w:p w14:paraId="04000000">
      <w:pPr>
        <w:pStyle w:val="Style_2"/>
        <w:widowControl w:val="1"/>
        <w:spacing w:line="360" w:lineRule="auto"/>
        <w:ind/>
        <w:rPr>
          <w:sz w:val="28"/>
        </w:rPr>
      </w:pPr>
      <w:r>
        <w:rPr>
          <w:sz w:val="28"/>
        </w:rPr>
        <w:t>АДМИНИСТРАЦИЯ</w:t>
      </w:r>
    </w:p>
    <w:p w14:paraId="05000000">
      <w:pPr>
        <w:pStyle w:val="Style_2"/>
        <w:widowControl w:val="1"/>
        <w:spacing w:line="360" w:lineRule="auto"/>
        <w:ind/>
        <w:rPr>
          <w:sz w:val="28"/>
        </w:rPr>
      </w:pPr>
      <w:r>
        <w:rPr>
          <w:sz w:val="28"/>
        </w:rPr>
        <w:t xml:space="preserve">ПРОКОПЬЕВСКОГО МУНИЦИПАЛЬНОГО </w:t>
      </w:r>
      <w:r>
        <w:rPr>
          <w:sz w:val="28"/>
        </w:rPr>
        <w:t>ОКРУГА</w:t>
      </w:r>
    </w:p>
    <w:p w14:paraId="06000000">
      <w:pPr>
        <w:widowControl w:val="1"/>
        <w:ind/>
        <w:jc w:val="center"/>
        <w:rPr>
          <w:b w:val="1"/>
        </w:rPr>
      </w:pPr>
      <w:r>
        <w:rPr>
          <w:b w:val="1"/>
          <w:caps w:val="1"/>
          <w:sz w:val="40"/>
        </w:rPr>
        <w:t>постановление</w:t>
      </w:r>
    </w:p>
    <w:p w14:paraId="07000000"/>
    <w:p w14:paraId="08000000"/>
    <w:p w14:paraId="09000000">
      <w:pPr>
        <w:widowControl w:val="1"/>
        <w:tabs>
          <w:tab w:leader="none" w:pos="709" w:val="left"/>
        </w:tabs>
        <w:ind/>
        <w:rPr>
          <w:sz w:val="28"/>
        </w:rPr>
      </w:pPr>
      <w:r>
        <w:rPr>
          <w:color w:val="000000"/>
          <w:sz w:val="28"/>
        </w:rPr>
        <w:t>от</w:t>
      </w:r>
      <w:r>
        <w:rPr>
          <w:color w:val="000000"/>
          <w:sz w:val="28"/>
        </w:rPr>
        <w:t xml:space="preserve">  06.04.2026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75</w:t>
      </w:r>
      <w:r>
        <w:rPr>
          <w:color w:val="000000"/>
          <w:sz w:val="28"/>
        </w:rPr>
        <w:t>-п</w:t>
      </w:r>
    </w:p>
    <w:p w14:paraId="0A000000">
      <w:pPr>
        <w:rPr>
          <w:sz w:val="28"/>
        </w:rPr>
      </w:pPr>
      <w:r>
        <w:rPr>
          <w:sz w:val="28"/>
        </w:rPr>
        <w:t>г. Прокопьевск</w:t>
      </w:r>
    </w:p>
    <w:p w14:paraId="0B000000">
      <w:pPr>
        <w:rPr>
          <w:sz w:val="28"/>
        </w:rPr>
      </w:pPr>
    </w:p>
    <w:p w14:paraId="0C000000">
      <w:pPr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О</w:t>
      </w:r>
      <w:r>
        <w:rPr>
          <w:color w:val="000000"/>
          <w:spacing w:val="-1"/>
          <w:sz w:val="28"/>
        </w:rPr>
        <w:t xml:space="preserve"> внесении изменений в постановление </w:t>
      </w:r>
    </w:p>
    <w:p w14:paraId="0D000000">
      <w:pPr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администрации Прокопьевского</w:t>
      </w:r>
    </w:p>
    <w:p w14:paraId="0E000000">
      <w:pPr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муни</w:t>
      </w:r>
      <w:r>
        <w:rPr>
          <w:color w:val="000000"/>
          <w:spacing w:val="-1"/>
          <w:sz w:val="28"/>
        </w:rPr>
        <w:t xml:space="preserve">ципального </w:t>
      </w:r>
      <w:r>
        <w:rPr>
          <w:rFonts w:ascii="Times New Roman" w:hAnsi="Times New Roman"/>
          <w:sz w:val="28"/>
        </w:rPr>
        <w:t>округа</w:t>
      </w:r>
      <w:r>
        <w:rPr>
          <w:color w:val="000000"/>
          <w:spacing w:val="-1"/>
          <w:sz w:val="28"/>
        </w:rPr>
        <w:t xml:space="preserve"> от 19.08.2024</w:t>
      </w:r>
      <w:r>
        <w:rPr>
          <w:color w:val="000000"/>
          <w:spacing w:val="-1"/>
          <w:sz w:val="28"/>
        </w:rPr>
        <w:t xml:space="preserve"> </w:t>
      </w:r>
    </w:p>
    <w:p w14:paraId="0F000000">
      <w:pPr>
        <w:rPr>
          <w:sz w:val="28"/>
        </w:rPr>
      </w:pPr>
      <w:r>
        <w:rPr>
          <w:color w:val="000000"/>
          <w:spacing w:val="-1"/>
          <w:sz w:val="28"/>
        </w:rPr>
        <w:t>№ 106</w:t>
      </w:r>
      <w:r>
        <w:rPr>
          <w:color w:val="000000"/>
          <w:spacing w:val="-1"/>
          <w:sz w:val="28"/>
        </w:rPr>
        <w:t>-п</w:t>
      </w:r>
      <w:r>
        <w:rPr>
          <w:color w:val="000000"/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 xml:space="preserve">Об утверждении </w:t>
      </w:r>
      <w:r>
        <w:rPr>
          <w:sz w:val="28"/>
        </w:rPr>
        <w:t xml:space="preserve">Порядка </w:t>
      </w:r>
    </w:p>
    <w:p w14:paraId="10000000">
      <w:pPr>
        <w:rPr>
          <w:sz w:val="28"/>
        </w:rPr>
      </w:pPr>
      <w:r>
        <w:rPr>
          <w:sz w:val="28"/>
        </w:rPr>
        <w:t xml:space="preserve">применения </w:t>
      </w:r>
      <w:r>
        <w:rPr>
          <w:sz w:val="28"/>
        </w:rPr>
        <w:t xml:space="preserve">взысканий к муниципальным </w:t>
      </w:r>
    </w:p>
    <w:p w14:paraId="11000000">
      <w:pPr>
        <w:rPr>
          <w:sz w:val="28"/>
        </w:rPr>
      </w:pPr>
      <w:r>
        <w:rPr>
          <w:sz w:val="28"/>
        </w:rPr>
        <w:t xml:space="preserve">служащим </w:t>
      </w:r>
      <w:r>
        <w:rPr>
          <w:sz w:val="28"/>
        </w:rPr>
        <w:t xml:space="preserve">администрации </w:t>
      </w:r>
      <w:r>
        <w:rPr>
          <w:sz w:val="28"/>
        </w:rPr>
        <w:t>Прокопьевского</w:t>
      </w:r>
      <w:r>
        <w:rPr>
          <w:sz w:val="28"/>
        </w:rPr>
        <w:t xml:space="preserve"> </w:t>
      </w:r>
    </w:p>
    <w:p w14:paraId="12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муниципального </w:t>
      </w:r>
      <w:r>
        <w:rPr>
          <w:sz w:val="28"/>
        </w:rPr>
        <w:t xml:space="preserve">округа и ее отраслевых </w:t>
      </w:r>
    </w:p>
    <w:p w14:paraId="13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(функциональных) органов </w:t>
      </w:r>
      <w:r>
        <w:rPr>
          <w:sz w:val="28"/>
        </w:rPr>
        <w:t xml:space="preserve">за </w:t>
      </w:r>
    </w:p>
    <w:p w14:paraId="14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несоблюдение ограничений и запретов, </w:t>
      </w:r>
    </w:p>
    <w:p w14:paraId="15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требований о </w:t>
      </w:r>
      <w:r>
        <w:rPr>
          <w:sz w:val="28"/>
        </w:rPr>
        <w:t>п</w:t>
      </w:r>
      <w:r>
        <w:rPr>
          <w:sz w:val="28"/>
        </w:rPr>
        <w:t xml:space="preserve">редотвращении или об </w:t>
      </w:r>
    </w:p>
    <w:p w14:paraId="16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урегулировании конфликта интересов </w:t>
      </w:r>
    </w:p>
    <w:p w14:paraId="17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и неисполнение обязанностей, </w:t>
      </w:r>
    </w:p>
    <w:p w14:paraId="18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установленных в целях противодействия </w:t>
      </w:r>
    </w:p>
    <w:p w14:paraId="19000000">
      <w:pPr>
        <w:rPr>
          <w:sz w:val="28"/>
        </w:rPr>
      </w:pPr>
      <w:r>
        <w:rPr>
          <w:sz w:val="28"/>
        </w:rPr>
        <w:t>коррупции</w:t>
      </w:r>
      <w:r>
        <w:rPr>
          <w:sz w:val="28"/>
        </w:rPr>
        <w:t>»</w:t>
      </w:r>
    </w:p>
    <w:p w14:paraId="1A000000">
      <w:pPr>
        <w:widowControl w:val="1"/>
        <w:ind w:firstLine="709"/>
        <w:jc w:val="both"/>
        <w:rPr>
          <w:sz w:val="28"/>
        </w:rPr>
      </w:pPr>
    </w:p>
    <w:p w14:paraId="1B000000">
      <w:pPr>
        <w:widowControl w:val="1"/>
        <w:ind w:firstLine="709"/>
        <w:jc w:val="both"/>
        <w:rPr>
          <w:sz w:val="28"/>
        </w:rPr>
      </w:pPr>
    </w:p>
    <w:p w14:paraId="1C000000">
      <w:pPr>
        <w:widowControl w:val="0"/>
        <w:ind w:firstLine="709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целях приведения нормативных правовых актов в соответствие с действующим законодательством, </w:t>
      </w:r>
      <w:r>
        <w:rPr>
          <w:rFonts w:ascii="Times New Roman" w:hAnsi="Times New Roman"/>
          <w:color w:val="000000"/>
          <w:sz w:val="28"/>
        </w:rPr>
        <w:t xml:space="preserve">руководствуясь </w:t>
      </w:r>
      <w:r>
        <w:rPr>
          <w:sz w:val="28"/>
        </w:rPr>
        <w:t xml:space="preserve">Федеральным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"https://login.consultant.ru/link/?req=doc&amp;base=LAW&amp;n=472833"</w:instrText>
      </w:r>
      <w:r>
        <w:rPr>
          <w:sz w:val="28"/>
        </w:rPr>
        <w:fldChar w:fldCharType="separate"/>
      </w:r>
      <w:r>
        <w:rPr>
          <w:sz w:val="28"/>
        </w:rPr>
        <w:t>законом</w:t>
      </w:r>
      <w:r>
        <w:rPr>
          <w:sz w:val="28"/>
        </w:rPr>
        <w:fldChar w:fldCharType="end"/>
      </w:r>
      <w:r>
        <w:rPr>
          <w:sz w:val="28"/>
        </w:rPr>
        <w:t xml:space="preserve"> от 02.03.2007 </w:t>
      </w:r>
      <w:r>
        <w:rPr>
          <w:sz w:val="28"/>
        </w:rPr>
        <w:t>№</w:t>
      </w:r>
      <w:r>
        <w:rPr>
          <w:sz w:val="28"/>
        </w:rPr>
        <w:t xml:space="preserve"> 25-ФЗ </w:t>
      </w:r>
      <w:r>
        <w:rPr>
          <w:sz w:val="28"/>
        </w:rPr>
        <w:t>«</w:t>
      </w:r>
      <w:r>
        <w:rPr>
          <w:sz w:val="28"/>
        </w:rPr>
        <w:t>О муниципальной службе в Российской Федерации</w:t>
      </w:r>
      <w:r>
        <w:rPr>
          <w:sz w:val="28"/>
        </w:rPr>
        <w:t>»</w:t>
      </w:r>
      <w:r>
        <w:rPr>
          <w:sz w:val="28"/>
        </w:rPr>
        <w:t xml:space="preserve">, Федеральным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"https://login.consultant.ru/link/?req=doc&amp;base=LAW&amp;n=464894"</w:instrText>
      </w:r>
      <w:r>
        <w:rPr>
          <w:sz w:val="28"/>
        </w:rPr>
        <w:fldChar w:fldCharType="separate"/>
      </w:r>
      <w:r>
        <w:rPr>
          <w:sz w:val="28"/>
        </w:rPr>
        <w:t>законом</w:t>
      </w:r>
      <w:r>
        <w:rPr>
          <w:sz w:val="28"/>
        </w:rPr>
        <w:fldChar w:fldCharType="end"/>
      </w:r>
      <w:r>
        <w:rPr>
          <w:sz w:val="28"/>
        </w:rPr>
        <w:t xml:space="preserve"> от 25.12.2008 </w:t>
      </w:r>
      <w:r>
        <w:rPr>
          <w:sz w:val="28"/>
        </w:rPr>
        <w:t>№</w:t>
      </w:r>
      <w:r>
        <w:rPr>
          <w:sz w:val="28"/>
        </w:rPr>
        <w:t xml:space="preserve"> 273-ФЗ </w:t>
      </w:r>
      <w:r>
        <w:rPr>
          <w:sz w:val="28"/>
        </w:rPr>
        <w:t>«</w:t>
      </w:r>
      <w:r>
        <w:rPr>
          <w:sz w:val="28"/>
        </w:rPr>
        <w:t>О противодействии коррупции</w:t>
      </w:r>
      <w:r>
        <w:rPr>
          <w:sz w:val="28"/>
        </w:rPr>
        <w:t>»</w:t>
      </w:r>
      <w:r>
        <w:rPr>
          <w:sz w:val="28"/>
        </w:rPr>
        <w:t>, З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"https://login.consultant.ru/link/?req=doc&amp;base=RLAW284&amp;n=143080"</w:instrText>
      </w:r>
      <w:r>
        <w:rPr>
          <w:sz w:val="28"/>
        </w:rPr>
        <w:fldChar w:fldCharType="separate"/>
      </w:r>
      <w:r>
        <w:rPr>
          <w:sz w:val="28"/>
        </w:rPr>
        <w:t>аконом</w:t>
      </w:r>
      <w:r>
        <w:rPr>
          <w:sz w:val="28"/>
        </w:rPr>
        <w:fldChar w:fldCharType="end"/>
      </w:r>
      <w:r>
        <w:rPr>
          <w:sz w:val="28"/>
        </w:rPr>
        <w:t xml:space="preserve"> Кемеровской области - Кузбасса от 30.06.2007 </w:t>
      </w:r>
      <w:r>
        <w:rPr>
          <w:sz w:val="28"/>
        </w:rPr>
        <w:t>№</w:t>
      </w:r>
      <w:r>
        <w:rPr>
          <w:sz w:val="28"/>
        </w:rPr>
        <w:t xml:space="preserve"> 103-ОЗ </w:t>
      </w:r>
      <w:r>
        <w:rPr>
          <w:sz w:val="28"/>
        </w:rPr>
        <w:t>«</w:t>
      </w:r>
      <w:r>
        <w:rPr>
          <w:sz w:val="28"/>
        </w:rPr>
        <w:t>О некоторых вопросах прохождения муниципальной службы</w:t>
      </w:r>
      <w:r>
        <w:rPr>
          <w:sz w:val="28"/>
        </w:rPr>
        <w:t>»,</w:t>
      </w:r>
      <w:r>
        <w:rPr>
          <w:sz w:val="28"/>
        </w:rPr>
        <w:t xml:space="preserve"> </w:t>
      </w:r>
      <w:r>
        <w:rPr>
          <w:sz w:val="28"/>
        </w:rPr>
        <w:t>Устав</w:t>
      </w:r>
      <w:r>
        <w:rPr>
          <w:sz w:val="28"/>
        </w:rPr>
        <w:t>ом муниципального образования Прокопьевский муниципальный округ Кемеровской области – Кузбасса</w:t>
      </w:r>
      <w:r>
        <w:rPr>
          <w:sz w:val="28"/>
        </w:rPr>
        <w:t xml:space="preserve">, </w:t>
      </w:r>
    </w:p>
    <w:p w14:paraId="1D000000">
      <w:pPr>
        <w:widowControl w:val="0"/>
        <w:ind w:firstLine="709"/>
        <w:jc w:val="both"/>
        <w:rPr>
          <w:sz w:val="16"/>
        </w:rPr>
      </w:pPr>
    </w:p>
    <w:p w14:paraId="1E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администрация Прокопьевского муниципального округа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F000000">
      <w:pPr>
        <w:widowControl w:val="1"/>
        <w:ind w:firstLine="709"/>
        <w:jc w:val="both"/>
        <w:rPr>
          <w:sz w:val="16"/>
        </w:rPr>
      </w:pPr>
    </w:p>
    <w:p w14:paraId="20000000">
      <w:pPr>
        <w:widowControl w:val="1"/>
        <w:numPr>
          <w:ilvl w:val="0"/>
          <w:numId w:val="1"/>
        </w:numPr>
        <w:tabs>
          <w:tab w:leader="none" w:pos="1276" w:val="left"/>
        </w:tabs>
        <w:spacing w:after="60"/>
        <w:ind w:firstLine="709" w:left="0"/>
        <w:jc w:val="both"/>
        <w:rPr>
          <w:sz w:val="28"/>
        </w:rPr>
      </w:pPr>
      <w:r>
        <w:rPr>
          <w:sz w:val="28"/>
        </w:rPr>
        <w:t>Внести в</w:t>
      </w:r>
      <w:r>
        <w:t xml:space="preserve"> </w:t>
      </w:r>
      <w:r>
        <w:rPr>
          <w:sz w:val="28"/>
        </w:rPr>
        <w:t>постановление администрации Прокопьевского муниципального округа от 19.08.2024 № 106-п «</w:t>
      </w:r>
      <w:r>
        <w:rPr>
          <w:sz w:val="28"/>
        </w:rPr>
        <w:t xml:space="preserve">Об утверждении </w:t>
      </w:r>
      <w:r>
        <w:rPr>
          <w:sz w:val="28"/>
        </w:rPr>
        <w:t xml:space="preserve">Порядка </w:t>
      </w:r>
      <w:r>
        <w:rPr>
          <w:sz w:val="28"/>
        </w:rPr>
        <w:t xml:space="preserve">применения </w:t>
      </w:r>
      <w:r>
        <w:rPr>
          <w:sz w:val="28"/>
        </w:rPr>
        <w:t xml:space="preserve">взысканий к муниципальным </w:t>
      </w:r>
      <w:r>
        <w:rPr>
          <w:sz w:val="28"/>
        </w:rPr>
        <w:t xml:space="preserve">служащим </w:t>
      </w:r>
      <w:r>
        <w:rPr>
          <w:sz w:val="28"/>
        </w:rPr>
        <w:t xml:space="preserve">администрации </w:t>
      </w:r>
      <w:r>
        <w:rPr>
          <w:sz w:val="28"/>
        </w:rPr>
        <w:t>Прокопьевского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округа и ее отраслевых </w:t>
      </w:r>
      <w:r>
        <w:rPr>
          <w:sz w:val="28"/>
        </w:rPr>
        <w:t xml:space="preserve">(функциональных) органов </w:t>
      </w:r>
      <w:r>
        <w:rPr>
          <w:sz w:val="28"/>
        </w:rPr>
        <w:t xml:space="preserve">за </w:t>
      </w:r>
      <w:r>
        <w:rPr>
          <w:sz w:val="28"/>
        </w:rPr>
        <w:t xml:space="preserve">несоблюдение ограничений и запретов, </w:t>
      </w:r>
      <w:r>
        <w:rPr>
          <w:sz w:val="28"/>
        </w:rPr>
        <w:t xml:space="preserve">требований о </w:t>
      </w:r>
      <w:r>
        <w:rPr>
          <w:sz w:val="28"/>
        </w:rPr>
        <w:t>п</w:t>
      </w:r>
      <w:r>
        <w:rPr>
          <w:sz w:val="28"/>
        </w:rPr>
        <w:t xml:space="preserve">редотвращении или об </w:t>
      </w:r>
      <w:r>
        <w:rPr>
          <w:sz w:val="28"/>
        </w:rPr>
        <w:t xml:space="preserve">урегулировании конфликта интересов </w:t>
      </w:r>
      <w:r>
        <w:rPr>
          <w:sz w:val="28"/>
        </w:rPr>
        <w:t xml:space="preserve">и неисполнение обязанностей, </w:t>
      </w:r>
      <w:r>
        <w:rPr>
          <w:sz w:val="28"/>
        </w:rPr>
        <w:t xml:space="preserve">установленных в целях противодействия </w:t>
      </w:r>
      <w:r>
        <w:rPr>
          <w:sz w:val="28"/>
        </w:rPr>
        <w:t>коррупции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следующие изменения:</w:t>
      </w:r>
    </w:p>
    <w:p w14:paraId="21000000">
      <w:pPr>
        <w:widowControl w:val="1"/>
        <w:numPr>
          <w:ilvl w:val="1"/>
          <w:numId w:val="1"/>
        </w:numPr>
        <w:spacing w:after="60"/>
        <w:ind w:firstLine="709" w:left="0"/>
        <w:jc w:val="both"/>
        <w:rPr>
          <w:sz w:val="28"/>
        </w:rPr>
      </w:pPr>
      <w:r>
        <w:rPr>
          <w:sz w:val="28"/>
        </w:rPr>
        <w:t>Пункт 6</w:t>
      </w:r>
      <w:r>
        <w:rPr>
          <w:sz w:val="28"/>
        </w:rPr>
        <w:t xml:space="preserve">  приложения к постановлению </w:t>
      </w:r>
      <w:r>
        <w:rPr>
          <w:sz w:val="28"/>
        </w:rPr>
        <w:t>изложить в новой редакции:</w:t>
      </w:r>
      <w:r>
        <w:rPr>
          <w:sz w:val="28"/>
        </w:rPr>
        <w:t xml:space="preserve"> </w:t>
      </w:r>
    </w:p>
    <w:p w14:paraId="22000000">
      <w:pPr>
        <w:widowControl w:val="1"/>
        <w:spacing w:after="60"/>
        <w:ind w:firstLine="709" w:left="0"/>
        <w:jc w:val="both"/>
        <w:rPr>
          <w:sz w:val="28"/>
        </w:rPr>
      </w:pPr>
      <w:r>
        <w:rPr>
          <w:sz w:val="28"/>
        </w:rPr>
        <w:t xml:space="preserve">«6. </w:t>
      </w:r>
      <w:r>
        <w:rPr>
          <w:rFonts w:ascii="Times New Roman" w:hAnsi="Times New Roman"/>
          <w:sz w:val="28"/>
        </w:rPr>
        <w:t>Проверка осуществляется в порядке, определенном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 Правительства Кемеровской области - Кузбасса от 24.11.2025 № 674 «О</w:t>
      </w:r>
      <w:r>
        <w:rPr>
          <w:rFonts w:ascii="Times New Roman" w:hAnsi="Times New Roman"/>
          <w:sz w:val="28"/>
        </w:rPr>
        <w:t xml:space="preserve"> проверке достоверности и полноты сведений, представляемых гражданами, претендующими на замещение должностей муниципальной службы в Кемеровской области - Кузбассе, и муниципальными служащими в Кемеровской области - Кузбассе, и соблюдения муниципальными служащими в Кемеровской области - Кузбассе требований к служебному поведению».</w:t>
      </w:r>
    </w:p>
    <w:p w14:paraId="23000000">
      <w:pPr>
        <w:pStyle w:val="Style_3"/>
        <w:widowControl w:val="1"/>
        <w:spacing w:after="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Настоящее постановление </w:t>
      </w:r>
      <w:r>
        <w:rPr>
          <w:rFonts w:ascii="Times New Roman" w:hAnsi="Times New Roman"/>
          <w:sz w:val="28"/>
        </w:rPr>
        <w:t>опубликовать в газете «Сельская новь».</w:t>
      </w:r>
    </w:p>
    <w:p w14:paraId="24000000">
      <w:pPr>
        <w:pStyle w:val="Style_3"/>
        <w:widowControl w:val="1"/>
        <w:spacing w:after="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Настоящее постановление </w:t>
      </w:r>
      <w:r>
        <w:rPr>
          <w:rFonts w:ascii="Times New Roman" w:hAnsi="Times New Roman"/>
          <w:sz w:val="28"/>
        </w:rPr>
        <w:t xml:space="preserve">вступает в силу </w:t>
      </w:r>
      <w:r>
        <w:rPr>
          <w:rFonts w:ascii="Times New Roman" w:hAnsi="Times New Roman"/>
          <w:sz w:val="28"/>
        </w:rPr>
        <w:t>со дня опубликования</w:t>
      </w:r>
      <w:r>
        <w:rPr>
          <w:rFonts w:ascii="Times New Roman" w:hAnsi="Times New Roman"/>
          <w:sz w:val="28"/>
        </w:rPr>
        <w:t>.</w:t>
      </w:r>
    </w:p>
    <w:p w14:paraId="25000000">
      <w:pPr>
        <w:pStyle w:val="Style_3"/>
        <w:widowControl w:val="1"/>
        <w:spacing w:after="60"/>
        <w:ind w:firstLine="567" w:left="14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</w:t>
      </w:r>
      <w:r>
        <w:rPr>
          <w:rStyle w:val="Style_3_ch"/>
          <w:rFonts w:ascii="Times New Roman" w:hAnsi="Times New Roman"/>
          <w:sz w:val="28"/>
        </w:rPr>
        <w:t xml:space="preserve">. 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Контроль за</w:t>
      </w:r>
      <w:r>
        <w:rPr>
          <w:rStyle w:val="Style_3_ch"/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округа  Доронину С.Н.</w:t>
      </w:r>
    </w:p>
    <w:p w14:paraId="26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27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28000000">
      <w:pPr>
        <w:pStyle w:val="Style_3"/>
        <w:widowControl w:val="1"/>
        <w:ind w:firstLine="540"/>
        <w:jc w:val="both"/>
        <w:rPr>
          <w:rFonts w:ascii="Times New Roman" w:hAnsi="Times New Roman"/>
          <w:sz w:val="16"/>
        </w:rPr>
      </w:pPr>
    </w:p>
    <w:tbl>
      <w:tblPr>
        <w:tblStyle w:val="Style_4"/>
        <w:tblW w:type="auto" w:w="0"/>
        <w:tblLayout w:type="fixed"/>
      </w:tblPr>
      <w:tblGrid>
        <w:gridCol w:w="4808"/>
        <w:gridCol w:w="4756"/>
      </w:tblGrid>
      <w:tr>
        <w:tc>
          <w:tcPr>
            <w:tcW w:type="dxa" w:w="4808"/>
            <w:shd w:fill="auto" w:val="clear"/>
          </w:tcPr>
          <w:p w14:paraId="29000000">
            <w:pPr>
              <w:rPr>
                <w:sz w:val="28"/>
              </w:rPr>
            </w:pPr>
            <w:r>
              <w:rPr>
                <w:sz w:val="28"/>
              </w:rPr>
              <w:t>И.о. г</w:t>
            </w:r>
            <w:r>
              <w:rPr>
                <w:sz w:val="28"/>
              </w:rPr>
              <w:t>лавы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Прокопьевского</w:t>
            </w:r>
          </w:p>
          <w:p w14:paraId="2A000000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муниципального </w:t>
            </w:r>
            <w:r>
              <w:rPr>
                <w:sz w:val="28"/>
              </w:rPr>
              <w:t>округа</w:t>
            </w:r>
          </w:p>
        </w:tc>
        <w:tc>
          <w:tcPr>
            <w:tcW w:type="dxa" w:w="4756"/>
            <w:shd w:fill="auto" w:val="clear"/>
          </w:tcPr>
          <w:p w14:paraId="2B000000">
            <w:pPr>
              <w:widowControl w:val="1"/>
              <w:ind/>
              <w:jc w:val="right"/>
              <w:rPr>
                <w:sz w:val="28"/>
              </w:rPr>
            </w:pPr>
          </w:p>
          <w:p w14:paraId="2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Н.Б</w:t>
            </w:r>
            <w:r>
              <w:rPr>
                <w:sz w:val="28"/>
              </w:rPr>
              <w:t>. Матвеева</w:t>
            </w:r>
          </w:p>
        </w:tc>
      </w:tr>
    </w:tbl>
    <w:p w14:paraId="2D000000">
      <w:pPr>
        <w:widowControl w:val="1"/>
        <w:ind/>
        <w:outlineLvl w:val="1"/>
        <w:rPr>
          <w:sz w:val="28"/>
        </w:rPr>
      </w:pPr>
    </w:p>
    <w:sectPr>
      <w:headerReference r:id="rId1" w:type="default"/>
      <w:type w:val="continuous"/>
      <w:pgSz w:h="16820" w:orient="portrait" w:w="11900"/>
      <w:pgMar w:bottom="993" w:footer="0" w:gutter="0" w:header="720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1275" w:left="2552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widowControl w:val="1"/>
        <w:ind w:hanging="720" w:left="2139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ind w:hanging="720" w:left="1997"/>
      </w:pPr>
      <w:rPr>
        <w:b w:val="1"/>
      </w:rPr>
    </w:lvl>
    <w:lvl w:ilvl="3">
      <w:start w:val="1"/>
      <w:numFmt w:val="decimal"/>
      <w:lvlText w:val="%1.%2.%3.%4."/>
      <w:lvlJc w:val="left"/>
      <w:pPr>
        <w:widowControl w:val="1"/>
        <w:ind w:hanging="1080" w:left="2357"/>
      </w:pPr>
      <w:rPr>
        <w:b w:val="1"/>
      </w:rPr>
    </w:lvl>
    <w:lvl w:ilvl="4">
      <w:start w:val="1"/>
      <w:numFmt w:val="decimal"/>
      <w:lvlText w:val="%1.%2.%3.%4.%5."/>
      <w:lvlJc w:val="left"/>
      <w:pPr>
        <w:widowControl w:val="1"/>
        <w:ind w:hanging="1080" w:left="2357"/>
      </w:pPr>
      <w:rPr>
        <w:b w:val="1"/>
      </w:rPr>
    </w:lvl>
    <w:lvl w:ilvl="5">
      <w:start w:val="1"/>
      <w:numFmt w:val="decimal"/>
      <w:lvlText w:val="%1.%2.%3.%4.%5.%6."/>
      <w:lvlJc w:val="left"/>
      <w:pPr>
        <w:widowControl w:val="1"/>
        <w:ind w:hanging="1440" w:left="2717"/>
      </w:pPr>
      <w:rPr>
        <w:b w:val="1"/>
      </w:rPr>
    </w:lvl>
    <w:lvl w:ilvl="6">
      <w:start w:val="1"/>
      <w:numFmt w:val="decimal"/>
      <w:lvlText w:val="%1.%2.%3.%4.%5.%6.%7."/>
      <w:lvlJc w:val="left"/>
      <w:pPr>
        <w:widowControl w:val="1"/>
        <w:ind w:hanging="1800" w:left="3077"/>
      </w:pPr>
      <w:rPr>
        <w:b w:val="1"/>
      </w:rPr>
    </w:lvl>
    <w:lvl w:ilvl="7">
      <w:start w:val="1"/>
      <w:numFmt w:val="decimal"/>
      <w:lvlText w:val="%1.%2.%3.%4.%5.%6.%7.%8."/>
      <w:lvlJc w:val="left"/>
      <w:pPr>
        <w:widowControl w:val="1"/>
        <w:ind w:hanging="1800" w:left="3077"/>
      </w:pPr>
      <w:rPr>
        <w:b w:val="1"/>
      </w:rPr>
    </w:lvl>
    <w:lvl w:ilvl="8">
      <w:start w:val="1"/>
      <w:numFmt w:val="decimal"/>
      <w:lvlText w:val="%1.%2.%3.%4.%5.%6.%7.%8.%9."/>
      <w:lvlJc w:val="left"/>
      <w:pPr>
        <w:widowControl w:val="1"/>
        <w:ind w:hanging="2160" w:left="3437"/>
      </w:pPr>
      <w:rPr>
        <w:b w:val="1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widowControl w:val="1"/>
      <w:ind/>
      <w:jc w:val="center"/>
      <w:outlineLvl w:val="6"/>
    </w:pPr>
    <w:rPr>
      <w:b w:val="1"/>
      <w:sz w:val="28"/>
    </w:rPr>
  </w:style>
  <w:style w:styleId="Style_8_ch" w:type="character">
    <w:name w:val="heading 7"/>
    <w:basedOn w:val="Style_5_ch"/>
    <w:link w:val="Style_8"/>
    <w:rPr>
      <w:b w:val="1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5_ch"/>
    <w:link w:val="Style_1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widowControl w:val="1"/>
      <w:ind/>
      <w:jc w:val="center"/>
      <w:outlineLvl w:val="2"/>
    </w:pPr>
    <w:rPr>
      <w:sz w:val="24"/>
    </w:rPr>
  </w:style>
  <w:style w:styleId="Style_12_ch" w:type="character">
    <w:name w:val="heading 3"/>
    <w:basedOn w:val="Style_5_ch"/>
    <w:link w:val="Style_12"/>
    <w:rPr>
      <w:sz w:val="24"/>
    </w:rPr>
  </w:style>
  <w:style w:styleId="Style_13" w:type="paragraph">
    <w:name w:val="ConsPlusNonformat"/>
    <w:link w:val="Style_13_ch"/>
    <w:pPr>
      <w:widowControl w:val="0"/>
      <w:ind/>
    </w:pPr>
    <w:rPr>
      <w:rFonts w:ascii="Courier New" w:hAnsi="Courier New"/>
    </w:rPr>
  </w:style>
  <w:style w:styleId="Style_13_ch" w:type="character">
    <w:name w:val="ConsPlusNonformat"/>
    <w:link w:val="Style_13"/>
    <w:rPr>
      <w:rFonts w:ascii="Courier New" w:hAnsi="Courier New"/>
    </w:rPr>
  </w:style>
  <w:style w:styleId="Style_14" w:type="paragraph">
    <w:name w:val="Body Text Indent 2"/>
    <w:basedOn w:val="Style_5"/>
    <w:link w:val="Style_14_ch"/>
    <w:pPr>
      <w:widowControl w:val="1"/>
      <w:ind w:firstLine="1134"/>
      <w:jc w:val="both"/>
    </w:pPr>
    <w:rPr>
      <w:sz w:val="24"/>
    </w:rPr>
  </w:style>
  <w:style w:styleId="Style_14_ch" w:type="character">
    <w:name w:val="Body Text Indent 2"/>
    <w:basedOn w:val="Style_5_ch"/>
    <w:link w:val="Style_14"/>
    <w:rPr>
      <w:sz w:val="24"/>
    </w:rPr>
  </w:style>
  <w:style w:styleId="Style_15" w:type="paragraph">
    <w:name w:val="Body Text 2"/>
    <w:basedOn w:val="Style_5"/>
    <w:link w:val="Style_15_ch"/>
    <w:pPr>
      <w:widowControl w:val="1"/>
      <w:spacing w:after="120" w:line="480" w:lineRule="auto"/>
      <w:ind/>
    </w:pPr>
  </w:style>
  <w:style w:styleId="Style_15_ch" w:type="character">
    <w:name w:val="Body Text 2"/>
    <w:basedOn w:val="Style_5_ch"/>
    <w:link w:val="Style_15"/>
  </w:style>
  <w:style w:styleId="Style_3" w:type="paragraph">
    <w:name w:val="ConsPlu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6" w:type="paragraph">
    <w:name w:val="page number"/>
    <w:basedOn w:val="Style_17"/>
    <w:link w:val="Style_16_ch"/>
  </w:style>
  <w:style w:styleId="Style_16_ch" w:type="character">
    <w:name w:val="page number"/>
    <w:basedOn w:val="Style_17_ch"/>
    <w:link w:val="Style_16"/>
  </w:style>
  <w:style w:styleId="Style_18" w:type="paragraph">
    <w:name w:val="Body Text 3"/>
    <w:basedOn w:val="Style_5"/>
    <w:link w:val="Style_18_ch"/>
    <w:pPr>
      <w:widowControl w:val="1"/>
      <w:spacing w:after="120"/>
      <w:ind/>
    </w:pPr>
    <w:rPr>
      <w:sz w:val="16"/>
    </w:rPr>
  </w:style>
  <w:style w:styleId="Style_18_ch" w:type="character">
    <w:name w:val="Body Text 3"/>
    <w:basedOn w:val="Style_5_ch"/>
    <w:link w:val="Style_18"/>
    <w:rPr>
      <w:sz w:val="16"/>
    </w:rPr>
  </w:style>
  <w:style w:styleId="Style_19" w:type="paragraph">
    <w:name w:val="toc 3"/>
    <w:next w:val="Style_5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Body Text"/>
    <w:basedOn w:val="Style_5"/>
    <w:link w:val="Style_20_ch"/>
    <w:pPr>
      <w:widowControl w:val="1"/>
      <w:spacing w:after="120"/>
      <w:ind/>
    </w:pPr>
  </w:style>
  <w:style w:styleId="Style_20_ch" w:type="character">
    <w:name w:val="Body Text"/>
    <w:basedOn w:val="Style_5_ch"/>
    <w:link w:val="Style_20"/>
  </w:style>
  <w:style w:styleId="Style_21" w:type="paragraph">
    <w:name w:val="heading 5"/>
    <w:basedOn w:val="Style_5"/>
    <w:next w:val="Style_5"/>
    <w:link w:val="Style_21_ch"/>
    <w:uiPriority w:val="9"/>
    <w:qFormat/>
    <w:pPr>
      <w:keepNext w:val="1"/>
      <w:widowControl w:val="1"/>
      <w:ind/>
      <w:outlineLvl w:val="4"/>
    </w:pPr>
    <w:rPr>
      <w:b w:val="1"/>
      <w:sz w:val="28"/>
    </w:rPr>
  </w:style>
  <w:style w:styleId="Style_21_ch" w:type="character">
    <w:name w:val="heading 5"/>
    <w:basedOn w:val="Style_5_ch"/>
    <w:link w:val="Style_21"/>
    <w:rPr>
      <w:b w:val="1"/>
      <w:sz w:val="28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jc w:val="center"/>
      <w:outlineLvl w:val="0"/>
    </w:pPr>
    <w:rPr>
      <w:b w:val="1"/>
      <w:sz w:val="32"/>
    </w:rPr>
  </w:style>
  <w:style w:styleId="Style_2_ch" w:type="character">
    <w:name w:val="heading 1"/>
    <w:basedOn w:val="Style_5_ch"/>
    <w:link w:val="Style_2"/>
    <w:rPr>
      <w:b w:val="1"/>
      <w:sz w:val="32"/>
    </w:rPr>
  </w:style>
  <w:style w:styleId="Style_22" w:type="paragraph">
    <w:name w:val="FR3"/>
    <w:link w:val="Style_22_ch"/>
    <w:pPr>
      <w:widowControl w:val="0"/>
      <w:ind w:left="3760"/>
    </w:pPr>
    <w:rPr>
      <w:rFonts w:ascii="Arial" w:hAnsi="Arial"/>
      <w:i w:val="1"/>
      <w:sz w:val="36"/>
    </w:rPr>
  </w:style>
  <w:style w:styleId="Style_22_ch" w:type="character">
    <w:name w:val="FR3"/>
    <w:link w:val="Style_22"/>
    <w:rPr>
      <w:rFonts w:ascii="Arial" w:hAnsi="Arial"/>
      <w:i w:val="1"/>
      <w:sz w:val="36"/>
    </w:rPr>
  </w:style>
  <w:style w:styleId="Style_23" w:type="paragraph">
    <w:name w:val="Hyperlink"/>
    <w:link w:val="Style_23_ch"/>
  </w:style>
  <w:style w:styleId="Style_23_ch" w:type="character">
    <w:name w:val="Hyperlink"/>
    <w:link w:val="Style_23"/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heading 8"/>
    <w:basedOn w:val="Style_5"/>
    <w:next w:val="Style_5"/>
    <w:link w:val="Style_25_ch"/>
    <w:uiPriority w:val="9"/>
    <w:qFormat/>
    <w:pPr>
      <w:keepNext w:val="1"/>
      <w:widowControl w:val="1"/>
      <w:ind w:right="-90"/>
      <w:outlineLvl w:val="7"/>
    </w:pPr>
    <w:rPr>
      <w:b w:val="1"/>
      <w:sz w:val="28"/>
    </w:rPr>
  </w:style>
  <w:style w:styleId="Style_25_ch" w:type="character">
    <w:name w:val="heading 8"/>
    <w:basedOn w:val="Style_5_ch"/>
    <w:link w:val="Style_25"/>
    <w:rPr>
      <w:b w:val="1"/>
      <w:sz w:val="28"/>
    </w:rPr>
  </w:style>
  <w:style w:styleId="Style_26" w:type="paragraph">
    <w:name w:val="toc 1"/>
    <w:next w:val="Style_5"/>
    <w:link w:val="Style_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ConsPlusTitle"/>
    <w:link w:val="Style_27_ch"/>
    <w:pPr>
      <w:widowControl w:val="0"/>
      <w:ind/>
    </w:pPr>
    <w:rPr>
      <w:rFonts w:ascii="Arial" w:hAnsi="Arial"/>
      <w:b w:val="1"/>
    </w:rPr>
  </w:style>
  <w:style w:styleId="Style_27_ch" w:type="character">
    <w:name w:val="ConsPlusTitle"/>
    <w:link w:val="Style_27"/>
    <w:rPr>
      <w:rFonts w:ascii="Arial" w:hAnsi="Arial"/>
      <w:b w:val="1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FR4"/>
    <w:link w:val="Style_29_ch"/>
    <w:pPr>
      <w:widowControl w:val="0"/>
      <w:spacing w:before="600"/>
      <w:ind/>
      <w:jc w:val="right"/>
    </w:pPr>
    <w:rPr>
      <w:rFonts w:ascii="Arial" w:hAnsi="Arial"/>
    </w:rPr>
  </w:style>
  <w:style w:styleId="Style_29_ch" w:type="character">
    <w:name w:val="FR4"/>
    <w:link w:val="Style_29"/>
    <w:rPr>
      <w:rFonts w:ascii="Arial" w:hAnsi="Arial"/>
    </w:rPr>
  </w:style>
  <w:style w:styleId="Style_30" w:type="paragraph">
    <w:name w:val="toc 9"/>
    <w:next w:val="Style_5"/>
    <w:link w:val="Style_3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5"/>
    <w:link w:val="Style_3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Body Text Indent"/>
    <w:basedOn w:val="Style_5"/>
    <w:link w:val="Style_32_ch"/>
    <w:pPr>
      <w:widowControl w:val="1"/>
      <w:ind w:firstLine="567"/>
    </w:pPr>
    <w:rPr>
      <w:sz w:val="24"/>
    </w:rPr>
  </w:style>
  <w:style w:styleId="Style_32_ch" w:type="character">
    <w:name w:val="Body Text Indent"/>
    <w:basedOn w:val="Style_5_ch"/>
    <w:link w:val="Style_32"/>
    <w:rPr>
      <w:sz w:val="24"/>
    </w:rPr>
  </w:style>
  <w:style w:styleId="Style_33" w:type="paragraph">
    <w:name w:val="Balloon Text"/>
    <w:basedOn w:val="Style_5"/>
    <w:link w:val="Style_33_ch"/>
    <w:rPr>
      <w:rFonts w:ascii="Tahoma" w:hAnsi="Tahoma"/>
      <w:sz w:val="16"/>
    </w:rPr>
  </w:style>
  <w:style w:styleId="Style_33_ch" w:type="character">
    <w:name w:val="Balloon Text"/>
    <w:basedOn w:val="Style_5_ch"/>
    <w:link w:val="Style_33"/>
    <w:rPr>
      <w:rFonts w:ascii="Tahoma" w:hAnsi="Tahoma"/>
      <w:sz w:val="16"/>
    </w:rPr>
  </w:style>
  <w:style w:styleId="Style_34" w:type="paragraph">
    <w:name w:val="Body Text Indent 3"/>
    <w:basedOn w:val="Style_5"/>
    <w:link w:val="Style_34_ch"/>
    <w:pPr>
      <w:widowControl w:val="1"/>
      <w:ind w:firstLine="567"/>
      <w:jc w:val="both"/>
    </w:pPr>
    <w:rPr>
      <w:sz w:val="24"/>
    </w:rPr>
  </w:style>
  <w:style w:styleId="Style_34_ch" w:type="character">
    <w:name w:val="Body Text Indent 3"/>
    <w:basedOn w:val="Style_5_ch"/>
    <w:link w:val="Style_34"/>
    <w:rPr>
      <w:sz w:val="24"/>
    </w:rPr>
  </w:style>
  <w:style w:styleId="Style_35" w:type="paragraph">
    <w:name w:val="toc 5"/>
    <w:next w:val="Style_5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17" w:type="paragraph">
    <w:name w:val="Знак Знак Знак Char Char Знак Знак Знак Знак Знак Знак Знак Знак Знак Знак Знак Знак"/>
    <w:basedOn w:val="Style_5"/>
    <w:link w:val="Style_17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17_ch" w:type="character">
    <w:name w:val="Знак Знак Знак Char Char Знак Знак Знак Знак Знак Знак Знак Знак Знак Знак Знак Знак"/>
    <w:basedOn w:val="Style_5_ch"/>
    <w:link w:val="Style_17"/>
    <w:rPr>
      <w:rFonts w:ascii="Verdana" w:hAnsi="Verdana"/>
    </w:rPr>
  </w:style>
  <w:style w:styleId="Style_36" w:type="paragraph">
    <w:name w:val="footer"/>
    <w:basedOn w:val="Style_5"/>
    <w:link w:val="Style_36_ch"/>
    <w:pPr>
      <w:widowControl w:val="1"/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5_ch"/>
    <w:link w:val="Style_36"/>
  </w:style>
  <w:style w:styleId="Style_37" w:type="paragraph">
    <w:name w:val="Subtitle"/>
    <w:next w:val="Style_5"/>
    <w:link w:val="Style_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5"/>
    <w:link w:val="Style_3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basedOn w:val="Style_5"/>
    <w:next w:val="Style_5"/>
    <w:link w:val="Style_39_ch"/>
    <w:uiPriority w:val="9"/>
    <w:qFormat/>
    <w:pPr>
      <w:keepNext w:val="1"/>
      <w:widowControl w:val="1"/>
      <w:ind/>
      <w:outlineLvl w:val="3"/>
    </w:pPr>
    <w:rPr>
      <w:sz w:val="24"/>
    </w:rPr>
  </w:style>
  <w:style w:styleId="Style_39_ch" w:type="character">
    <w:name w:val="heading 4"/>
    <w:basedOn w:val="Style_5_ch"/>
    <w:link w:val="Style_39"/>
    <w:rPr>
      <w:sz w:val="24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widowControl w:val="1"/>
      <w:ind/>
      <w:jc w:val="center"/>
      <w:outlineLvl w:val="1"/>
    </w:pPr>
    <w:rPr>
      <w:b w:val="1"/>
      <w:sz w:val="48"/>
    </w:rPr>
  </w:style>
  <w:style w:styleId="Style_40_ch" w:type="character">
    <w:name w:val="heading 2"/>
    <w:basedOn w:val="Style_5_ch"/>
    <w:link w:val="Style_40"/>
    <w:rPr>
      <w:b w:val="1"/>
      <w:sz w:val="48"/>
    </w:rPr>
  </w:style>
  <w:style w:styleId="Style_41" w:type="paragraph">
    <w:name w:val="heading 6"/>
    <w:basedOn w:val="Style_5"/>
    <w:next w:val="Style_5"/>
    <w:link w:val="Style_41_ch"/>
    <w:uiPriority w:val="9"/>
    <w:qFormat/>
    <w:pPr>
      <w:keepNext w:val="1"/>
      <w:widowControl w:val="1"/>
      <w:ind/>
      <w:outlineLvl w:val="5"/>
    </w:pPr>
    <w:rPr>
      <w:sz w:val="28"/>
    </w:rPr>
  </w:style>
  <w:style w:styleId="Style_41_ch" w:type="character">
    <w:name w:val="heading 6"/>
    <w:basedOn w:val="Style_5_ch"/>
    <w:link w:val="Style_41"/>
    <w:rPr>
      <w:sz w:val="28"/>
    </w:rPr>
  </w:style>
  <w:style w:styleId="Style_42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2026-03-05T04:56:51Z</dcterms:created>
  <dcterms:modified xsi:type="dcterms:W3CDTF">2026-04-06T09:01:04Z</dcterms:modified>
</cp:coreProperties>
</file>