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424A" w:rsidRPr="0048424A" w:rsidRDefault="0048424A" w:rsidP="0048424A">
      <w:pPr>
        <w:spacing w:after="0" w:line="360" w:lineRule="auto"/>
        <w:jc w:val="center"/>
        <w:rPr>
          <w:rFonts w:ascii="Times New Roman" w:eastAsia="Times New Roman" w:hAnsi="Times New Roman" w:cs="Times New Roman"/>
          <w:b/>
          <w:bCs/>
          <w:sz w:val="32"/>
          <w:szCs w:val="32"/>
          <w:lang w:eastAsia="ru-RU"/>
        </w:rPr>
      </w:pPr>
      <w:r w:rsidRPr="0048424A">
        <w:rPr>
          <w:rFonts w:ascii="Times New Roman" w:eastAsia="Times New Roman" w:hAnsi="Times New Roman" w:cs="Times New Roman"/>
          <w:b/>
          <w:bCs/>
          <w:sz w:val="32"/>
          <w:szCs w:val="32"/>
          <w:lang w:eastAsia="ru-RU"/>
        </w:rPr>
        <w:t>КЕМЕРОВСКАЯ ОБЛАСТЬ-КУЗБАСС</w:t>
      </w:r>
    </w:p>
    <w:p w:rsidR="0048424A" w:rsidRPr="0048424A" w:rsidRDefault="0048424A" w:rsidP="0048424A">
      <w:pPr>
        <w:spacing w:after="0" w:line="360" w:lineRule="auto"/>
        <w:jc w:val="center"/>
        <w:rPr>
          <w:rFonts w:ascii="Times New Roman" w:eastAsia="Times New Roman" w:hAnsi="Times New Roman" w:cs="Times New Roman"/>
          <w:b/>
          <w:sz w:val="28"/>
          <w:szCs w:val="28"/>
          <w:lang w:eastAsia="ru-RU"/>
        </w:rPr>
      </w:pPr>
      <w:r w:rsidRPr="0048424A">
        <w:rPr>
          <w:rFonts w:ascii="Times New Roman" w:eastAsia="Times New Roman" w:hAnsi="Times New Roman" w:cs="Times New Roman"/>
          <w:b/>
          <w:sz w:val="28"/>
          <w:szCs w:val="28"/>
          <w:lang w:eastAsia="ru-RU"/>
        </w:rPr>
        <w:t>АДМИНИСТРАЦИЯ</w:t>
      </w:r>
    </w:p>
    <w:p w:rsidR="0048424A" w:rsidRPr="0048424A" w:rsidRDefault="0048424A" w:rsidP="0048424A">
      <w:pPr>
        <w:spacing w:after="0" w:line="360" w:lineRule="auto"/>
        <w:jc w:val="center"/>
        <w:rPr>
          <w:rFonts w:ascii="Times New Roman" w:eastAsia="Times New Roman" w:hAnsi="Times New Roman" w:cs="Times New Roman"/>
          <w:b/>
          <w:sz w:val="28"/>
          <w:szCs w:val="28"/>
          <w:lang w:eastAsia="ru-RU"/>
        </w:rPr>
      </w:pPr>
      <w:r w:rsidRPr="0048424A">
        <w:rPr>
          <w:rFonts w:ascii="Times New Roman" w:eastAsia="Times New Roman" w:hAnsi="Times New Roman" w:cs="Times New Roman"/>
          <w:b/>
          <w:sz w:val="28"/>
          <w:szCs w:val="28"/>
          <w:lang w:eastAsia="ru-RU"/>
        </w:rPr>
        <w:t>ПРОКОПЬЕВСКОГО МУНИЦИПАЛЬНОГО ОКРУГА</w:t>
      </w:r>
    </w:p>
    <w:p w:rsidR="0048424A" w:rsidRPr="0048424A" w:rsidRDefault="0048424A" w:rsidP="0048424A">
      <w:pPr>
        <w:spacing w:after="0" w:line="360" w:lineRule="auto"/>
        <w:jc w:val="center"/>
        <w:rPr>
          <w:rFonts w:ascii="Times New Roman" w:eastAsia="Times New Roman" w:hAnsi="Times New Roman" w:cs="Times New Roman"/>
          <w:b/>
          <w:bCs/>
          <w:sz w:val="32"/>
          <w:szCs w:val="32"/>
          <w:lang w:eastAsia="ru-RU"/>
        </w:rPr>
      </w:pPr>
      <w:r w:rsidRPr="0048424A">
        <w:rPr>
          <w:rFonts w:ascii="Times New Roman" w:eastAsia="Times New Roman" w:hAnsi="Times New Roman" w:cs="Times New Roman"/>
          <w:b/>
          <w:caps/>
          <w:sz w:val="40"/>
          <w:szCs w:val="40"/>
          <w:lang w:eastAsia="ru-RU"/>
        </w:rPr>
        <w:t>постановление</w:t>
      </w:r>
    </w:p>
    <w:p w:rsidR="0048424A" w:rsidRPr="0048424A" w:rsidRDefault="0048424A" w:rsidP="0048424A">
      <w:pPr>
        <w:spacing w:after="0" w:line="240" w:lineRule="auto"/>
        <w:outlineLvl w:val="2"/>
        <w:rPr>
          <w:rFonts w:ascii="Times New Roman" w:eastAsia="Times New Roman" w:hAnsi="Times New Roman" w:cs="Times New Roman"/>
          <w:b/>
          <w:sz w:val="24"/>
          <w:szCs w:val="24"/>
          <w:lang w:eastAsia="ru-RU"/>
        </w:rPr>
      </w:pPr>
    </w:p>
    <w:p w:rsidR="0048424A" w:rsidRPr="0048424A" w:rsidRDefault="000F1401" w:rsidP="0048424A">
      <w:pPr>
        <w:spacing w:after="0" w:line="240" w:lineRule="auto"/>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от </w:t>
      </w:r>
      <w:r w:rsidR="00307B2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 </w:t>
      </w:r>
      <w:r w:rsidR="00307B21">
        <w:rPr>
          <w:rFonts w:ascii="Times New Roman" w:eastAsia="Times New Roman" w:hAnsi="Times New Roman" w:cs="Times New Roman"/>
          <w:sz w:val="28"/>
          <w:szCs w:val="28"/>
          <w:lang w:eastAsia="ru-RU"/>
        </w:rPr>
        <w:t xml:space="preserve">         </w:t>
      </w:r>
      <w:proofErr w:type="gramStart"/>
      <w:r w:rsidR="0048424A" w:rsidRPr="0048424A">
        <w:rPr>
          <w:rFonts w:ascii="Times New Roman" w:eastAsia="Times New Roman" w:hAnsi="Times New Roman" w:cs="Times New Roman"/>
          <w:sz w:val="28"/>
          <w:szCs w:val="28"/>
          <w:lang w:eastAsia="ru-RU"/>
        </w:rPr>
        <w:t>-п</w:t>
      </w:r>
      <w:proofErr w:type="gramEnd"/>
    </w:p>
    <w:p w:rsidR="0048424A" w:rsidRPr="0048424A" w:rsidRDefault="0048424A" w:rsidP="0048424A">
      <w:pPr>
        <w:spacing w:after="0" w:line="240" w:lineRule="auto"/>
        <w:outlineLvl w:val="2"/>
        <w:rPr>
          <w:rFonts w:ascii="Times New Roman" w:eastAsia="Times New Roman" w:hAnsi="Times New Roman" w:cs="Times New Roman"/>
          <w:sz w:val="28"/>
          <w:szCs w:val="28"/>
          <w:lang w:eastAsia="ru-RU"/>
        </w:rPr>
      </w:pPr>
    </w:p>
    <w:p w:rsidR="0048424A" w:rsidRPr="0048424A" w:rsidRDefault="0048424A" w:rsidP="0048424A">
      <w:pPr>
        <w:spacing w:after="0" w:line="240" w:lineRule="auto"/>
        <w:rPr>
          <w:rFonts w:ascii="Times New Roman" w:eastAsia="Times New Roman" w:hAnsi="Times New Roman" w:cs="Times New Roman"/>
          <w:sz w:val="28"/>
          <w:szCs w:val="28"/>
          <w:lang w:eastAsia="ru-RU"/>
        </w:rPr>
      </w:pPr>
      <w:r w:rsidRPr="0048424A">
        <w:rPr>
          <w:rFonts w:ascii="Times New Roman" w:eastAsia="Times New Roman" w:hAnsi="Times New Roman" w:cs="Times New Roman"/>
          <w:sz w:val="28"/>
          <w:szCs w:val="28"/>
          <w:lang w:eastAsia="ru-RU"/>
        </w:rPr>
        <w:t>г. Прокопьевск</w:t>
      </w:r>
    </w:p>
    <w:p w:rsidR="0048424A" w:rsidRPr="0048424A" w:rsidRDefault="0048424A" w:rsidP="0048424A">
      <w:pPr>
        <w:spacing w:after="0" w:line="240" w:lineRule="auto"/>
        <w:rPr>
          <w:rFonts w:ascii="Times New Roman" w:eastAsia="Times New Roman" w:hAnsi="Times New Roman" w:cs="Times New Roman"/>
          <w:sz w:val="28"/>
          <w:szCs w:val="28"/>
          <w:lang w:eastAsia="ru-RU"/>
        </w:rPr>
      </w:pPr>
    </w:p>
    <w:p w:rsidR="0048424A" w:rsidRPr="0048424A" w:rsidRDefault="0048424A" w:rsidP="0048424A">
      <w:pPr>
        <w:spacing w:after="0" w:line="240" w:lineRule="auto"/>
        <w:rPr>
          <w:rFonts w:ascii="Times New Roman" w:eastAsia="Times New Roman" w:hAnsi="Times New Roman" w:cs="Times New Roman"/>
          <w:sz w:val="28"/>
          <w:szCs w:val="28"/>
          <w:lang w:eastAsia="ru-RU"/>
        </w:rPr>
      </w:pPr>
      <w:bookmarkStart w:id="0" w:name="_GoBack"/>
      <w:r w:rsidRPr="0048424A">
        <w:rPr>
          <w:rFonts w:ascii="Times New Roman" w:eastAsia="Times New Roman" w:hAnsi="Times New Roman" w:cs="Times New Roman"/>
          <w:sz w:val="28"/>
          <w:szCs w:val="28"/>
          <w:lang w:eastAsia="ru-RU"/>
        </w:rPr>
        <w:t xml:space="preserve">Об утверждении </w:t>
      </w:r>
      <w:proofErr w:type="gramStart"/>
      <w:r w:rsidRPr="0048424A">
        <w:rPr>
          <w:rFonts w:ascii="Times New Roman" w:eastAsia="Times New Roman" w:hAnsi="Times New Roman" w:cs="Times New Roman"/>
          <w:sz w:val="28"/>
          <w:szCs w:val="28"/>
          <w:lang w:eastAsia="ru-RU"/>
        </w:rPr>
        <w:t>административного</w:t>
      </w:r>
      <w:proofErr w:type="gramEnd"/>
    </w:p>
    <w:p w:rsidR="0048424A" w:rsidRPr="0048424A" w:rsidRDefault="0048424A" w:rsidP="0048424A">
      <w:pPr>
        <w:spacing w:after="0" w:line="240" w:lineRule="auto"/>
        <w:rPr>
          <w:rFonts w:ascii="Times New Roman" w:eastAsia="Times New Roman" w:hAnsi="Times New Roman" w:cs="Times New Roman"/>
          <w:sz w:val="28"/>
          <w:szCs w:val="28"/>
          <w:lang w:eastAsia="ru-RU"/>
        </w:rPr>
      </w:pPr>
      <w:r w:rsidRPr="0048424A">
        <w:rPr>
          <w:rFonts w:ascii="Times New Roman" w:eastAsia="Times New Roman" w:hAnsi="Times New Roman" w:cs="Times New Roman"/>
          <w:sz w:val="28"/>
          <w:szCs w:val="28"/>
          <w:lang w:eastAsia="ru-RU"/>
        </w:rPr>
        <w:t xml:space="preserve">регламента предоставления </w:t>
      </w:r>
      <w:proofErr w:type="gramStart"/>
      <w:r w:rsidRPr="0048424A">
        <w:rPr>
          <w:rFonts w:ascii="Times New Roman" w:eastAsia="Times New Roman" w:hAnsi="Times New Roman" w:cs="Times New Roman"/>
          <w:sz w:val="28"/>
          <w:szCs w:val="28"/>
          <w:lang w:eastAsia="ru-RU"/>
        </w:rPr>
        <w:t>муниципальной</w:t>
      </w:r>
      <w:proofErr w:type="gramEnd"/>
    </w:p>
    <w:p w:rsidR="0048424A" w:rsidRPr="0048424A" w:rsidRDefault="0048424A" w:rsidP="0048424A">
      <w:pPr>
        <w:spacing w:after="0" w:line="240" w:lineRule="auto"/>
        <w:rPr>
          <w:rFonts w:ascii="Times New Roman" w:eastAsia="Times New Roman" w:hAnsi="Times New Roman" w:cs="Times New Roman"/>
          <w:bCs/>
          <w:sz w:val="28"/>
          <w:szCs w:val="28"/>
          <w:lang w:eastAsia="ru-RU"/>
        </w:rPr>
      </w:pPr>
      <w:r w:rsidRPr="0048424A">
        <w:rPr>
          <w:rFonts w:ascii="Times New Roman" w:eastAsia="Times New Roman" w:hAnsi="Times New Roman" w:cs="Times New Roman"/>
          <w:sz w:val="28"/>
          <w:szCs w:val="28"/>
          <w:lang w:eastAsia="ru-RU"/>
        </w:rPr>
        <w:t>услуги «</w:t>
      </w:r>
      <w:r w:rsidRPr="0048424A">
        <w:rPr>
          <w:rFonts w:ascii="Times New Roman" w:eastAsia="Times New Roman" w:hAnsi="Times New Roman" w:cs="Times New Roman"/>
          <w:bCs/>
          <w:sz w:val="28"/>
          <w:szCs w:val="28"/>
          <w:lang w:eastAsia="ru-RU"/>
        </w:rPr>
        <w:t xml:space="preserve">Субсидирование затрат субъектов </w:t>
      </w:r>
    </w:p>
    <w:p w:rsidR="0048424A" w:rsidRPr="0048424A" w:rsidRDefault="0048424A" w:rsidP="0048424A">
      <w:pPr>
        <w:spacing w:after="0" w:line="240" w:lineRule="auto"/>
        <w:rPr>
          <w:rFonts w:ascii="Times New Roman" w:eastAsia="Times New Roman" w:hAnsi="Times New Roman" w:cs="Times New Roman"/>
          <w:bCs/>
          <w:sz w:val="28"/>
          <w:szCs w:val="28"/>
          <w:lang w:eastAsia="ru-RU"/>
        </w:rPr>
      </w:pPr>
      <w:r w:rsidRPr="0048424A">
        <w:rPr>
          <w:rFonts w:ascii="Times New Roman" w:eastAsia="Times New Roman" w:hAnsi="Times New Roman" w:cs="Times New Roman"/>
          <w:bCs/>
          <w:sz w:val="28"/>
          <w:szCs w:val="28"/>
          <w:lang w:eastAsia="ru-RU"/>
        </w:rPr>
        <w:t xml:space="preserve">малого и среднего предпринимательства, </w:t>
      </w:r>
    </w:p>
    <w:p w:rsidR="0048424A" w:rsidRPr="0048424A" w:rsidRDefault="0048424A" w:rsidP="0048424A">
      <w:pPr>
        <w:spacing w:after="0" w:line="240" w:lineRule="auto"/>
        <w:rPr>
          <w:rFonts w:ascii="Times New Roman" w:eastAsia="Times New Roman" w:hAnsi="Times New Roman" w:cs="Times New Roman"/>
          <w:sz w:val="28"/>
          <w:szCs w:val="28"/>
          <w:lang w:eastAsia="ru-RU"/>
        </w:rPr>
      </w:pPr>
      <w:proofErr w:type="gramStart"/>
      <w:r w:rsidRPr="0048424A">
        <w:rPr>
          <w:rFonts w:ascii="Times New Roman" w:eastAsia="Times New Roman" w:hAnsi="Times New Roman" w:cs="Times New Roman"/>
          <w:bCs/>
          <w:sz w:val="28"/>
          <w:szCs w:val="28"/>
          <w:lang w:eastAsia="ru-RU"/>
        </w:rPr>
        <w:t>занимающихся</w:t>
      </w:r>
      <w:proofErr w:type="gramEnd"/>
      <w:r w:rsidRPr="0048424A">
        <w:rPr>
          <w:rFonts w:ascii="Times New Roman" w:eastAsia="Times New Roman" w:hAnsi="Times New Roman" w:cs="Times New Roman"/>
          <w:bCs/>
          <w:sz w:val="28"/>
          <w:szCs w:val="28"/>
          <w:lang w:eastAsia="ru-RU"/>
        </w:rPr>
        <w:t xml:space="preserve"> производственной деятельностью</w:t>
      </w:r>
      <w:r w:rsidRPr="0048424A">
        <w:rPr>
          <w:rFonts w:ascii="Times New Roman" w:eastAsia="Times New Roman" w:hAnsi="Times New Roman" w:cs="Times New Roman"/>
          <w:sz w:val="28"/>
          <w:szCs w:val="28"/>
          <w:lang w:eastAsia="ru-RU"/>
        </w:rPr>
        <w:t>»</w:t>
      </w:r>
    </w:p>
    <w:bookmarkEnd w:id="0"/>
    <w:p w:rsidR="0048424A" w:rsidRPr="0048424A" w:rsidRDefault="0048424A" w:rsidP="0048424A">
      <w:pPr>
        <w:spacing w:after="0" w:line="240" w:lineRule="auto"/>
        <w:rPr>
          <w:rFonts w:ascii="Times New Roman" w:eastAsia="Times New Roman" w:hAnsi="Times New Roman" w:cs="Times New Roman"/>
          <w:sz w:val="28"/>
          <w:szCs w:val="28"/>
          <w:lang w:eastAsia="ru-RU"/>
        </w:rPr>
      </w:pPr>
    </w:p>
    <w:p w:rsidR="0048424A" w:rsidRPr="0048424A" w:rsidRDefault="0048424A" w:rsidP="0048424A">
      <w:pPr>
        <w:spacing w:after="0"/>
        <w:ind w:firstLine="709"/>
        <w:jc w:val="both"/>
        <w:rPr>
          <w:rFonts w:ascii="Times New Roman" w:hAnsi="Times New Roman" w:cs="Times New Roman"/>
          <w:sz w:val="28"/>
          <w:szCs w:val="28"/>
        </w:rPr>
      </w:pPr>
      <w:r w:rsidRPr="0048424A">
        <w:rPr>
          <w:rFonts w:ascii="Times New Roman" w:hAnsi="Times New Roman" w:cs="Times New Roman"/>
          <w:sz w:val="28"/>
          <w:szCs w:val="28"/>
        </w:rPr>
        <w:t>В соответствии с Федеральным законом Российской Федерации от 06.10.2003 № 131-ФЗ «Об общих принципах организации местного самоуправления в Российской Федерации», Федеральным законом Российской Федерации от 27.07.2010 № 210-ФЗ «Об организации предоставления государственных и муниципальных услуг», руководствуясь Уставом муниципального образования «Прокопьевский муниципальный округ»:</w:t>
      </w:r>
    </w:p>
    <w:p w:rsidR="0048424A" w:rsidRPr="0048424A" w:rsidRDefault="0048424A" w:rsidP="0048424A">
      <w:pPr>
        <w:spacing w:after="0" w:line="240" w:lineRule="auto"/>
        <w:ind w:firstLine="851"/>
        <w:jc w:val="both"/>
        <w:rPr>
          <w:rFonts w:ascii="Times New Roman" w:eastAsia="Times New Roman" w:hAnsi="Times New Roman" w:cs="Times New Roman"/>
          <w:sz w:val="28"/>
          <w:szCs w:val="28"/>
          <w:lang w:eastAsia="ru-RU"/>
        </w:rPr>
      </w:pPr>
      <w:r w:rsidRPr="0048424A">
        <w:rPr>
          <w:rFonts w:ascii="Times New Roman" w:eastAsia="Times New Roman" w:hAnsi="Times New Roman" w:cs="Times New Roman"/>
          <w:sz w:val="28"/>
          <w:szCs w:val="28"/>
          <w:lang w:eastAsia="ru-RU"/>
        </w:rPr>
        <w:t>1. Утвердить административный регламент предоставления муниципальной услуги «Субсидирование затрат субъектов  малого и среднего предпринимательства,  занимающихся производственной деятельностью» согласно приложению к настоящему постановлению.</w:t>
      </w:r>
    </w:p>
    <w:p w:rsidR="0048424A" w:rsidRPr="0048424A" w:rsidRDefault="0048424A" w:rsidP="0048424A">
      <w:pPr>
        <w:spacing w:after="0" w:line="240" w:lineRule="auto"/>
        <w:ind w:firstLine="851"/>
        <w:jc w:val="both"/>
        <w:rPr>
          <w:rFonts w:ascii="Times New Roman" w:eastAsia="Times New Roman" w:hAnsi="Times New Roman" w:cs="Times New Roman"/>
          <w:sz w:val="28"/>
          <w:szCs w:val="28"/>
          <w:lang w:eastAsia="ru-RU"/>
        </w:rPr>
      </w:pPr>
      <w:r w:rsidRPr="0048424A">
        <w:rPr>
          <w:rFonts w:ascii="Times New Roman" w:hAnsi="Times New Roman" w:cs="Times New Roman"/>
          <w:sz w:val="28"/>
          <w:szCs w:val="28"/>
        </w:rPr>
        <w:t xml:space="preserve">2. Постановление администрации Прокопьевского муниципального района </w:t>
      </w:r>
      <w:r w:rsidRPr="0048424A">
        <w:rPr>
          <w:rFonts w:ascii="Times New Roman" w:eastAsia="Times New Roman" w:hAnsi="Times New Roman" w:cs="Times New Roman"/>
          <w:sz w:val="28"/>
          <w:szCs w:val="28"/>
          <w:lang w:eastAsia="ru-RU"/>
        </w:rPr>
        <w:t>от 27.11.2019 г.    №  2875 -</w:t>
      </w:r>
      <w:proofErr w:type="gramStart"/>
      <w:r w:rsidRPr="0048424A">
        <w:rPr>
          <w:rFonts w:ascii="Times New Roman" w:eastAsia="Times New Roman" w:hAnsi="Times New Roman" w:cs="Times New Roman"/>
          <w:sz w:val="28"/>
          <w:szCs w:val="28"/>
          <w:lang w:eastAsia="ru-RU"/>
        </w:rPr>
        <w:t>п</w:t>
      </w:r>
      <w:proofErr w:type="gramEnd"/>
      <w:r w:rsidRPr="0048424A">
        <w:rPr>
          <w:rFonts w:ascii="Times New Roman" w:eastAsia="Times New Roman" w:hAnsi="Times New Roman" w:cs="Times New Roman"/>
          <w:sz w:val="28"/>
          <w:szCs w:val="28"/>
          <w:lang w:eastAsia="ru-RU"/>
        </w:rPr>
        <w:t xml:space="preserve"> «Субсидирование затрат субъектов  малого и среднего предпринимательства,  занимающихся производственной деятельностью» признать утратившим силу.</w:t>
      </w:r>
    </w:p>
    <w:p w:rsidR="0048424A" w:rsidRPr="0048424A" w:rsidRDefault="0048424A" w:rsidP="0048424A">
      <w:pPr>
        <w:spacing w:after="0" w:line="240" w:lineRule="auto"/>
        <w:ind w:firstLine="709"/>
        <w:jc w:val="both"/>
        <w:rPr>
          <w:rFonts w:ascii="Times New Roman" w:eastAsia="Times New Roman" w:hAnsi="Times New Roman" w:cs="Times New Roman"/>
          <w:sz w:val="28"/>
          <w:szCs w:val="28"/>
          <w:lang w:eastAsia="ru-RU"/>
        </w:rPr>
      </w:pPr>
      <w:r w:rsidRPr="0048424A">
        <w:rPr>
          <w:rFonts w:ascii="Times New Roman" w:eastAsia="Times New Roman" w:hAnsi="Times New Roman" w:cs="Times New Roman"/>
          <w:sz w:val="28"/>
          <w:szCs w:val="28"/>
          <w:lang w:eastAsia="ru-RU"/>
        </w:rPr>
        <w:t>3. Настоящее постановление опубликовать в газете «Сельская новь».</w:t>
      </w:r>
    </w:p>
    <w:p w:rsidR="0048424A" w:rsidRPr="0048424A" w:rsidRDefault="0048424A" w:rsidP="0048424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8424A">
        <w:rPr>
          <w:rFonts w:ascii="Times New Roman" w:eastAsia="Times New Roman" w:hAnsi="Times New Roman" w:cs="Times New Roman"/>
          <w:sz w:val="28"/>
          <w:szCs w:val="28"/>
          <w:lang w:eastAsia="ru-RU"/>
        </w:rPr>
        <w:t>4. Настоящее постановление вступает в силу после опубликования.</w:t>
      </w:r>
    </w:p>
    <w:p w:rsidR="0048424A" w:rsidRPr="0048424A" w:rsidRDefault="0048424A" w:rsidP="0048424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8424A">
        <w:rPr>
          <w:rFonts w:ascii="Times New Roman" w:eastAsia="Times New Roman" w:hAnsi="Times New Roman" w:cs="Times New Roman"/>
          <w:sz w:val="28"/>
          <w:szCs w:val="28"/>
          <w:lang w:eastAsia="ru-RU"/>
        </w:rPr>
        <w:t xml:space="preserve">5. </w:t>
      </w:r>
      <w:proofErr w:type="gramStart"/>
      <w:r w:rsidRPr="0048424A">
        <w:rPr>
          <w:rFonts w:ascii="Times New Roman" w:eastAsia="Times New Roman" w:hAnsi="Times New Roman" w:cs="Times New Roman"/>
          <w:sz w:val="28"/>
          <w:szCs w:val="28"/>
          <w:lang w:eastAsia="ru-RU"/>
        </w:rPr>
        <w:t>Контроль за</w:t>
      </w:r>
      <w:proofErr w:type="gramEnd"/>
      <w:r w:rsidRPr="0048424A">
        <w:rPr>
          <w:rFonts w:ascii="Times New Roman" w:eastAsia="Times New Roman" w:hAnsi="Times New Roman" w:cs="Times New Roman"/>
          <w:sz w:val="28"/>
          <w:szCs w:val="28"/>
          <w:lang w:eastAsia="ru-RU"/>
        </w:rPr>
        <w:t xml:space="preserve"> исполнением настоящего постановления возложить на заместителя главы округа по экономике и финансам Н.Н. </w:t>
      </w:r>
      <w:proofErr w:type="spellStart"/>
      <w:r w:rsidRPr="0048424A">
        <w:rPr>
          <w:rFonts w:ascii="Times New Roman" w:eastAsia="Times New Roman" w:hAnsi="Times New Roman" w:cs="Times New Roman"/>
          <w:sz w:val="28"/>
          <w:szCs w:val="28"/>
          <w:lang w:eastAsia="ru-RU"/>
        </w:rPr>
        <w:t>Зимаеву</w:t>
      </w:r>
      <w:proofErr w:type="spellEnd"/>
      <w:r w:rsidRPr="0048424A">
        <w:rPr>
          <w:rFonts w:ascii="Times New Roman" w:eastAsia="Times New Roman" w:hAnsi="Times New Roman" w:cs="Times New Roman"/>
          <w:sz w:val="28"/>
          <w:szCs w:val="28"/>
          <w:lang w:eastAsia="ru-RU"/>
        </w:rPr>
        <w:t xml:space="preserve">. </w:t>
      </w:r>
    </w:p>
    <w:p w:rsidR="0048424A" w:rsidRPr="0048424A" w:rsidRDefault="0048424A" w:rsidP="0048424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48424A" w:rsidRPr="0048424A" w:rsidRDefault="0048424A" w:rsidP="0048424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tbl>
      <w:tblPr>
        <w:tblW w:w="9889" w:type="dxa"/>
        <w:tblLook w:val="00A0" w:firstRow="1" w:lastRow="0" w:firstColumn="1" w:lastColumn="0" w:noHBand="0" w:noVBand="0"/>
      </w:tblPr>
      <w:tblGrid>
        <w:gridCol w:w="4774"/>
        <w:gridCol w:w="5115"/>
      </w:tblGrid>
      <w:tr w:rsidR="0048424A" w:rsidRPr="0048424A" w:rsidTr="00AD43A3">
        <w:tc>
          <w:tcPr>
            <w:tcW w:w="4774" w:type="dxa"/>
          </w:tcPr>
          <w:p w:rsidR="0048424A" w:rsidRPr="0048424A" w:rsidRDefault="0048424A" w:rsidP="0048424A">
            <w:pPr>
              <w:spacing w:after="0" w:line="240" w:lineRule="auto"/>
              <w:rPr>
                <w:rFonts w:ascii="Times New Roman" w:eastAsia="Times New Roman" w:hAnsi="Times New Roman" w:cs="Times New Roman"/>
                <w:sz w:val="28"/>
                <w:szCs w:val="28"/>
                <w:lang w:eastAsia="ru-RU"/>
              </w:rPr>
            </w:pPr>
            <w:r w:rsidRPr="0048424A">
              <w:rPr>
                <w:rFonts w:ascii="Times New Roman" w:eastAsia="Times New Roman" w:hAnsi="Times New Roman" w:cs="Times New Roman"/>
                <w:sz w:val="28"/>
                <w:szCs w:val="28"/>
                <w:lang w:eastAsia="ru-RU"/>
              </w:rPr>
              <w:t>Глава Прокопьевского</w:t>
            </w:r>
          </w:p>
          <w:p w:rsidR="0048424A" w:rsidRPr="0048424A" w:rsidRDefault="0048424A" w:rsidP="0048424A">
            <w:pPr>
              <w:spacing w:after="0" w:line="240" w:lineRule="auto"/>
              <w:rPr>
                <w:rFonts w:ascii="Times New Roman" w:eastAsia="Times New Roman" w:hAnsi="Times New Roman" w:cs="Times New Roman"/>
                <w:sz w:val="28"/>
                <w:szCs w:val="28"/>
                <w:lang w:eastAsia="ru-RU"/>
              </w:rPr>
            </w:pPr>
            <w:r w:rsidRPr="0048424A">
              <w:rPr>
                <w:rFonts w:ascii="Times New Roman" w:eastAsia="Times New Roman" w:hAnsi="Times New Roman" w:cs="Times New Roman"/>
                <w:sz w:val="28"/>
                <w:szCs w:val="28"/>
                <w:lang w:eastAsia="ru-RU"/>
              </w:rPr>
              <w:t>муниципального округа</w:t>
            </w:r>
          </w:p>
        </w:tc>
        <w:tc>
          <w:tcPr>
            <w:tcW w:w="5115" w:type="dxa"/>
          </w:tcPr>
          <w:p w:rsidR="0048424A" w:rsidRPr="0048424A" w:rsidRDefault="0048424A" w:rsidP="0048424A">
            <w:pPr>
              <w:spacing w:after="0" w:line="240" w:lineRule="auto"/>
              <w:jc w:val="right"/>
              <w:rPr>
                <w:rFonts w:ascii="Times New Roman" w:eastAsia="Times New Roman" w:hAnsi="Times New Roman" w:cs="Times New Roman"/>
                <w:sz w:val="28"/>
                <w:szCs w:val="28"/>
                <w:lang w:eastAsia="ru-RU"/>
              </w:rPr>
            </w:pPr>
          </w:p>
          <w:p w:rsidR="0048424A" w:rsidRPr="0048424A" w:rsidRDefault="0048424A" w:rsidP="0048424A">
            <w:pPr>
              <w:spacing w:after="0" w:line="240" w:lineRule="auto"/>
              <w:jc w:val="right"/>
              <w:rPr>
                <w:rFonts w:ascii="Times New Roman" w:eastAsia="Times New Roman" w:hAnsi="Times New Roman" w:cs="Times New Roman"/>
                <w:sz w:val="28"/>
                <w:szCs w:val="28"/>
                <w:lang w:eastAsia="ru-RU"/>
              </w:rPr>
            </w:pPr>
            <w:r w:rsidRPr="0048424A">
              <w:rPr>
                <w:rFonts w:ascii="Times New Roman" w:eastAsia="Times New Roman" w:hAnsi="Times New Roman" w:cs="Times New Roman"/>
                <w:sz w:val="28"/>
                <w:szCs w:val="28"/>
                <w:lang w:eastAsia="ru-RU"/>
              </w:rPr>
              <w:t>Н.Г. Шабалина</w:t>
            </w:r>
          </w:p>
        </w:tc>
      </w:tr>
    </w:tbl>
    <w:p w:rsidR="0048424A" w:rsidRPr="0048424A" w:rsidRDefault="0048424A" w:rsidP="0048424A">
      <w:pPr>
        <w:widowControl w:val="0"/>
        <w:autoSpaceDE w:val="0"/>
        <w:autoSpaceDN w:val="0"/>
        <w:adjustRightInd w:val="0"/>
        <w:spacing w:after="0" w:line="240" w:lineRule="auto"/>
        <w:outlineLvl w:val="0"/>
        <w:rPr>
          <w:rFonts w:ascii="Times New Roman" w:eastAsia="Times New Roman" w:hAnsi="Times New Roman" w:cs="Times New Roman"/>
          <w:sz w:val="28"/>
          <w:szCs w:val="28"/>
          <w:lang w:eastAsia="ru-RU"/>
        </w:rPr>
      </w:pPr>
    </w:p>
    <w:p w:rsidR="0048424A" w:rsidRPr="0048424A" w:rsidRDefault="0048424A" w:rsidP="0048424A">
      <w:pPr>
        <w:widowControl w:val="0"/>
        <w:autoSpaceDE w:val="0"/>
        <w:autoSpaceDN w:val="0"/>
        <w:adjustRightInd w:val="0"/>
        <w:spacing w:after="0" w:line="240" w:lineRule="auto"/>
        <w:ind w:firstLine="851"/>
        <w:jc w:val="right"/>
        <w:outlineLvl w:val="0"/>
        <w:rPr>
          <w:rFonts w:ascii="Times New Roman" w:eastAsia="Times New Roman" w:hAnsi="Times New Roman" w:cs="Times New Roman"/>
          <w:sz w:val="28"/>
          <w:szCs w:val="28"/>
          <w:lang w:eastAsia="ru-RU"/>
        </w:rPr>
      </w:pPr>
    </w:p>
    <w:p w:rsidR="0048424A" w:rsidRDefault="0048424A" w:rsidP="0048424A">
      <w:pPr>
        <w:widowControl w:val="0"/>
        <w:autoSpaceDE w:val="0"/>
        <w:autoSpaceDN w:val="0"/>
        <w:adjustRightInd w:val="0"/>
        <w:spacing w:after="0" w:line="240" w:lineRule="auto"/>
        <w:outlineLvl w:val="0"/>
        <w:rPr>
          <w:rFonts w:ascii="Times New Roman" w:eastAsia="Times New Roman" w:hAnsi="Times New Roman" w:cs="Times New Roman"/>
          <w:sz w:val="28"/>
          <w:szCs w:val="28"/>
          <w:lang w:eastAsia="ru-RU"/>
        </w:rPr>
      </w:pPr>
    </w:p>
    <w:p w:rsidR="0048424A" w:rsidRPr="0048424A" w:rsidRDefault="0048424A" w:rsidP="0048424A">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r w:rsidRPr="0048424A">
        <w:rPr>
          <w:rFonts w:ascii="Times New Roman" w:eastAsia="Times New Roman" w:hAnsi="Times New Roman" w:cs="Times New Roman"/>
          <w:sz w:val="28"/>
          <w:szCs w:val="28"/>
          <w:lang w:eastAsia="ru-RU"/>
        </w:rPr>
        <w:lastRenderedPageBreak/>
        <w:t>Приложение</w:t>
      </w:r>
    </w:p>
    <w:p w:rsidR="0048424A" w:rsidRPr="0048424A" w:rsidRDefault="0048424A" w:rsidP="0048424A">
      <w:pPr>
        <w:widowControl w:val="0"/>
        <w:autoSpaceDE w:val="0"/>
        <w:autoSpaceDN w:val="0"/>
        <w:adjustRightInd w:val="0"/>
        <w:spacing w:after="0" w:line="240" w:lineRule="auto"/>
        <w:ind w:firstLine="851"/>
        <w:jc w:val="right"/>
        <w:rPr>
          <w:rFonts w:ascii="Times New Roman" w:eastAsia="Times New Roman" w:hAnsi="Times New Roman" w:cs="Times New Roman"/>
          <w:sz w:val="28"/>
          <w:szCs w:val="28"/>
          <w:lang w:eastAsia="ru-RU"/>
        </w:rPr>
      </w:pPr>
      <w:r w:rsidRPr="0048424A">
        <w:rPr>
          <w:rFonts w:ascii="Times New Roman" w:eastAsia="Times New Roman" w:hAnsi="Times New Roman" w:cs="Times New Roman"/>
          <w:sz w:val="28"/>
          <w:szCs w:val="28"/>
          <w:lang w:eastAsia="ru-RU"/>
        </w:rPr>
        <w:t>к постановлению администрации</w:t>
      </w:r>
    </w:p>
    <w:p w:rsidR="0048424A" w:rsidRPr="0048424A" w:rsidRDefault="0048424A" w:rsidP="0048424A">
      <w:pPr>
        <w:widowControl w:val="0"/>
        <w:autoSpaceDE w:val="0"/>
        <w:autoSpaceDN w:val="0"/>
        <w:adjustRightInd w:val="0"/>
        <w:spacing w:after="0" w:line="240" w:lineRule="auto"/>
        <w:ind w:firstLine="851"/>
        <w:jc w:val="right"/>
        <w:rPr>
          <w:rFonts w:ascii="Times New Roman" w:eastAsia="Times New Roman" w:hAnsi="Times New Roman" w:cs="Times New Roman"/>
          <w:sz w:val="28"/>
          <w:szCs w:val="28"/>
          <w:lang w:eastAsia="ru-RU"/>
        </w:rPr>
      </w:pPr>
      <w:r w:rsidRPr="0048424A">
        <w:rPr>
          <w:rFonts w:ascii="Times New Roman" w:eastAsia="Times New Roman" w:hAnsi="Times New Roman" w:cs="Times New Roman"/>
          <w:sz w:val="28"/>
          <w:szCs w:val="28"/>
          <w:lang w:eastAsia="ru-RU"/>
        </w:rPr>
        <w:t xml:space="preserve">Прокопьевского муниципального округа </w:t>
      </w:r>
    </w:p>
    <w:p w:rsidR="0048424A" w:rsidRPr="0048424A" w:rsidRDefault="0048424A" w:rsidP="0048424A">
      <w:pPr>
        <w:spacing w:after="0" w:line="240" w:lineRule="auto"/>
        <w:outlineLvl w:val="2"/>
        <w:rPr>
          <w:rFonts w:ascii="Times New Roman" w:eastAsia="Times New Roman" w:hAnsi="Times New Roman" w:cs="Times New Roman"/>
          <w:sz w:val="28"/>
          <w:szCs w:val="28"/>
          <w:lang w:eastAsia="ru-RU"/>
        </w:rPr>
      </w:pPr>
      <w:r w:rsidRPr="0048424A">
        <w:rPr>
          <w:rFonts w:ascii="Times New Roman" w:eastAsia="Times New Roman" w:hAnsi="Times New Roman" w:cs="Times New Roman"/>
          <w:sz w:val="28"/>
          <w:szCs w:val="28"/>
          <w:lang w:eastAsia="ru-RU"/>
        </w:rPr>
        <w:t xml:space="preserve">                                                                                      </w:t>
      </w:r>
      <w:r w:rsidR="000F1401">
        <w:rPr>
          <w:rFonts w:ascii="Times New Roman" w:eastAsia="Times New Roman" w:hAnsi="Times New Roman" w:cs="Times New Roman"/>
          <w:sz w:val="28"/>
          <w:szCs w:val="28"/>
          <w:lang w:eastAsia="ru-RU"/>
        </w:rPr>
        <w:t xml:space="preserve">       </w:t>
      </w:r>
      <w:r w:rsidR="000F1401" w:rsidRPr="000F1401">
        <w:rPr>
          <w:rFonts w:ascii="Times New Roman" w:eastAsia="Times New Roman" w:hAnsi="Times New Roman" w:cs="Times New Roman"/>
          <w:sz w:val="28"/>
          <w:szCs w:val="28"/>
          <w:lang w:eastAsia="ru-RU"/>
        </w:rPr>
        <w:t>от 05.08.2020 № 1748-п</w:t>
      </w:r>
    </w:p>
    <w:p w:rsidR="0048424A" w:rsidRPr="0048424A" w:rsidRDefault="0048424A" w:rsidP="0048424A">
      <w:pPr>
        <w:spacing w:after="0" w:line="240" w:lineRule="auto"/>
        <w:outlineLvl w:val="2"/>
        <w:rPr>
          <w:rFonts w:ascii="Times New Roman" w:eastAsia="Times New Roman" w:hAnsi="Times New Roman" w:cs="Times New Roman"/>
          <w:sz w:val="24"/>
          <w:szCs w:val="24"/>
          <w:lang w:eastAsia="ru-RU"/>
        </w:rPr>
      </w:pPr>
    </w:p>
    <w:p w:rsidR="0048424A" w:rsidRPr="0048424A" w:rsidRDefault="0048424A" w:rsidP="0048424A">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48424A" w:rsidRPr="0048424A" w:rsidRDefault="0048424A" w:rsidP="0048424A">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48424A" w:rsidRPr="0048424A" w:rsidRDefault="0048424A" w:rsidP="0048424A">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48424A" w:rsidRPr="0048424A" w:rsidRDefault="0048424A" w:rsidP="0048424A">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48424A" w:rsidRPr="0048424A" w:rsidRDefault="0048424A" w:rsidP="0048424A">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48424A" w:rsidRPr="0048424A" w:rsidRDefault="0048424A" w:rsidP="0048424A">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48424A" w:rsidRPr="0048424A" w:rsidRDefault="0048424A" w:rsidP="0048424A">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48424A" w:rsidRPr="0048424A" w:rsidRDefault="0048424A" w:rsidP="0048424A">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48424A" w:rsidRPr="0048424A" w:rsidRDefault="0048424A" w:rsidP="0048424A">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48424A" w:rsidRPr="0048424A" w:rsidRDefault="0048424A" w:rsidP="0048424A">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48424A" w:rsidRPr="0048424A" w:rsidRDefault="0048424A" w:rsidP="0048424A">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48424A" w:rsidRPr="0048424A" w:rsidRDefault="0048424A" w:rsidP="0048424A">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48424A" w:rsidRPr="0048424A" w:rsidRDefault="0048424A" w:rsidP="0048424A">
      <w:pPr>
        <w:spacing w:after="0" w:line="240" w:lineRule="auto"/>
        <w:jc w:val="center"/>
        <w:rPr>
          <w:rFonts w:ascii="Times New Roman" w:eastAsia="Times New Roman" w:hAnsi="Times New Roman" w:cs="Times New Roman"/>
          <w:b/>
          <w:sz w:val="28"/>
          <w:szCs w:val="28"/>
          <w:lang w:eastAsia="ru-RU"/>
        </w:rPr>
      </w:pPr>
      <w:r w:rsidRPr="0048424A">
        <w:rPr>
          <w:rFonts w:ascii="Times New Roman" w:eastAsia="Times New Roman" w:hAnsi="Times New Roman" w:cs="Times New Roman"/>
          <w:b/>
          <w:sz w:val="28"/>
          <w:szCs w:val="28"/>
          <w:lang w:eastAsia="ru-RU"/>
        </w:rPr>
        <w:t>АДМИНИСТРАТИВНЫЙ РЕГЛАМЕНТ</w:t>
      </w:r>
    </w:p>
    <w:p w:rsidR="0048424A" w:rsidRPr="0048424A"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48424A" w:rsidRDefault="0048424A" w:rsidP="0048424A">
      <w:pPr>
        <w:spacing w:after="0" w:line="240" w:lineRule="auto"/>
        <w:jc w:val="center"/>
        <w:rPr>
          <w:rFonts w:ascii="Times New Roman" w:eastAsia="Times New Roman" w:hAnsi="Times New Roman" w:cs="Times New Roman"/>
          <w:b/>
          <w:sz w:val="28"/>
          <w:szCs w:val="28"/>
          <w:lang w:eastAsia="ru-RU"/>
        </w:rPr>
      </w:pPr>
      <w:r w:rsidRPr="0048424A">
        <w:rPr>
          <w:rFonts w:ascii="Times New Roman" w:eastAsia="Times New Roman" w:hAnsi="Times New Roman" w:cs="Times New Roman"/>
          <w:b/>
          <w:sz w:val="28"/>
          <w:szCs w:val="28"/>
          <w:lang w:eastAsia="ru-RU"/>
        </w:rPr>
        <w:t>предоставления муниципальной услуги</w:t>
      </w:r>
    </w:p>
    <w:p w:rsidR="0048424A" w:rsidRPr="0048424A" w:rsidRDefault="0048424A" w:rsidP="0048424A">
      <w:pPr>
        <w:spacing w:after="0" w:line="240" w:lineRule="auto"/>
        <w:jc w:val="center"/>
        <w:rPr>
          <w:rFonts w:ascii="Times New Roman" w:eastAsia="Times New Roman" w:hAnsi="Times New Roman" w:cs="Times New Roman"/>
          <w:b/>
          <w:sz w:val="28"/>
          <w:szCs w:val="28"/>
          <w:lang w:eastAsia="ru-RU"/>
        </w:rPr>
      </w:pPr>
      <w:r w:rsidRPr="0048424A">
        <w:rPr>
          <w:rFonts w:ascii="Times New Roman" w:eastAsia="Times New Roman" w:hAnsi="Times New Roman" w:cs="Times New Roman"/>
          <w:b/>
          <w:sz w:val="28"/>
          <w:szCs w:val="28"/>
          <w:lang w:eastAsia="ru-RU"/>
        </w:rPr>
        <w:t>«Субсидирование затрат субъектов  малого и среднего предпринимательства,  занимающихся производственной деятельностью»</w:t>
      </w:r>
    </w:p>
    <w:p w:rsidR="0048424A" w:rsidRPr="0048424A"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48424A"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48424A"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48424A"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48424A"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48424A"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48424A"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48424A"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48424A"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48424A"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48424A"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48424A"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48424A"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48424A"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48424A"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48424A"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48424A"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48424A"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48424A"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48424A"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48424A"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Default="0048424A" w:rsidP="0048424A">
      <w:pPr>
        <w:spacing w:after="0" w:line="240" w:lineRule="auto"/>
        <w:jc w:val="center"/>
        <w:rPr>
          <w:rFonts w:ascii="Times New Roman" w:eastAsia="Times New Roman" w:hAnsi="Times New Roman" w:cs="Times New Roman"/>
          <w:b/>
          <w:sz w:val="28"/>
          <w:szCs w:val="28"/>
          <w:lang w:eastAsia="ru-RU"/>
        </w:rPr>
      </w:pPr>
      <w:r w:rsidRPr="0048424A">
        <w:rPr>
          <w:rFonts w:ascii="Times New Roman" w:eastAsia="Times New Roman" w:hAnsi="Times New Roman" w:cs="Times New Roman"/>
          <w:b/>
          <w:sz w:val="28"/>
          <w:szCs w:val="28"/>
          <w:lang w:eastAsia="ru-RU"/>
        </w:rPr>
        <w:t>Прокопьевск, 20</w:t>
      </w:r>
      <w:r>
        <w:rPr>
          <w:rFonts w:ascii="Times New Roman" w:eastAsia="Times New Roman" w:hAnsi="Times New Roman" w:cs="Times New Roman"/>
          <w:b/>
          <w:sz w:val="28"/>
          <w:szCs w:val="28"/>
          <w:lang w:eastAsia="ru-RU"/>
        </w:rPr>
        <w:t>20</w:t>
      </w:r>
    </w:p>
    <w:p w:rsidR="00B9692C" w:rsidRPr="00307B21" w:rsidRDefault="00B9692C" w:rsidP="0048424A">
      <w:pPr>
        <w:spacing w:after="0" w:line="240" w:lineRule="auto"/>
        <w:jc w:val="center"/>
        <w:rPr>
          <w:rFonts w:ascii="Times New Roman" w:eastAsia="Times New Roman" w:hAnsi="Times New Roman" w:cs="Times New Roman"/>
          <w:b/>
          <w:sz w:val="28"/>
          <w:szCs w:val="28"/>
          <w:lang w:eastAsia="ru-RU"/>
        </w:rPr>
      </w:pPr>
      <w:r w:rsidRPr="00307B21">
        <w:rPr>
          <w:rFonts w:ascii="Times New Roman" w:eastAsia="Times New Roman" w:hAnsi="Times New Roman" w:cs="Times New Roman"/>
          <w:b/>
          <w:sz w:val="28"/>
          <w:szCs w:val="28"/>
          <w:lang w:eastAsia="ru-RU"/>
        </w:rPr>
        <w:lastRenderedPageBreak/>
        <w:t>1. Общие положения</w:t>
      </w:r>
    </w:p>
    <w:p w:rsidR="00B9692C" w:rsidRPr="00307B21" w:rsidRDefault="00B9692C" w:rsidP="00B9692C">
      <w:pPr>
        <w:spacing w:after="0" w:line="240" w:lineRule="auto"/>
        <w:jc w:val="center"/>
        <w:rPr>
          <w:rFonts w:ascii="Times New Roman" w:eastAsia="Times New Roman" w:hAnsi="Times New Roman" w:cs="Times New Roman"/>
          <w:b/>
          <w:sz w:val="28"/>
          <w:szCs w:val="28"/>
          <w:lang w:eastAsia="ru-RU"/>
        </w:rPr>
      </w:pPr>
    </w:p>
    <w:p w:rsidR="00301BC6" w:rsidRPr="00307B21" w:rsidRDefault="00301BC6" w:rsidP="00301BC6">
      <w:pPr>
        <w:spacing w:after="0"/>
        <w:ind w:firstLine="709"/>
        <w:jc w:val="both"/>
      </w:pPr>
      <w:r w:rsidRPr="00307B21">
        <w:rPr>
          <w:rFonts w:ascii="Times New Roman" w:hAnsi="Times New Roman" w:cs="Times New Roman"/>
          <w:sz w:val="28"/>
          <w:szCs w:val="28"/>
        </w:rPr>
        <w:t xml:space="preserve">1.1. </w:t>
      </w:r>
      <w:proofErr w:type="gramStart"/>
      <w:r w:rsidRPr="00307B21">
        <w:rPr>
          <w:rFonts w:ascii="Times New Roman" w:hAnsi="Times New Roman" w:cs="Times New Roman"/>
          <w:sz w:val="28"/>
          <w:szCs w:val="28"/>
        </w:rPr>
        <w:t xml:space="preserve">Административный регламент предоставления муниципальной услуги </w:t>
      </w:r>
      <w:r w:rsidRPr="00307B21">
        <w:rPr>
          <w:rFonts w:ascii="Times New Roman" w:eastAsia="Times New Roman" w:hAnsi="Times New Roman" w:cs="Times New Roman"/>
          <w:sz w:val="28"/>
          <w:szCs w:val="28"/>
          <w:lang w:eastAsia="ru-RU"/>
        </w:rPr>
        <w:t xml:space="preserve">«Субсидирование затрат субъектов  малого и среднего предпринимательства,  занимающихся производственной деятельностью» </w:t>
      </w:r>
      <w:r w:rsidRPr="00307B21">
        <w:rPr>
          <w:rFonts w:ascii="Times New Roman" w:hAnsi="Times New Roman" w:cs="Times New Roman"/>
          <w:sz w:val="28"/>
          <w:szCs w:val="28"/>
        </w:rPr>
        <w:t>(далее - административный регламент) разработан в целях повышения качества предоставления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(административных процедур) администрации Прокопьевского муниципального округа (далее - Администрация), при предоставлении муниципальной услуги.</w:t>
      </w:r>
      <w:proofErr w:type="gramEnd"/>
    </w:p>
    <w:p w:rsidR="00301BC6" w:rsidRPr="00307B21" w:rsidRDefault="00301BC6" w:rsidP="00301BC6">
      <w:pPr>
        <w:spacing w:after="0" w:line="240" w:lineRule="auto"/>
        <w:ind w:firstLine="851"/>
        <w:jc w:val="both"/>
        <w:rPr>
          <w:rFonts w:ascii="Times New Roman" w:eastAsia="Times New Roman" w:hAnsi="Times New Roman" w:cs="Times New Roman"/>
          <w:sz w:val="28"/>
          <w:szCs w:val="28"/>
          <w:lang w:eastAsia="ru-RU"/>
        </w:rPr>
      </w:pPr>
      <w:r w:rsidRPr="00307B21">
        <w:rPr>
          <w:rFonts w:ascii="Times New Roman" w:eastAsia="Times New Roman" w:hAnsi="Times New Roman" w:cs="Times New Roman"/>
          <w:sz w:val="28"/>
          <w:szCs w:val="28"/>
          <w:lang w:eastAsia="ru-RU"/>
        </w:rPr>
        <w:t xml:space="preserve">1.2. </w:t>
      </w:r>
      <w:proofErr w:type="gramStart"/>
      <w:r w:rsidRPr="00307B21">
        <w:rPr>
          <w:rFonts w:ascii="Times New Roman" w:eastAsia="Times New Roman" w:hAnsi="Times New Roman" w:cs="Times New Roman"/>
          <w:sz w:val="28"/>
          <w:szCs w:val="28"/>
          <w:lang w:eastAsia="ru-RU"/>
        </w:rPr>
        <w:t xml:space="preserve">Заявителями на предоставление муниципальной услуги являются субъекты малого и среднего предпринимательства, определенные в соответствии со статьей 4 Федерального закона от 24 июля 2007 № 209-ФЗ «О развитии малого и среднего предпринимательства в Российской Федерации», </w:t>
      </w:r>
      <w:r w:rsidRPr="00307B21">
        <w:rPr>
          <w:rFonts w:ascii="Times New Roman" w:hAnsi="Times New Roman" w:cs="Times New Roman"/>
          <w:sz w:val="28"/>
          <w:szCs w:val="28"/>
        </w:rPr>
        <w:t xml:space="preserve">внесенные в единый реестр субъектов малого и среднего предпринимательства, а также зарегистрированные и осуществляющие деятельность на территории Прокопьевского муниципального округа </w:t>
      </w:r>
      <w:r w:rsidRPr="00307B21">
        <w:rPr>
          <w:rFonts w:ascii="Times New Roman" w:eastAsia="Times New Roman" w:hAnsi="Times New Roman" w:cs="Times New Roman"/>
          <w:sz w:val="28"/>
          <w:szCs w:val="28"/>
          <w:lang w:eastAsia="ru-RU"/>
        </w:rPr>
        <w:t>(далее - заявители).</w:t>
      </w:r>
      <w:proofErr w:type="gramEnd"/>
    </w:p>
    <w:p w:rsidR="00301BC6" w:rsidRPr="00307B21" w:rsidRDefault="001E51F0" w:rsidP="00301BC6">
      <w:pPr>
        <w:spacing w:after="0" w:line="240" w:lineRule="auto"/>
        <w:ind w:firstLine="680"/>
        <w:jc w:val="both"/>
        <w:rPr>
          <w:rFonts w:ascii="Times New Roman" w:eastAsia="Times New Roman" w:hAnsi="Times New Roman" w:cs="Times New Roman"/>
          <w:sz w:val="28"/>
          <w:szCs w:val="28"/>
          <w:lang w:eastAsia="ru-RU"/>
        </w:rPr>
      </w:pPr>
      <w:r w:rsidRPr="00307B21">
        <w:rPr>
          <w:rFonts w:ascii="Times New Roman" w:eastAsia="Times New Roman" w:hAnsi="Times New Roman" w:cs="Times New Roman"/>
          <w:sz w:val="28"/>
          <w:szCs w:val="28"/>
          <w:lang w:eastAsia="ru-RU"/>
        </w:rPr>
        <w:t>Целью предоставления субсидии является возмещение затрат субъектов малого и среднего предпринимательства, занимающихся производственной деятельностью, на приобретение о</w:t>
      </w:r>
      <w:r w:rsidR="00301BC6" w:rsidRPr="00307B21">
        <w:rPr>
          <w:rFonts w:ascii="Times New Roman" w:eastAsia="Times New Roman" w:hAnsi="Times New Roman" w:cs="Times New Roman"/>
          <w:sz w:val="28"/>
          <w:szCs w:val="28"/>
          <w:lang w:eastAsia="ru-RU"/>
        </w:rPr>
        <w:t xml:space="preserve">борудования и аренду помещения для </w:t>
      </w:r>
      <w:r w:rsidRPr="00307B21">
        <w:rPr>
          <w:rFonts w:ascii="Times New Roman" w:eastAsia="Times New Roman" w:hAnsi="Times New Roman" w:cs="Times New Roman"/>
          <w:sz w:val="28"/>
          <w:szCs w:val="28"/>
          <w:lang w:eastAsia="ru-RU"/>
        </w:rPr>
        <w:t>устойчивого функцион</w:t>
      </w:r>
      <w:r w:rsidR="00301BC6" w:rsidRPr="00307B21">
        <w:rPr>
          <w:rFonts w:ascii="Times New Roman" w:eastAsia="Times New Roman" w:hAnsi="Times New Roman" w:cs="Times New Roman"/>
          <w:sz w:val="28"/>
          <w:szCs w:val="28"/>
          <w:lang w:eastAsia="ru-RU"/>
        </w:rPr>
        <w:t xml:space="preserve">ирования и развития предприятия, в целях реализации муниципальной программы «Развитие и поддержка субъектов  малого и среднего предпринимательства </w:t>
      </w:r>
      <w:proofErr w:type="gramStart"/>
      <w:r w:rsidR="00301BC6" w:rsidRPr="00307B21">
        <w:rPr>
          <w:rFonts w:ascii="Times New Roman" w:eastAsia="Times New Roman" w:hAnsi="Times New Roman" w:cs="Times New Roman"/>
          <w:sz w:val="28"/>
          <w:szCs w:val="28"/>
          <w:lang w:eastAsia="ru-RU"/>
        </w:rPr>
        <w:t>в</w:t>
      </w:r>
      <w:proofErr w:type="gramEnd"/>
      <w:r w:rsidR="00301BC6" w:rsidRPr="00307B21">
        <w:rPr>
          <w:rFonts w:ascii="Times New Roman" w:eastAsia="Times New Roman" w:hAnsi="Times New Roman" w:cs="Times New Roman"/>
          <w:sz w:val="28"/>
          <w:szCs w:val="28"/>
          <w:lang w:eastAsia="ru-RU"/>
        </w:rPr>
        <w:t xml:space="preserve"> </w:t>
      </w:r>
      <w:proofErr w:type="gramStart"/>
      <w:r w:rsidR="00301BC6" w:rsidRPr="00307B21">
        <w:rPr>
          <w:rFonts w:ascii="Times New Roman" w:eastAsia="Times New Roman" w:hAnsi="Times New Roman" w:cs="Times New Roman"/>
          <w:sz w:val="28"/>
          <w:szCs w:val="28"/>
          <w:lang w:eastAsia="ru-RU"/>
        </w:rPr>
        <w:t>Прокопьевском</w:t>
      </w:r>
      <w:proofErr w:type="gramEnd"/>
      <w:r w:rsidR="00301BC6" w:rsidRPr="00307B21">
        <w:rPr>
          <w:rFonts w:ascii="Times New Roman" w:eastAsia="Times New Roman" w:hAnsi="Times New Roman" w:cs="Times New Roman"/>
          <w:sz w:val="28"/>
          <w:szCs w:val="28"/>
          <w:lang w:eastAsia="ru-RU"/>
        </w:rPr>
        <w:t xml:space="preserve"> муниципальном округе».</w:t>
      </w:r>
    </w:p>
    <w:p w:rsidR="00301BC6" w:rsidRPr="00307B21" w:rsidRDefault="00301BC6" w:rsidP="00301BC6">
      <w:pPr>
        <w:autoSpaceDE w:val="0"/>
        <w:autoSpaceDN w:val="0"/>
        <w:adjustRightInd w:val="0"/>
        <w:spacing w:after="0" w:line="240" w:lineRule="auto"/>
        <w:ind w:firstLine="680"/>
        <w:jc w:val="both"/>
        <w:rPr>
          <w:rFonts w:ascii="Times New Roman" w:hAnsi="Times New Roman" w:cs="Times New Roman"/>
          <w:sz w:val="28"/>
          <w:szCs w:val="28"/>
        </w:rPr>
      </w:pPr>
      <w:r w:rsidRPr="00307B21">
        <w:rPr>
          <w:rFonts w:ascii="Times New Roman" w:hAnsi="Times New Roman" w:cs="Times New Roman"/>
          <w:sz w:val="28"/>
          <w:szCs w:val="28"/>
        </w:rPr>
        <w:t xml:space="preserve">Главным распорядителем как получателем бюджетных средств по данному виду расходов является Администрация. </w:t>
      </w:r>
    </w:p>
    <w:p w:rsidR="00301BC6" w:rsidRPr="00307B21" w:rsidRDefault="00301BC6" w:rsidP="00301BC6">
      <w:pPr>
        <w:autoSpaceDE w:val="0"/>
        <w:autoSpaceDN w:val="0"/>
        <w:adjustRightInd w:val="0"/>
        <w:spacing w:after="0" w:line="240" w:lineRule="auto"/>
        <w:ind w:firstLine="680"/>
        <w:jc w:val="both"/>
        <w:rPr>
          <w:rFonts w:ascii="Times New Roman" w:hAnsi="Times New Roman" w:cs="Times New Roman"/>
          <w:sz w:val="28"/>
          <w:szCs w:val="28"/>
        </w:rPr>
      </w:pPr>
      <w:r w:rsidRPr="00307B21">
        <w:rPr>
          <w:rFonts w:ascii="Times New Roman" w:hAnsi="Times New Roman" w:cs="Times New Roman"/>
          <w:sz w:val="28"/>
          <w:szCs w:val="28"/>
        </w:rPr>
        <w:t xml:space="preserve">Субсидии предоставляются в пределах лимита денежных средств местного, областного и федерального бюджетов, предусмотренных на текущий финансовый год муниципальной программой «Развитие и поддержка субъектов малого и среднего предпринимательства </w:t>
      </w:r>
      <w:proofErr w:type="gramStart"/>
      <w:r w:rsidRPr="00307B21">
        <w:rPr>
          <w:rFonts w:ascii="Times New Roman" w:hAnsi="Times New Roman" w:cs="Times New Roman"/>
          <w:sz w:val="28"/>
          <w:szCs w:val="28"/>
        </w:rPr>
        <w:t>в</w:t>
      </w:r>
      <w:proofErr w:type="gramEnd"/>
      <w:r w:rsidRPr="00307B21">
        <w:rPr>
          <w:rFonts w:ascii="Times New Roman" w:hAnsi="Times New Roman" w:cs="Times New Roman"/>
          <w:sz w:val="28"/>
          <w:szCs w:val="28"/>
        </w:rPr>
        <w:t xml:space="preserve"> </w:t>
      </w:r>
      <w:proofErr w:type="gramStart"/>
      <w:r w:rsidRPr="00307B21">
        <w:rPr>
          <w:rFonts w:ascii="Times New Roman" w:hAnsi="Times New Roman" w:cs="Times New Roman"/>
          <w:sz w:val="28"/>
          <w:szCs w:val="28"/>
        </w:rPr>
        <w:t>Прокопьевском</w:t>
      </w:r>
      <w:proofErr w:type="gramEnd"/>
      <w:r w:rsidRPr="00307B21">
        <w:rPr>
          <w:rFonts w:ascii="Times New Roman" w:hAnsi="Times New Roman" w:cs="Times New Roman"/>
          <w:sz w:val="28"/>
          <w:szCs w:val="28"/>
        </w:rPr>
        <w:t xml:space="preserve"> муниципальном округе».</w:t>
      </w:r>
    </w:p>
    <w:p w:rsidR="001E51F0" w:rsidRPr="00307B21" w:rsidRDefault="00A26BBC" w:rsidP="00301BC6">
      <w:pPr>
        <w:autoSpaceDE w:val="0"/>
        <w:autoSpaceDN w:val="0"/>
        <w:adjustRightInd w:val="0"/>
        <w:spacing w:after="0" w:line="240" w:lineRule="auto"/>
        <w:ind w:firstLine="680"/>
        <w:jc w:val="both"/>
        <w:rPr>
          <w:rFonts w:ascii="Times New Roman" w:hAnsi="Times New Roman" w:cs="Times New Roman"/>
          <w:sz w:val="28"/>
          <w:szCs w:val="28"/>
        </w:rPr>
      </w:pPr>
      <w:r w:rsidRPr="00307B21">
        <w:rPr>
          <w:rFonts w:ascii="Times New Roman" w:eastAsia="Times New Roman" w:hAnsi="Times New Roman" w:cs="Times New Roman"/>
          <w:sz w:val="28"/>
          <w:szCs w:val="28"/>
          <w:lang w:eastAsia="ru-RU"/>
        </w:rPr>
        <w:t xml:space="preserve">1.3. </w:t>
      </w:r>
      <w:r w:rsidR="001E51F0" w:rsidRPr="00307B21">
        <w:rPr>
          <w:rFonts w:ascii="Times New Roman" w:eastAsia="Times New Roman" w:hAnsi="Times New Roman" w:cs="Times New Roman"/>
          <w:sz w:val="28"/>
          <w:szCs w:val="28"/>
          <w:lang w:eastAsia="ru-RU"/>
        </w:rPr>
        <w:t>Субсидии предоставляются субъектам малого и среднего предпринимательства, занимающихся производственной деятельностью  при соблюдении следующих условий:</w:t>
      </w:r>
    </w:p>
    <w:p w:rsidR="001E51F0" w:rsidRPr="00307B21" w:rsidRDefault="001E51F0" w:rsidP="001E51F0">
      <w:pPr>
        <w:spacing w:after="0" w:line="240" w:lineRule="auto"/>
        <w:ind w:firstLine="709"/>
        <w:jc w:val="both"/>
        <w:rPr>
          <w:rFonts w:ascii="Times New Roman" w:eastAsia="Times New Roman" w:hAnsi="Times New Roman" w:cs="Times New Roman"/>
          <w:sz w:val="28"/>
          <w:szCs w:val="28"/>
          <w:lang w:eastAsia="ru-RU"/>
        </w:rPr>
      </w:pPr>
      <w:r w:rsidRPr="00307B21">
        <w:rPr>
          <w:rFonts w:ascii="Times New Roman" w:eastAsia="Times New Roman" w:hAnsi="Times New Roman" w:cs="Times New Roman"/>
          <w:sz w:val="28"/>
          <w:szCs w:val="28"/>
          <w:lang w:eastAsia="ru-RU"/>
        </w:rPr>
        <w:t>- поддержка оказывается субъектам малого и среднего предпринимательства, осуществляющим деятельность в сфере производства продукции и товаров;</w:t>
      </w:r>
    </w:p>
    <w:p w:rsidR="001E51F0" w:rsidRPr="00307B21" w:rsidRDefault="001E51F0" w:rsidP="001E51F0">
      <w:pPr>
        <w:spacing w:after="0" w:line="240" w:lineRule="auto"/>
        <w:ind w:firstLine="709"/>
        <w:jc w:val="both"/>
        <w:rPr>
          <w:rFonts w:ascii="Times New Roman" w:eastAsia="Times New Roman" w:hAnsi="Times New Roman" w:cs="Times New Roman"/>
          <w:sz w:val="28"/>
          <w:szCs w:val="28"/>
          <w:lang w:eastAsia="ru-RU"/>
        </w:rPr>
      </w:pPr>
      <w:proofErr w:type="gramStart"/>
      <w:r w:rsidRPr="00307B21">
        <w:rPr>
          <w:rFonts w:ascii="Times New Roman" w:eastAsia="Times New Roman" w:hAnsi="Times New Roman" w:cs="Times New Roman"/>
          <w:sz w:val="28"/>
          <w:szCs w:val="28"/>
          <w:lang w:eastAsia="ru-RU"/>
        </w:rPr>
        <w:t xml:space="preserve">-  субсидирование затрат на приобретение оборудования осуществляется в отношении: оборудования, устройств, механизмов, транспортных средств (за исключением легковых автомобилей и воздушных </w:t>
      </w:r>
      <w:r w:rsidRPr="00307B21">
        <w:rPr>
          <w:rFonts w:ascii="Times New Roman" w:eastAsia="Times New Roman" w:hAnsi="Times New Roman" w:cs="Times New Roman"/>
          <w:sz w:val="28"/>
          <w:szCs w:val="28"/>
          <w:lang w:eastAsia="ru-RU"/>
        </w:rPr>
        <w:lastRenderedPageBreak/>
        <w:t>судов), станков, приборов, аппаратов, агрегатов, установок, машин, относящихся ко второй и выше амортизационным группам Классификации основных средств, включаемых в амортизационные группы, утвержденной постановлением Правительства Российской Федерации от 01.01.2002 № 1 «О Классификации основных средств, включаемых в амортизационные группы», за исключением оборудования, предназначенного</w:t>
      </w:r>
      <w:proofErr w:type="gramEnd"/>
      <w:r w:rsidRPr="00307B21">
        <w:rPr>
          <w:rFonts w:ascii="Times New Roman" w:eastAsia="Times New Roman" w:hAnsi="Times New Roman" w:cs="Times New Roman"/>
          <w:sz w:val="28"/>
          <w:szCs w:val="28"/>
          <w:lang w:eastAsia="ru-RU"/>
        </w:rPr>
        <w:t xml:space="preserve"> для осуществления оптовой и розничной торговой деятельности субъектами малого и среднего предпринимательства, и (или) аренду помещения;</w:t>
      </w:r>
    </w:p>
    <w:p w:rsidR="001E51F0" w:rsidRPr="00307B21" w:rsidRDefault="001E51F0" w:rsidP="001E51F0">
      <w:pPr>
        <w:spacing w:after="0" w:line="240" w:lineRule="auto"/>
        <w:ind w:firstLine="709"/>
        <w:jc w:val="both"/>
        <w:rPr>
          <w:rFonts w:ascii="Times New Roman" w:eastAsia="Times New Roman" w:hAnsi="Times New Roman" w:cs="Times New Roman"/>
          <w:sz w:val="28"/>
          <w:szCs w:val="28"/>
          <w:lang w:eastAsia="ru-RU"/>
        </w:rPr>
      </w:pPr>
      <w:r w:rsidRPr="00307B21">
        <w:rPr>
          <w:rFonts w:ascii="Times New Roman" w:eastAsia="Times New Roman" w:hAnsi="Times New Roman" w:cs="Times New Roman"/>
          <w:sz w:val="28"/>
          <w:szCs w:val="28"/>
          <w:lang w:eastAsia="ru-RU"/>
        </w:rPr>
        <w:t>- приобретение оборудования осуществляется субъектами малого и среднего предпринимательства в целях создания и (или) развития либо модернизации производства товаров, продукции;</w:t>
      </w:r>
    </w:p>
    <w:p w:rsidR="001E51F0" w:rsidRPr="00307B21" w:rsidRDefault="001E51F0" w:rsidP="001E51F0">
      <w:pPr>
        <w:spacing w:after="0" w:line="240" w:lineRule="auto"/>
        <w:ind w:firstLine="709"/>
        <w:jc w:val="both"/>
        <w:rPr>
          <w:rFonts w:ascii="Times New Roman" w:eastAsia="Times New Roman" w:hAnsi="Times New Roman" w:cs="Times New Roman"/>
          <w:sz w:val="28"/>
          <w:szCs w:val="28"/>
          <w:lang w:eastAsia="ru-RU"/>
        </w:rPr>
      </w:pPr>
      <w:r w:rsidRPr="00307B21">
        <w:rPr>
          <w:rFonts w:ascii="Times New Roman" w:eastAsia="Times New Roman" w:hAnsi="Times New Roman" w:cs="Times New Roman"/>
          <w:sz w:val="28"/>
          <w:szCs w:val="28"/>
          <w:lang w:eastAsia="ru-RU"/>
        </w:rPr>
        <w:t>- аренда помещения осуществляется в целях ведения производственной деятельности;</w:t>
      </w:r>
    </w:p>
    <w:p w:rsidR="001E51F0" w:rsidRPr="00307B21" w:rsidRDefault="001E51F0" w:rsidP="001E51F0">
      <w:pPr>
        <w:spacing w:after="0" w:line="240" w:lineRule="auto"/>
        <w:ind w:firstLine="709"/>
        <w:jc w:val="both"/>
        <w:rPr>
          <w:rFonts w:ascii="Times New Roman" w:eastAsia="Times New Roman" w:hAnsi="Times New Roman" w:cs="Times New Roman"/>
          <w:sz w:val="28"/>
          <w:szCs w:val="28"/>
          <w:lang w:eastAsia="ru-RU"/>
        </w:rPr>
      </w:pPr>
      <w:proofErr w:type="gramStart"/>
      <w:r w:rsidRPr="00307B21">
        <w:rPr>
          <w:rFonts w:ascii="Times New Roman" w:eastAsia="Times New Roman" w:hAnsi="Times New Roman" w:cs="Times New Roman"/>
          <w:sz w:val="28"/>
          <w:szCs w:val="28"/>
          <w:lang w:eastAsia="ru-RU"/>
        </w:rPr>
        <w:t>- при предоставлении субсидий обязательным условием их предоставления, включаемым в договоры (соглашения) о предоставлении субсидии на финансовое обеспечение затрат в связи с производством (реализацией) товаров, выполнением работ, оказанием услуг, является запрет приобретения за счет полученных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w:t>
      </w:r>
      <w:proofErr w:type="gramEnd"/>
      <w:r w:rsidRPr="00307B21">
        <w:rPr>
          <w:rFonts w:ascii="Times New Roman" w:eastAsia="Times New Roman" w:hAnsi="Times New Roman" w:cs="Times New Roman"/>
          <w:sz w:val="28"/>
          <w:szCs w:val="28"/>
          <w:lang w:eastAsia="ru-RU"/>
        </w:rPr>
        <w:t xml:space="preserve"> связанных с достижением целей предоставления этих средств, иных операций, определенных нормативными правовыми актами, муниципальными правовыми актами, регулирующими предоставл</w:t>
      </w:r>
      <w:r w:rsidR="00301BC6" w:rsidRPr="00307B21">
        <w:rPr>
          <w:rFonts w:ascii="Times New Roman" w:eastAsia="Times New Roman" w:hAnsi="Times New Roman" w:cs="Times New Roman"/>
          <w:sz w:val="28"/>
          <w:szCs w:val="28"/>
          <w:lang w:eastAsia="ru-RU"/>
        </w:rPr>
        <w:t>ение субсидии юридическим лицам;</w:t>
      </w:r>
    </w:p>
    <w:p w:rsidR="00301BC6" w:rsidRPr="00307B21" w:rsidRDefault="00301BC6" w:rsidP="00301BC6">
      <w:pPr>
        <w:spacing w:after="0" w:line="240" w:lineRule="auto"/>
        <w:ind w:firstLine="680"/>
        <w:contextualSpacing/>
        <w:jc w:val="both"/>
        <w:rPr>
          <w:rFonts w:ascii="Times New Roman" w:eastAsia="Times New Roman" w:hAnsi="Times New Roman" w:cs="Times New Roman"/>
          <w:sz w:val="28"/>
          <w:szCs w:val="28"/>
          <w:lang w:eastAsia="ru-RU"/>
        </w:rPr>
      </w:pPr>
      <w:r w:rsidRPr="00307B21">
        <w:rPr>
          <w:rFonts w:ascii="Times New Roman" w:eastAsia="Times New Roman" w:hAnsi="Times New Roman" w:cs="Times New Roman"/>
          <w:sz w:val="28"/>
          <w:szCs w:val="28"/>
          <w:lang w:eastAsia="ru-RU"/>
        </w:rPr>
        <w:t xml:space="preserve">- </w:t>
      </w:r>
      <w:r w:rsidRPr="00307B21">
        <w:rPr>
          <w:rFonts w:ascii="Times New Roman" w:hAnsi="Times New Roman" w:cs="Times New Roman"/>
          <w:sz w:val="28"/>
          <w:szCs w:val="28"/>
        </w:rPr>
        <w:t>- у получателей субсидий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301BC6" w:rsidRPr="00307B21" w:rsidRDefault="00301BC6" w:rsidP="00301BC6">
      <w:pPr>
        <w:spacing w:after="0" w:line="240" w:lineRule="auto"/>
        <w:ind w:firstLine="680"/>
        <w:contextualSpacing/>
        <w:jc w:val="both"/>
        <w:rPr>
          <w:rFonts w:ascii="Times New Roman" w:eastAsia="Times New Roman" w:hAnsi="Times New Roman" w:cs="Times New Roman"/>
          <w:sz w:val="28"/>
          <w:szCs w:val="28"/>
          <w:lang w:eastAsia="ru-RU"/>
        </w:rPr>
      </w:pPr>
      <w:r w:rsidRPr="00307B21">
        <w:rPr>
          <w:rFonts w:ascii="Times New Roman" w:hAnsi="Times New Roman" w:cs="Times New Roman"/>
          <w:sz w:val="28"/>
          <w:szCs w:val="28"/>
        </w:rPr>
        <w:t xml:space="preserve">- у получателей субсидий должна отсутствовать просроченная задолженность </w:t>
      </w:r>
      <w:proofErr w:type="gramStart"/>
      <w:r w:rsidRPr="00307B21">
        <w:rPr>
          <w:rFonts w:ascii="Times New Roman" w:hAnsi="Times New Roman" w:cs="Times New Roman"/>
          <w:sz w:val="28"/>
          <w:szCs w:val="28"/>
        </w:rPr>
        <w:t>по возврату средств  в  местный бюджет в соответствии с иными нормативными правовыми актами администрации на цели</w:t>
      </w:r>
      <w:proofErr w:type="gramEnd"/>
      <w:r w:rsidRPr="00307B21">
        <w:rPr>
          <w:rFonts w:ascii="Times New Roman" w:hAnsi="Times New Roman" w:cs="Times New Roman"/>
          <w:sz w:val="28"/>
          <w:szCs w:val="28"/>
        </w:rPr>
        <w:t xml:space="preserve">, </w:t>
      </w:r>
      <w:proofErr w:type="spellStart"/>
      <w:r w:rsidRPr="00307B21">
        <w:rPr>
          <w:rFonts w:ascii="Times New Roman" w:hAnsi="Times New Roman" w:cs="Times New Roman"/>
          <w:sz w:val="28"/>
          <w:szCs w:val="28"/>
        </w:rPr>
        <w:t>установленые</w:t>
      </w:r>
      <w:proofErr w:type="spellEnd"/>
      <w:r w:rsidRPr="00307B21">
        <w:rPr>
          <w:rFonts w:ascii="Times New Roman" w:hAnsi="Times New Roman" w:cs="Times New Roman"/>
          <w:sz w:val="28"/>
          <w:szCs w:val="28"/>
        </w:rPr>
        <w:t xml:space="preserve"> правовыми актами;</w:t>
      </w:r>
    </w:p>
    <w:p w:rsidR="00301BC6" w:rsidRPr="00307B21" w:rsidRDefault="00301BC6" w:rsidP="00301BC6">
      <w:pPr>
        <w:spacing w:after="0" w:line="240" w:lineRule="auto"/>
        <w:ind w:firstLine="680"/>
        <w:contextualSpacing/>
        <w:jc w:val="both"/>
        <w:rPr>
          <w:rFonts w:ascii="Times New Roman" w:eastAsia="Times New Roman" w:hAnsi="Times New Roman" w:cs="Times New Roman"/>
          <w:sz w:val="28"/>
          <w:szCs w:val="28"/>
          <w:lang w:eastAsia="ru-RU"/>
        </w:rPr>
      </w:pPr>
      <w:r w:rsidRPr="00307B21">
        <w:rPr>
          <w:rFonts w:ascii="Times New Roman" w:hAnsi="Times New Roman" w:cs="Times New Roman"/>
          <w:sz w:val="28"/>
          <w:szCs w:val="28"/>
        </w:rPr>
        <w:t>- получатели субсидий - юридические лица не должны находиться в процессе реорганизации, ликвидации, банкротства, а получатели субсидий - индивидуальные предприниматели не должны прекратить деятельность в качестве индивидуального предпринимателя;</w:t>
      </w:r>
    </w:p>
    <w:p w:rsidR="00301BC6" w:rsidRPr="00307B21" w:rsidRDefault="00301BC6" w:rsidP="00301BC6">
      <w:pPr>
        <w:spacing w:after="0" w:line="240" w:lineRule="auto"/>
        <w:ind w:firstLine="680"/>
        <w:contextualSpacing/>
        <w:jc w:val="both"/>
        <w:rPr>
          <w:rFonts w:ascii="Times New Roman" w:eastAsia="Times New Roman" w:hAnsi="Times New Roman" w:cs="Times New Roman"/>
          <w:sz w:val="28"/>
          <w:szCs w:val="28"/>
          <w:lang w:eastAsia="ru-RU"/>
        </w:rPr>
      </w:pPr>
      <w:proofErr w:type="gramStart"/>
      <w:r w:rsidRPr="00307B21">
        <w:rPr>
          <w:rFonts w:ascii="Times New Roman" w:hAnsi="Times New Roman" w:cs="Times New Roman"/>
          <w:sz w:val="28"/>
          <w:szCs w:val="28"/>
        </w:rPr>
        <w:t xml:space="preserve">- получатели субсидий 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w:t>
      </w:r>
      <w:r w:rsidRPr="00307B21">
        <w:rPr>
          <w:rFonts w:ascii="Times New Roman" w:hAnsi="Times New Roman" w:cs="Times New Roman"/>
          <w:sz w:val="28"/>
          <w:szCs w:val="28"/>
        </w:rPr>
        <w:lastRenderedPageBreak/>
        <w:t>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w:t>
      </w:r>
      <w:proofErr w:type="gramEnd"/>
      <w:r w:rsidRPr="00307B21">
        <w:rPr>
          <w:rFonts w:ascii="Times New Roman" w:hAnsi="Times New Roman" w:cs="Times New Roman"/>
          <w:sz w:val="28"/>
          <w:szCs w:val="28"/>
        </w:rPr>
        <w:t>) в отношении таких юридических лиц, в совокупности превышает 50 процентов;</w:t>
      </w:r>
    </w:p>
    <w:p w:rsidR="00301BC6" w:rsidRPr="00307B21" w:rsidRDefault="00301BC6" w:rsidP="00301BC6">
      <w:pPr>
        <w:widowControl w:val="0"/>
        <w:autoSpaceDE w:val="0"/>
        <w:autoSpaceDN w:val="0"/>
        <w:adjustRightInd w:val="0"/>
        <w:spacing w:after="0" w:line="240" w:lineRule="auto"/>
        <w:ind w:firstLine="680"/>
        <w:jc w:val="both"/>
        <w:rPr>
          <w:rFonts w:ascii="Times New Roman" w:hAnsi="Times New Roman" w:cs="Times New Roman"/>
          <w:sz w:val="28"/>
          <w:szCs w:val="28"/>
        </w:rPr>
      </w:pPr>
      <w:r w:rsidRPr="00307B21">
        <w:rPr>
          <w:rFonts w:ascii="Times New Roman" w:hAnsi="Times New Roman" w:cs="Times New Roman"/>
          <w:sz w:val="28"/>
          <w:szCs w:val="28"/>
        </w:rPr>
        <w:t>- участник не получает в текущем финансовом году или на дату, определенную правовым актом, средства из местного бюджета в соответствии с иными нормативными правовыми актами Администрации на цели, установленные правовым актом.</w:t>
      </w:r>
    </w:p>
    <w:p w:rsidR="00301BC6" w:rsidRPr="00307B21" w:rsidRDefault="00913C98" w:rsidP="00301BC6">
      <w:pPr>
        <w:widowControl w:val="0"/>
        <w:autoSpaceDE w:val="0"/>
        <w:autoSpaceDN w:val="0"/>
        <w:adjustRightInd w:val="0"/>
        <w:spacing w:after="0" w:line="240" w:lineRule="auto"/>
        <w:ind w:firstLine="680"/>
        <w:jc w:val="both"/>
        <w:rPr>
          <w:rFonts w:ascii="Times New Roman" w:hAnsi="Times New Roman" w:cs="Times New Roman"/>
          <w:sz w:val="28"/>
          <w:szCs w:val="28"/>
        </w:rPr>
      </w:pPr>
      <w:r w:rsidRPr="00307B21">
        <w:rPr>
          <w:rFonts w:ascii="Times New Roman" w:hAnsi="Times New Roman" w:cs="Times New Roman"/>
          <w:sz w:val="28"/>
          <w:szCs w:val="28"/>
        </w:rPr>
        <w:t xml:space="preserve">1.4. </w:t>
      </w:r>
      <w:r w:rsidR="001E51F0" w:rsidRPr="00307B21">
        <w:rPr>
          <w:rFonts w:ascii="Times New Roman" w:eastAsia="Times New Roman" w:hAnsi="Times New Roman" w:cs="Times New Roman"/>
          <w:sz w:val="28"/>
          <w:szCs w:val="28"/>
          <w:lang w:eastAsia="ru-RU"/>
        </w:rPr>
        <w:t>Субсидии предоставляются в размере 50 процентов от суммы фактически произведенных и документально подтвержденных затрат субъектов малого и среднего предпринимательства. Субсидии предоставляются получателям, приобретшим в течение 730 дней к моменту предоставления пакета конкурсной документации, но не более 1000000 (</w:t>
      </w:r>
      <w:r w:rsidR="00A77C86" w:rsidRPr="00307B21">
        <w:rPr>
          <w:rFonts w:ascii="Times New Roman" w:eastAsia="Times New Roman" w:hAnsi="Times New Roman" w:cs="Times New Roman"/>
          <w:sz w:val="28"/>
          <w:szCs w:val="28"/>
          <w:lang w:eastAsia="ru-RU"/>
        </w:rPr>
        <w:t xml:space="preserve">одного </w:t>
      </w:r>
      <w:r w:rsidR="001E51F0" w:rsidRPr="00307B21">
        <w:rPr>
          <w:rFonts w:ascii="Times New Roman" w:eastAsia="Times New Roman" w:hAnsi="Times New Roman" w:cs="Times New Roman"/>
          <w:sz w:val="28"/>
          <w:szCs w:val="28"/>
          <w:lang w:eastAsia="ru-RU"/>
        </w:rPr>
        <w:t>миллион</w:t>
      </w:r>
      <w:r w:rsidR="00A77C86" w:rsidRPr="00307B21">
        <w:rPr>
          <w:rFonts w:ascii="Times New Roman" w:eastAsia="Times New Roman" w:hAnsi="Times New Roman" w:cs="Times New Roman"/>
          <w:sz w:val="28"/>
          <w:szCs w:val="28"/>
          <w:lang w:eastAsia="ru-RU"/>
        </w:rPr>
        <w:t>а</w:t>
      </w:r>
      <w:r w:rsidR="001E51F0" w:rsidRPr="00307B21">
        <w:rPr>
          <w:rFonts w:ascii="Times New Roman" w:eastAsia="Times New Roman" w:hAnsi="Times New Roman" w:cs="Times New Roman"/>
          <w:sz w:val="28"/>
          <w:szCs w:val="28"/>
          <w:lang w:eastAsia="ru-RU"/>
        </w:rPr>
        <w:t>) рублей на один субъект малого, среднего предпринимательства</w:t>
      </w:r>
      <w:r w:rsidR="00301BC6" w:rsidRPr="00307B21">
        <w:rPr>
          <w:rFonts w:ascii="Times New Roman" w:eastAsia="Times New Roman" w:hAnsi="Times New Roman" w:cs="Times New Roman"/>
          <w:sz w:val="28"/>
          <w:szCs w:val="28"/>
          <w:lang w:eastAsia="ru-RU"/>
        </w:rPr>
        <w:t>.</w:t>
      </w:r>
      <w:r w:rsidR="001E51F0" w:rsidRPr="00307B21">
        <w:rPr>
          <w:rFonts w:ascii="Times New Roman" w:eastAsia="Times New Roman" w:hAnsi="Times New Roman" w:cs="Times New Roman"/>
          <w:sz w:val="28"/>
          <w:szCs w:val="28"/>
          <w:lang w:eastAsia="ru-RU"/>
        </w:rPr>
        <w:t xml:space="preserve"> </w:t>
      </w:r>
    </w:p>
    <w:p w:rsidR="00A26BBC" w:rsidRPr="00307B21" w:rsidRDefault="00913C98" w:rsidP="00301BC6">
      <w:pPr>
        <w:widowControl w:val="0"/>
        <w:autoSpaceDE w:val="0"/>
        <w:autoSpaceDN w:val="0"/>
        <w:adjustRightInd w:val="0"/>
        <w:spacing w:after="0" w:line="240" w:lineRule="auto"/>
        <w:ind w:firstLine="680"/>
        <w:jc w:val="both"/>
        <w:rPr>
          <w:rFonts w:ascii="Times New Roman" w:hAnsi="Times New Roman" w:cs="Times New Roman"/>
          <w:sz w:val="28"/>
          <w:szCs w:val="28"/>
        </w:rPr>
      </w:pPr>
      <w:r w:rsidRPr="00307B21">
        <w:rPr>
          <w:rFonts w:ascii="Times New Roman" w:hAnsi="Times New Roman" w:cs="Times New Roman"/>
          <w:sz w:val="28"/>
          <w:szCs w:val="28"/>
        </w:rPr>
        <w:t xml:space="preserve">1.5. </w:t>
      </w:r>
      <w:r w:rsidR="00796194" w:rsidRPr="00307B21">
        <w:rPr>
          <w:rFonts w:ascii="Times New Roman" w:hAnsi="Times New Roman" w:cs="Times New Roman"/>
          <w:sz w:val="28"/>
          <w:szCs w:val="28"/>
        </w:rPr>
        <w:t xml:space="preserve">При определении победителей конкурсного отбора учитываются показатели указанных критерий содержавшихся в </w:t>
      </w:r>
      <w:r w:rsidR="00301BC6" w:rsidRPr="00307B21">
        <w:rPr>
          <w:rFonts w:ascii="Times New Roman" w:hAnsi="Times New Roman" w:cs="Times New Roman"/>
          <w:sz w:val="28"/>
          <w:szCs w:val="28"/>
        </w:rPr>
        <w:t xml:space="preserve">технико-экономическом обосновании </w:t>
      </w:r>
      <w:r w:rsidR="00796194" w:rsidRPr="00307B21">
        <w:rPr>
          <w:rFonts w:ascii="Times New Roman" w:hAnsi="Times New Roman" w:cs="Times New Roman"/>
          <w:sz w:val="28"/>
          <w:szCs w:val="28"/>
        </w:rPr>
        <w:t xml:space="preserve"> участников конкурсного отбора:</w:t>
      </w:r>
    </w:p>
    <w:p w:rsidR="00FD2347" w:rsidRPr="00307B21" w:rsidRDefault="00FD2347" w:rsidP="00EE4D43">
      <w:pPr>
        <w:pStyle w:val="a6"/>
        <w:numPr>
          <w:ilvl w:val="0"/>
          <w:numId w:val="14"/>
        </w:numPr>
        <w:jc w:val="both"/>
        <w:rPr>
          <w:sz w:val="28"/>
          <w:szCs w:val="28"/>
        </w:rPr>
      </w:pPr>
      <w:r w:rsidRPr="00307B21">
        <w:rPr>
          <w:sz w:val="28"/>
          <w:szCs w:val="28"/>
        </w:rPr>
        <w:t>количество сохраненных и созданных новых рабочих мест:</w:t>
      </w:r>
    </w:p>
    <w:p w:rsidR="00FD2347" w:rsidRPr="00307B21" w:rsidRDefault="00FD2347" w:rsidP="00A26BBC">
      <w:pPr>
        <w:numPr>
          <w:ilvl w:val="0"/>
          <w:numId w:val="6"/>
        </w:numPr>
        <w:autoSpaceDE w:val="0"/>
        <w:autoSpaceDN w:val="0"/>
        <w:adjustRightInd w:val="0"/>
        <w:spacing w:after="0" w:line="240" w:lineRule="auto"/>
        <w:jc w:val="both"/>
        <w:rPr>
          <w:rFonts w:ascii="Times New Roman" w:hAnsi="Times New Roman" w:cs="Times New Roman"/>
          <w:sz w:val="28"/>
          <w:szCs w:val="28"/>
        </w:rPr>
      </w:pPr>
      <w:r w:rsidRPr="00307B21">
        <w:rPr>
          <w:rFonts w:ascii="Times New Roman" w:hAnsi="Times New Roman" w:cs="Times New Roman"/>
          <w:sz w:val="28"/>
          <w:szCs w:val="28"/>
        </w:rPr>
        <w:t>не предусмотрено создание рабочих мест - 0 баллов;</w:t>
      </w:r>
    </w:p>
    <w:p w:rsidR="00FD2347" w:rsidRPr="00307B21" w:rsidRDefault="00FD2347" w:rsidP="00A26BBC">
      <w:pPr>
        <w:numPr>
          <w:ilvl w:val="0"/>
          <w:numId w:val="6"/>
        </w:numPr>
        <w:autoSpaceDE w:val="0"/>
        <w:autoSpaceDN w:val="0"/>
        <w:adjustRightInd w:val="0"/>
        <w:spacing w:after="0" w:line="240" w:lineRule="auto"/>
        <w:jc w:val="both"/>
        <w:rPr>
          <w:rFonts w:ascii="Times New Roman" w:hAnsi="Times New Roman" w:cs="Times New Roman"/>
          <w:sz w:val="28"/>
          <w:szCs w:val="28"/>
        </w:rPr>
      </w:pPr>
      <w:r w:rsidRPr="00307B21">
        <w:rPr>
          <w:rFonts w:ascii="Times New Roman" w:hAnsi="Times New Roman" w:cs="Times New Roman"/>
          <w:sz w:val="28"/>
          <w:szCs w:val="28"/>
        </w:rPr>
        <w:t>создание от 1 до 2 новых рабочих мест - 1 балл;</w:t>
      </w:r>
    </w:p>
    <w:p w:rsidR="00FD2347" w:rsidRPr="00307B21" w:rsidRDefault="00FD2347" w:rsidP="00A26BBC">
      <w:pPr>
        <w:numPr>
          <w:ilvl w:val="0"/>
          <w:numId w:val="6"/>
        </w:numPr>
        <w:autoSpaceDE w:val="0"/>
        <w:autoSpaceDN w:val="0"/>
        <w:adjustRightInd w:val="0"/>
        <w:spacing w:after="0" w:line="240" w:lineRule="auto"/>
        <w:jc w:val="both"/>
        <w:rPr>
          <w:rFonts w:ascii="Times New Roman" w:hAnsi="Times New Roman" w:cs="Times New Roman"/>
          <w:sz w:val="28"/>
          <w:szCs w:val="28"/>
        </w:rPr>
      </w:pPr>
      <w:r w:rsidRPr="00307B21">
        <w:rPr>
          <w:rFonts w:ascii="Times New Roman" w:hAnsi="Times New Roman" w:cs="Times New Roman"/>
          <w:sz w:val="28"/>
          <w:szCs w:val="28"/>
        </w:rPr>
        <w:t>создание от 3 до 5 новых рабочих мест - 2 балла;</w:t>
      </w:r>
    </w:p>
    <w:p w:rsidR="00FD2347" w:rsidRPr="00307B21" w:rsidRDefault="00FD2347" w:rsidP="00A26BBC">
      <w:pPr>
        <w:numPr>
          <w:ilvl w:val="0"/>
          <w:numId w:val="6"/>
        </w:numPr>
        <w:autoSpaceDE w:val="0"/>
        <w:autoSpaceDN w:val="0"/>
        <w:adjustRightInd w:val="0"/>
        <w:spacing w:after="0" w:line="240" w:lineRule="auto"/>
        <w:jc w:val="both"/>
        <w:rPr>
          <w:rFonts w:ascii="Times New Roman" w:hAnsi="Times New Roman" w:cs="Times New Roman"/>
          <w:sz w:val="28"/>
          <w:szCs w:val="28"/>
        </w:rPr>
      </w:pPr>
      <w:r w:rsidRPr="00307B21">
        <w:rPr>
          <w:rFonts w:ascii="Times New Roman" w:hAnsi="Times New Roman" w:cs="Times New Roman"/>
          <w:sz w:val="28"/>
          <w:szCs w:val="28"/>
        </w:rPr>
        <w:t>создание от</w:t>
      </w:r>
      <w:r w:rsidR="001E51F0" w:rsidRPr="00307B21">
        <w:rPr>
          <w:rFonts w:ascii="Times New Roman" w:hAnsi="Times New Roman" w:cs="Times New Roman"/>
          <w:sz w:val="28"/>
          <w:szCs w:val="28"/>
        </w:rPr>
        <w:t xml:space="preserve"> </w:t>
      </w:r>
      <w:r w:rsidRPr="00307B21">
        <w:rPr>
          <w:rFonts w:ascii="Times New Roman" w:hAnsi="Times New Roman" w:cs="Times New Roman"/>
          <w:sz w:val="28"/>
          <w:szCs w:val="28"/>
        </w:rPr>
        <w:t>6 и 8 новых рабочих мест - 3 балла;</w:t>
      </w:r>
    </w:p>
    <w:p w:rsidR="00FD2347" w:rsidRPr="00307B21" w:rsidRDefault="00FD2347" w:rsidP="00A26BBC">
      <w:pPr>
        <w:numPr>
          <w:ilvl w:val="0"/>
          <w:numId w:val="6"/>
        </w:numPr>
        <w:autoSpaceDE w:val="0"/>
        <w:autoSpaceDN w:val="0"/>
        <w:adjustRightInd w:val="0"/>
        <w:spacing w:after="0" w:line="240" w:lineRule="auto"/>
        <w:jc w:val="both"/>
        <w:rPr>
          <w:rFonts w:ascii="Times New Roman" w:hAnsi="Times New Roman" w:cs="Times New Roman"/>
          <w:sz w:val="28"/>
          <w:szCs w:val="28"/>
        </w:rPr>
      </w:pPr>
      <w:r w:rsidRPr="00307B21">
        <w:rPr>
          <w:rFonts w:ascii="Times New Roman" w:hAnsi="Times New Roman" w:cs="Times New Roman"/>
          <w:sz w:val="28"/>
          <w:szCs w:val="28"/>
        </w:rPr>
        <w:t>создание более 8 новых рабочих мест - 4 балла.</w:t>
      </w:r>
    </w:p>
    <w:p w:rsidR="00FD2347" w:rsidRPr="00307B21" w:rsidRDefault="00FD2347" w:rsidP="00FD2347">
      <w:pPr>
        <w:numPr>
          <w:ilvl w:val="0"/>
          <w:numId w:val="12"/>
        </w:numPr>
        <w:autoSpaceDE w:val="0"/>
        <w:autoSpaceDN w:val="0"/>
        <w:adjustRightInd w:val="0"/>
        <w:spacing w:after="0" w:line="240" w:lineRule="auto"/>
        <w:contextualSpacing/>
        <w:jc w:val="both"/>
        <w:rPr>
          <w:rFonts w:ascii="Times New Roman" w:hAnsi="Times New Roman" w:cs="Times New Roman"/>
          <w:sz w:val="28"/>
          <w:szCs w:val="28"/>
        </w:rPr>
      </w:pPr>
      <w:r w:rsidRPr="00307B21">
        <w:rPr>
          <w:rFonts w:ascii="Times New Roman" w:hAnsi="Times New Roman" w:cs="Times New Roman"/>
          <w:sz w:val="28"/>
          <w:szCs w:val="28"/>
        </w:rPr>
        <w:t>уровень технического перевооружения, модернизации производства, внедрения новых технологий, расширения производственных мощностей, приобретения современного оборудования с целью улучшения условий труда, повышение качества выпускаемой продукции и услуг:</w:t>
      </w:r>
    </w:p>
    <w:p w:rsidR="00FD2347" w:rsidRPr="00307B21" w:rsidRDefault="00FD2347" w:rsidP="00FD2347">
      <w:pPr>
        <w:autoSpaceDE w:val="0"/>
        <w:autoSpaceDN w:val="0"/>
        <w:adjustRightInd w:val="0"/>
        <w:spacing w:after="0" w:line="240" w:lineRule="auto"/>
        <w:ind w:firstLine="709"/>
        <w:jc w:val="both"/>
        <w:rPr>
          <w:rFonts w:ascii="Times New Roman" w:hAnsi="Times New Roman" w:cs="Times New Roman"/>
          <w:sz w:val="28"/>
          <w:szCs w:val="28"/>
        </w:rPr>
      </w:pPr>
      <w:r w:rsidRPr="00307B21">
        <w:rPr>
          <w:rFonts w:ascii="Times New Roman" w:hAnsi="Times New Roman" w:cs="Times New Roman"/>
          <w:sz w:val="28"/>
          <w:szCs w:val="28"/>
          <w:shd w:val="clear" w:color="auto" w:fill="FFFFFF"/>
        </w:rPr>
        <w:t>- внедрения более совершенной техники, технологии и организации работ в основном производстве-2 балла;</w:t>
      </w:r>
    </w:p>
    <w:p w:rsidR="00FD2347" w:rsidRPr="00307B21" w:rsidRDefault="00FD2347" w:rsidP="00FD2347">
      <w:pPr>
        <w:spacing w:after="0" w:line="240" w:lineRule="auto"/>
        <w:ind w:firstLine="709"/>
        <w:jc w:val="both"/>
        <w:rPr>
          <w:rFonts w:ascii="Times New Roman" w:hAnsi="Times New Roman" w:cs="Times New Roman"/>
          <w:sz w:val="28"/>
          <w:szCs w:val="28"/>
          <w:shd w:val="clear" w:color="auto" w:fill="FFFFFF"/>
        </w:rPr>
      </w:pPr>
      <w:r w:rsidRPr="00307B21">
        <w:rPr>
          <w:rFonts w:ascii="Times New Roman" w:hAnsi="Times New Roman" w:cs="Times New Roman"/>
          <w:sz w:val="28"/>
          <w:szCs w:val="28"/>
          <w:shd w:val="clear" w:color="auto" w:fill="FFFFFF"/>
        </w:rPr>
        <w:t>- внедрения более совершенной техники, технологии и организации работ во вспомогательном производстве- 1 балл.</w:t>
      </w:r>
    </w:p>
    <w:p w:rsidR="00FD2347" w:rsidRPr="00307B21" w:rsidRDefault="00FD2347" w:rsidP="00FD2347">
      <w:pPr>
        <w:numPr>
          <w:ilvl w:val="0"/>
          <w:numId w:val="12"/>
        </w:numPr>
        <w:spacing w:after="0" w:line="240" w:lineRule="auto"/>
        <w:contextualSpacing/>
        <w:jc w:val="both"/>
        <w:rPr>
          <w:rFonts w:ascii="Times New Roman" w:hAnsi="Times New Roman" w:cs="Times New Roman"/>
          <w:sz w:val="28"/>
          <w:szCs w:val="28"/>
          <w:shd w:val="clear" w:color="auto" w:fill="FFFFFF"/>
        </w:rPr>
      </w:pPr>
      <w:r w:rsidRPr="00307B21">
        <w:rPr>
          <w:rFonts w:ascii="Times New Roman" w:hAnsi="Times New Roman" w:cs="Times New Roman"/>
          <w:sz w:val="28"/>
          <w:szCs w:val="28"/>
        </w:rPr>
        <w:t xml:space="preserve">производство </w:t>
      </w:r>
      <w:proofErr w:type="spellStart"/>
      <w:r w:rsidRPr="00307B21">
        <w:rPr>
          <w:rFonts w:ascii="Times New Roman" w:hAnsi="Times New Roman" w:cs="Times New Roman"/>
          <w:sz w:val="28"/>
          <w:szCs w:val="28"/>
        </w:rPr>
        <w:t>импортозаменяющей</w:t>
      </w:r>
      <w:proofErr w:type="spellEnd"/>
      <w:r w:rsidRPr="00307B21">
        <w:rPr>
          <w:rFonts w:ascii="Times New Roman" w:hAnsi="Times New Roman" w:cs="Times New Roman"/>
          <w:sz w:val="28"/>
          <w:szCs w:val="28"/>
        </w:rPr>
        <w:t xml:space="preserve"> и экспортно ориентированной продукции:</w:t>
      </w:r>
    </w:p>
    <w:p w:rsidR="00FD2347" w:rsidRPr="00307B21" w:rsidRDefault="00FD2347" w:rsidP="00FD2347">
      <w:pPr>
        <w:numPr>
          <w:ilvl w:val="0"/>
          <w:numId w:val="7"/>
        </w:numPr>
        <w:autoSpaceDE w:val="0"/>
        <w:autoSpaceDN w:val="0"/>
        <w:adjustRightInd w:val="0"/>
        <w:spacing w:after="0" w:line="240" w:lineRule="auto"/>
        <w:jc w:val="both"/>
        <w:rPr>
          <w:rFonts w:ascii="Times New Roman" w:hAnsi="Times New Roman" w:cs="Times New Roman"/>
          <w:sz w:val="28"/>
          <w:szCs w:val="28"/>
        </w:rPr>
      </w:pPr>
      <w:r w:rsidRPr="00307B21">
        <w:rPr>
          <w:rFonts w:ascii="Times New Roman" w:hAnsi="Times New Roman" w:cs="Times New Roman"/>
          <w:sz w:val="28"/>
          <w:szCs w:val="28"/>
        </w:rPr>
        <w:t xml:space="preserve">создание производства продукции, выполнение работ, оказание услуг, (кроме переработки с/х), услуг – 1 балл; </w:t>
      </w:r>
    </w:p>
    <w:p w:rsidR="00FD2347" w:rsidRPr="00307B21" w:rsidRDefault="00FD2347" w:rsidP="00FD2347">
      <w:pPr>
        <w:numPr>
          <w:ilvl w:val="0"/>
          <w:numId w:val="7"/>
        </w:numPr>
        <w:autoSpaceDE w:val="0"/>
        <w:autoSpaceDN w:val="0"/>
        <w:adjustRightInd w:val="0"/>
        <w:spacing w:after="0" w:line="240" w:lineRule="auto"/>
        <w:jc w:val="both"/>
        <w:rPr>
          <w:rFonts w:ascii="Times New Roman" w:hAnsi="Times New Roman" w:cs="Times New Roman"/>
          <w:sz w:val="28"/>
          <w:szCs w:val="28"/>
        </w:rPr>
      </w:pPr>
      <w:r w:rsidRPr="00307B21">
        <w:rPr>
          <w:rFonts w:ascii="Times New Roman" w:hAnsi="Times New Roman" w:cs="Times New Roman"/>
          <w:sz w:val="28"/>
          <w:szCs w:val="28"/>
        </w:rPr>
        <w:t>создание производства по переработке сельскохозяйственной продукции - 2 балла.</w:t>
      </w:r>
    </w:p>
    <w:p w:rsidR="00FD2347" w:rsidRPr="00307B21" w:rsidRDefault="00FD2347" w:rsidP="00FD2347">
      <w:pPr>
        <w:numPr>
          <w:ilvl w:val="0"/>
          <w:numId w:val="12"/>
        </w:numPr>
        <w:autoSpaceDE w:val="0"/>
        <w:autoSpaceDN w:val="0"/>
        <w:adjustRightInd w:val="0"/>
        <w:spacing w:after="0" w:line="240" w:lineRule="auto"/>
        <w:contextualSpacing/>
        <w:jc w:val="both"/>
        <w:rPr>
          <w:rFonts w:ascii="Times New Roman" w:hAnsi="Times New Roman" w:cs="Times New Roman"/>
          <w:sz w:val="28"/>
          <w:szCs w:val="28"/>
        </w:rPr>
      </w:pPr>
      <w:r w:rsidRPr="00307B21">
        <w:rPr>
          <w:rFonts w:ascii="Times New Roman" w:hAnsi="Times New Roman" w:cs="Times New Roman"/>
          <w:sz w:val="28"/>
          <w:szCs w:val="28"/>
        </w:rPr>
        <w:t>развитие инновационной деятельности:</w:t>
      </w:r>
    </w:p>
    <w:p w:rsidR="00FD2347" w:rsidRPr="00307B21" w:rsidRDefault="00FD2347" w:rsidP="00FD2347">
      <w:pPr>
        <w:numPr>
          <w:ilvl w:val="0"/>
          <w:numId w:val="8"/>
        </w:numPr>
        <w:autoSpaceDE w:val="0"/>
        <w:autoSpaceDN w:val="0"/>
        <w:adjustRightInd w:val="0"/>
        <w:spacing w:after="0" w:line="240" w:lineRule="auto"/>
        <w:jc w:val="both"/>
        <w:rPr>
          <w:rFonts w:ascii="Times New Roman" w:hAnsi="Times New Roman" w:cs="Times New Roman"/>
          <w:sz w:val="28"/>
        </w:rPr>
      </w:pPr>
      <w:r w:rsidRPr="00307B21">
        <w:rPr>
          <w:rFonts w:ascii="Times New Roman" w:hAnsi="Times New Roman" w:cs="Times New Roman"/>
          <w:sz w:val="28"/>
        </w:rPr>
        <w:t xml:space="preserve">есть аналоги производства продукции (выполнения работ, оказания услуг) </w:t>
      </w:r>
      <w:proofErr w:type="gramStart"/>
      <w:r w:rsidRPr="00307B21">
        <w:rPr>
          <w:rFonts w:ascii="Times New Roman" w:hAnsi="Times New Roman" w:cs="Times New Roman"/>
          <w:sz w:val="28"/>
        </w:rPr>
        <w:t>в</w:t>
      </w:r>
      <w:proofErr w:type="gramEnd"/>
      <w:r w:rsidRPr="00307B21">
        <w:rPr>
          <w:rFonts w:ascii="Times New Roman" w:hAnsi="Times New Roman" w:cs="Times New Roman"/>
          <w:sz w:val="28"/>
        </w:rPr>
        <w:t xml:space="preserve"> </w:t>
      </w:r>
      <w:proofErr w:type="gramStart"/>
      <w:r w:rsidRPr="00307B21">
        <w:rPr>
          <w:rFonts w:ascii="Times New Roman" w:hAnsi="Times New Roman" w:cs="Times New Roman"/>
          <w:sz w:val="28"/>
        </w:rPr>
        <w:t>Прокопьевском</w:t>
      </w:r>
      <w:proofErr w:type="gramEnd"/>
      <w:r w:rsidRPr="00307B21">
        <w:rPr>
          <w:rFonts w:ascii="Times New Roman" w:hAnsi="Times New Roman" w:cs="Times New Roman"/>
          <w:sz w:val="28"/>
        </w:rPr>
        <w:t xml:space="preserve"> </w:t>
      </w:r>
      <w:r w:rsidR="00A26BBC" w:rsidRPr="00307B21">
        <w:rPr>
          <w:rFonts w:ascii="Times New Roman" w:hAnsi="Times New Roman" w:cs="Times New Roman"/>
          <w:sz w:val="28"/>
        </w:rPr>
        <w:t xml:space="preserve">округе </w:t>
      </w:r>
      <w:r w:rsidRPr="00307B21">
        <w:rPr>
          <w:rFonts w:ascii="Times New Roman" w:hAnsi="Times New Roman" w:cs="Times New Roman"/>
          <w:sz w:val="28"/>
        </w:rPr>
        <w:t>- 0 баллов;</w:t>
      </w:r>
    </w:p>
    <w:p w:rsidR="00301BC6" w:rsidRPr="00307B21" w:rsidRDefault="00FD2347" w:rsidP="00301BC6">
      <w:pPr>
        <w:numPr>
          <w:ilvl w:val="0"/>
          <w:numId w:val="8"/>
        </w:numPr>
        <w:autoSpaceDE w:val="0"/>
        <w:autoSpaceDN w:val="0"/>
        <w:adjustRightInd w:val="0"/>
        <w:spacing w:after="0" w:line="240" w:lineRule="auto"/>
        <w:jc w:val="both"/>
        <w:rPr>
          <w:rFonts w:ascii="Times New Roman" w:hAnsi="Times New Roman" w:cs="Times New Roman"/>
          <w:sz w:val="28"/>
        </w:rPr>
      </w:pPr>
      <w:r w:rsidRPr="00307B21">
        <w:rPr>
          <w:rFonts w:ascii="Times New Roman" w:hAnsi="Times New Roman" w:cs="Times New Roman"/>
          <w:sz w:val="28"/>
        </w:rPr>
        <w:lastRenderedPageBreak/>
        <w:t xml:space="preserve">нет аналогов производства продукции (выполнения работ, оказания услуг) </w:t>
      </w:r>
      <w:proofErr w:type="gramStart"/>
      <w:r w:rsidRPr="00307B21">
        <w:rPr>
          <w:rFonts w:ascii="Times New Roman" w:hAnsi="Times New Roman" w:cs="Times New Roman"/>
          <w:sz w:val="28"/>
        </w:rPr>
        <w:t>в</w:t>
      </w:r>
      <w:proofErr w:type="gramEnd"/>
      <w:r w:rsidRPr="00307B21">
        <w:rPr>
          <w:rFonts w:ascii="Times New Roman" w:hAnsi="Times New Roman" w:cs="Times New Roman"/>
          <w:sz w:val="28"/>
        </w:rPr>
        <w:t xml:space="preserve"> </w:t>
      </w:r>
      <w:proofErr w:type="gramStart"/>
      <w:r w:rsidRPr="00307B21">
        <w:rPr>
          <w:rFonts w:ascii="Times New Roman" w:hAnsi="Times New Roman" w:cs="Times New Roman"/>
          <w:sz w:val="28"/>
        </w:rPr>
        <w:t>Прокопьевском</w:t>
      </w:r>
      <w:proofErr w:type="gramEnd"/>
      <w:r w:rsidRPr="00307B21">
        <w:rPr>
          <w:rFonts w:ascii="Times New Roman" w:hAnsi="Times New Roman" w:cs="Times New Roman"/>
          <w:sz w:val="28"/>
        </w:rPr>
        <w:t xml:space="preserve"> </w:t>
      </w:r>
      <w:r w:rsidR="00A26BBC" w:rsidRPr="00307B21">
        <w:rPr>
          <w:rFonts w:ascii="Times New Roman" w:hAnsi="Times New Roman" w:cs="Times New Roman"/>
          <w:sz w:val="28"/>
        </w:rPr>
        <w:t xml:space="preserve">округе </w:t>
      </w:r>
      <w:r w:rsidRPr="00307B21">
        <w:rPr>
          <w:rFonts w:ascii="Times New Roman" w:hAnsi="Times New Roman" w:cs="Times New Roman"/>
          <w:sz w:val="28"/>
        </w:rPr>
        <w:t xml:space="preserve"> - 1 балл.</w:t>
      </w:r>
    </w:p>
    <w:p w:rsidR="00301BC6" w:rsidRPr="00307B21" w:rsidRDefault="00301BC6" w:rsidP="00301BC6">
      <w:pPr>
        <w:spacing w:after="0"/>
        <w:ind w:firstLine="851"/>
        <w:jc w:val="both"/>
        <w:rPr>
          <w:rFonts w:ascii="Times New Roman" w:hAnsi="Times New Roman" w:cs="Times New Roman"/>
          <w:sz w:val="28"/>
          <w:szCs w:val="28"/>
        </w:rPr>
      </w:pPr>
      <w:r w:rsidRPr="00307B21">
        <w:rPr>
          <w:rFonts w:ascii="Times New Roman" w:hAnsi="Times New Roman" w:cs="Times New Roman"/>
          <w:sz w:val="28"/>
          <w:szCs w:val="28"/>
        </w:rPr>
        <w:t>1.6. Информация о муниципальной услуге размещается:</w:t>
      </w:r>
    </w:p>
    <w:p w:rsidR="00301BC6" w:rsidRPr="00307B21" w:rsidRDefault="00301BC6" w:rsidP="00301BC6">
      <w:pPr>
        <w:autoSpaceDE w:val="0"/>
        <w:autoSpaceDN w:val="0"/>
        <w:adjustRightInd w:val="0"/>
        <w:spacing w:after="0"/>
        <w:ind w:firstLine="851"/>
        <w:jc w:val="both"/>
        <w:rPr>
          <w:rFonts w:ascii="Times New Roman" w:hAnsi="Times New Roman" w:cs="Times New Roman"/>
          <w:sz w:val="28"/>
          <w:szCs w:val="28"/>
        </w:rPr>
      </w:pPr>
      <w:r w:rsidRPr="00307B21">
        <w:rPr>
          <w:rFonts w:ascii="Times New Roman" w:hAnsi="Times New Roman" w:cs="Times New Roman"/>
          <w:sz w:val="28"/>
          <w:szCs w:val="28"/>
        </w:rPr>
        <w:t>- на информационных стендах в помещениях Администрации и  государственного автономного учреждения Кемеровской области «Уполномоченный Многофункциональный центр предоставления государственных и муниципальных услуг на территории Кемеровской области» отдел «Мои документы» Прокопьевского района (далее – ГАУ «УМФЦ по Кемеровской области» отдел «Мои документы» Прокопьевского района);</w:t>
      </w:r>
    </w:p>
    <w:p w:rsidR="00301BC6" w:rsidRPr="00307B21" w:rsidRDefault="00301BC6" w:rsidP="00A77C86">
      <w:pPr>
        <w:autoSpaceDE w:val="0"/>
        <w:autoSpaceDN w:val="0"/>
        <w:adjustRightInd w:val="0"/>
        <w:spacing w:after="0"/>
        <w:ind w:firstLine="851"/>
        <w:jc w:val="both"/>
        <w:rPr>
          <w:rFonts w:ascii="Times New Roman" w:hAnsi="Times New Roman" w:cs="Times New Roman"/>
          <w:sz w:val="28"/>
          <w:szCs w:val="28"/>
        </w:rPr>
      </w:pPr>
      <w:r w:rsidRPr="00307B21">
        <w:rPr>
          <w:rFonts w:ascii="Times New Roman" w:hAnsi="Times New Roman" w:cs="Times New Roman"/>
          <w:sz w:val="28"/>
          <w:szCs w:val="28"/>
        </w:rPr>
        <w:t>- на официальном сайте Администрации</w:t>
      </w:r>
      <w:r w:rsidRPr="00307B21">
        <w:rPr>
          <w:sz w:val="28"/>
          <w:szCs w:val="28"/>
        </w:rPr>
        <w:t xml:space="preserve"> </w:t>
      </w:r>
      <w:r w:rsidRPr="00307B21">
        <w:rPr>
          <w:rFonts w:ascii="Times New Roman" w:hAnsi="Times New Roman" w:cs="Times New Roman"/>
          <w:sz w:val="28"/>
          <w:szCs w:val="28"/>
        </w:rPr>
        <w:t>в информационно – телекоммуникационной сети «Интернет» (далее – сеть «Интернет</w:t>
      </w:r>
      <w:r w:rsidR="00A77C86" w:rsidRPr="00307B21">
        <w:rPr>
          <w:rFonts w:ascii="Times New Roman" w:hAnsi="Times New Roman" w:cs="Times New Roman"/>
          <w:sz w:val="28"/>
          <w:szCs w:val="28"/>
        </w:rPr>
        <w:t xml:space="preserve">): </w:t>
      </w:r>
      <w:hyperlink r:id="rId9" w:history="1">
        <w:r w:rsidRPr="00307B21">
          <w:rPr>
            <w:rStyle w:val="a5"/>
            <w:rFonts w:ascii="Times New Roman" w:hAnsi="Times New Roman" w:cs="Times New Roman"/>
            <w:color w:val="auto"/>
            <w:sz w:val="28"/>
            <w:szCs w:val="28"/>
          </w:rPr>
          <w:t>www.прокопьевский-район.рф</w:t>
        </w:r>
      </w:hyperlink>
      <w:r w:rsidRPr="00307B21">
        <w:rPr>
          <w:rFonts w:ascii="Times New Roman" w:hAnsi="Times New Roman" w:cs="Times New Roman"/>
          <w:sz w:val="28"/>
          <w:szCs w:val="28"/>
        </w:rPr>
        <w:t>;</w:t>
      </w:r>
    </w:p>
    <w:p w:rsidR="00301BC6" w:rsidRPr="00307B21" w:rsidRDefault="00301BC6" w:rsidP="00301BC6">
      <w:pPr>
        <w:spacing w:after="0"/>
        <w:ind w:firstLine="851"/>
        <w:jc w:val="both"/>
        <w:rPr>
          <w:rFonts w:ascii="Times New Roman" w:hAnsi="Times New Roman" w:cs="Times New Roman"/>
          <w:sz w:val="28"/>
          <w:szCs w:val="28"/>
        </w:rPr>
      </w:pPr>
      <w:r w:rsidRPr="00307B21">
        <w:rPr>
          <w:rFonts w:ascii="Times New Roman" w:hAnsi="Times New Roman" w:cs="Times New Roman"/>
          <w:sz w:val="28"/>
          <w:szCs w:val="28"/>
        </w:rPr>
        <w:t>- в федеральной государственной информационной системе «Единый портал государственных и муниципальных услуг (функций)» (www.gosuslugi.ru) (далее - Единый портал);</w:t>
      </w:r>
    </w:p>
    <w:p w:rsidR="00301BC6" w:rsidRPr="00307B21" w:rsidRDefault="00301BC6" w:rsidP="00301BC6">
      <w:pPr>
        <w:spacing w:after="0"/>
        <w:ind w:firstLine="851"/>
        <w:jc w:val="both"/>
        <w:rPr>
          <w:rFonts w:ascii="Times New Roman" w:hAnsi="Times New Roman" w:cs="Times New Roman"/>
          <w:sz w:val="28"/>
          <w:szCs w:val="28"/>
        </w:rPr>
      </w:pPr>
      <w:r w:rsidRPr="00307B21">
        <w:rPr>
          <w:rFonts w:ascii="Times New Roman" w:hAnsi="Times New Roman" w:cs="Times New Roman"/>
          <w:sz w:val="28"/>
          <w:szCs w:val="28"/>
        </w:rPr>
        <w:t>- при устном обращении (лично либо по телефону) в Администрации или в ГАУ «УМФЦ по Кемеровской области» отдел «Мои документы» Прокопьевского района;</w:t>
      </w:r>
    </w:p>
    <w:p w:rsidR="00301BC6" w:rsidRPr="00307B21" w:rsidRDefault="00301BC6" w:rsidP="00301BC6">
      <w:pPr>
        <w:spacing w:after="0"/>
        <w:ind w:firstLine="851"/>
        <w:jc w:val="both"/>
        <w:rPr>
          <w:rFonts w:ascii="Times New Roman" w:hAnsi="Times New Roman" w:cs="Times New Roman"/>
          <w:sz w:val="28"/>
          <w:szCs w:val="28"/>
        </w:rPr>
      </w:pPr>
      <w:r w:rsidRPr="00307B21">
        <w:rPr>
          <w:rFonts w:ascii="Times New Roman" w:hAnsi="Times New Roman" w:cs="Times New Roman"/>
          <w:sz w:val="28"/>
          <w:szCs w:val="28"/>
        </w:rPr>
        <w:t>- при письменном обращении (в том числе в форме электронного документа) в Администрацию или в ГАУ «УМФЦ по Кемеровской области» отдел «Мои документы» Прокопьевского района.</w:t>
      </w:r>
    </w:p>
    <w:p w:rsidR="00301BC6" w:rsidRPr="00307B21" w:rsidRDefault="00301BC6" w:rsidP="00301BC6">
      <w:pPr>
        <w:spacing w:after="0"/>
        <w:ind w:firstLine="851"/>
        <w:jc w:val="both"/>
        <w:rPr>
          <w:rFonts w:ascii="Times New Roman" w:hAnsi="Times New Roman" w:cs="Times New Roman"/>
          <w:sz w:val="28"/>
          <w:szCs w:val="28"/>
        </w:rPr>
      </w:pPr>
      <w:r w:rsidRPr="00307B21">
        <w:rPr>
          <w:rFonts w:ascii="Times New Roman" w:hAnsi="Times New Roman" w:cs="Times New Roman"/>
          <w:sz w:val="28"/>
          <w:szCs w:val="28"/>
        </w:rPr>
        <w:t>1.6.1.1. На информационных стендах подлежит размещению следующая информация:</w:t>
      </w:r>
    </w:p>
    <w:p w:rsidR="00301BC6" w:rsidRPr="00307B21" w:rsidRDefault="00301BC6" w:rsidP="00301BC6">
      <w:pPr>
        <w:spacing w:after="0"/>
        <w:ind w:firstLine="851"/>
        <w:jc w:val="both"/>
        <w:rPr>
          <w:rFonts w:ascii="Times New Roman" w:hAnsi="Times New Roman" w:cs="Times New Roman"/>
          <w:sz w:val="28"/>
          <w:szCs w:val="28"/>
        </w:rPr>
      </w:pPr>
      <w:proofErr w:type="gramStart"/>
      <w:r w:rsidRPr="00307B21">
        <w:rPr>
          <w:rFonts w:ascii="Times New Roman" w:hAnsi="Times New Roman" w:cs="Times New Roman"/>
          <w:sz w:val="28"/>
          <w:szCs w:val="28"/>
        </w:rPr>
        <w:t>- в отношении органа, предоставляющего муниципальную услугу: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органа предоставляющего муниципальную услугу;</w:t>
      </w:r>
      <w:proofErr w:type="gramEnd"/>
    </w:p>
    <w:p w:rsidR="00301BC6" w:rsidRPr="00307B21" w:rsidRDefault="00301BC6" w:rsidP="00301BC6">
      <w:pPr>
        <w:spacing w:after="0"/>
        <w:ind w:firstLine="851"/>
        <w:jc w:val="both"/>
        <w:rPr>
          <w:rFonts w:ascii="Times New Roman" w:hAnsi="Times New Roman" w:cs="Times New Roman"/>
          <w:sz w:val="28"/>
          <w:szCs w:val="28"/>
        </w:rPr>
      </w:pPr>
      <w:proofErr w:type="gramStart"/>
      <w:r w:rsidRPr="00307B21">
        <w:rPr>
          <w:rFonts w:ascii="Times New Roman" w:hAnsi="Times New Roman" w:cs="Times New Roman"/>
          <w:sz w:val="28"/>
          <w:szCs w:val="28"/>
        </w:rPr>
        <w:t>- в отношении организаций, участвующих в предоставлении муниципальной услуги: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организации;</w:t>
      </w:r>
      <w:proofErr w:type="gramEnd"/>
    </w:p>
    <w:p w:rsidR="00301BC6" w:rsidRPr="00307B21" w:rsidRDefault="00301BC6" w:rsidP="00301BC6">
      <w:pPr>
        <w:spacing w:after="0"/>
        <w:ind w:firstLine="851"/>
        <w:jc w:val="both"/>
        <w:rPr>
          <w:rFonts w:ascii="Times New Roman" w:hAnsi="Times New Roman" w:cs="Times New Roman"/>
          <w:sz w:val="28"/>
          <w:szCs w:val="28"/>
        </w:rPr>
      </w:pPr>
      <w:r w:rsidRPr="00307B21">
        <w:rPr>
          <w:rFonts w:ascii="Times New Roman" w:hAnsi="Times New Roman" w:cs="Times New Roman"/>
          <w:sz w:val="28"/>
          <w:szCs w:val="28"/>
        </w:rPr>
        <w:t>- сроки предоставления муниципальной услуги;</w:t>
      </w:r>
    </w:p>
    <w:p w:rsidR="00301BC6" w:rsidRPr="00307B21" w:rsidRDefault="00301BC6" w:rsidP="00301BC6">
      <w:pPr>
        <w:spacing w:after="0"/>
        <w:ind w:firstLine="851"/>
        <w:jc w:val="both"/>
        <w:rPr>
          <w:rFonts w:ascii="Times New Roman" w:hAnsi="Times New Roman" w:cs="Times New Roman"/>
          <w:sz w:val="28"/>
          <w:szCs w:val="28"/>
        </w:rPr>
      </w:pPr>
      <w:r w:rsidRPr="00307B21">
        <w:rPr>
          <w:rFonts w:ascii="Times New Roman" w:hAnsi="Times New Roman" w:cs="Times New Roman"/>
          <w:sz w:val="28"/>
          <w:szCs w:val="28"/>
        </w:rPr>
        <w:t>- формы документов для заполнения;</w:t>
      </w:r>
    </w:p>
    <w:p w:rsidR="00301BC6" w:rsidRPr="00307B21" w:rsidRDefault="00301BC6" w:rsidP="00301BC6">
      <w:pPr>
        <w:spacing w:after="0"/>
        <w:ind w:firstLine="851"/>
        <w:jc w:val="both"/>
        <w:rPr>
          <w:rFonts w:ascii="Times New Roman" w:hAnsi="Times New Roman" w:cs="Times New Roman"/>
          <w:sz w:val="28"/>
          <w:szCs w:val="28"/>
        </w:rPr>
      </w:pPr>
      <w:r w:rsidRPr="00307B21">
        <w:rPr>
          <w:rFonts w:ascii="Times New Roman" w:hAnsi="Times New Roman" w:cs="Times New Roman"/>
          <w:sz w:val="28"/>
          <w:szCs w:val="28"/>
        </w:rPr>
        <w:t>- порядок и способы подачи пакета конкурсной документации;</w:t>
      </w:r>
    </w:p>
    <w:p w:rsidR="00301BC6" w:rsidRPr="00307B21" w:rsidRDefault="00301BC6" w:rsidP="00301BC6">
      <w:pPr>
        <w:spacing w:after="0"/>
        <w:ind w:firstLine="851"/>
        <w:jc w:val="both"/>
        <w:rPr>
          <w:rFonts w:ascii="Times New Roman" w:hAnsi="Times New Roman" w:cs="Times New Roman"/>
          <w:sz w:val="28"/>
          <w:szCs w:val="28"/>
        </w:rPr>
      </w:pPr>
      <w:r w:rsidRPr="00307B21">
        <w:rPr>
          <w:rFonts w:ascii="Times New Roman" w:hAnsi="Times New Roman" w:cs="Times New Roman"/>
          <w:sz w:val="28"/>
          <w:szCs w:val="28"/>
        </w:rPr>
        <w:lastRenderedPageBreak/>
        <w:t>- порядок и способы предварительной записи на подачу пакета конкурсной документации;</w:t>
      </w:r>
    </w:p>
    <w:p w:rsidR="00301BC6" w:rsidRPr="00307B21" w:rsidRDefault="00301BC6" w:rsidP="00301BC6">
      <w:pPr>
        <w:spacing w:after="0"/>
        <w:ind w:firstLine="851"/>
        <w:jc w:val="both"/>
        <w:rPr>
          <w:rFonts w:ascii="Times New Roman" w:hAnsi="Times New Roman" w:cs="Times New Roman"/>
          <w:sz w:val="28"/>
          <w:szCs w:val="28"/>
        </w:rPr>
      </w:pPr>
      <w:r w:rsidRPr="00307B21">
        <w:rPr>
          <w:rFonts w:ascii="Times New Roman" w:hAnsi="Times New Roman" w:cs="Times New Roman"/>
          <w:sz w:val="28"/>
          <w:szCs w:val="28"/>
        </w:rPr>
        <w:t>- порядок записи на личный прием к должностным лицам;</w:t>
      </w:r>
    </w:p>
    <w:p w:rsidR="00301BC6" w:rsidRPr="00307B21" w:rsidRDefault="00301BC6" w:rsidP="00301BC6">
      <w:pPr>
        <w:spacing w:after="0"/>
        <w:ind w:firstLine="851"/>
        <w:jc w:val="both"/>
        <w:rPr>
          <w:rFonts w:ascii="Times New Roman" w:hAnsi="Times New Roman" w:cs="Times New Roman"/>
          <w:sz w:val="28"/>
          <w:szCs w:val="28"/>
        </w:rPr>
      </w:pPr>
      <w:r w:rsidRPr="00307B21">
        <w:rPr>
          <w:rFonts w:ascii="Times New Roman" w:hAnsi="Times New Roman" w:cs="Times New Roman"/>
          <w:sz w:val="28"/>
          <w:szCs w:val="28"/>
        </w:rPr>
        <w:t>- порядок обжалования решений, действий (бездействия) должностных лиц, ответственных за предоставление муниципальной услуги.</w:t>
      </w:r>
    </w:p>
    <w:p w:rsidR="00301BC6" w:rsidRPr="00307B21" w:rsidRDefault="00301BC6" w:rsidP="00301BC6">
      <w:pPr>
        <w:spacing w:after="0"/>
        <w:ind w:firstLine="851"/>
        <w:jc w:val="both"/>
        <w:rPr>
          <w:rFonts w:ascii="Times New Roman" w:hAnsi="Times New Roman" w:cs="Times New Roman"/>
          <w:sz w:val="28"/>
          <w:szCs w:val="28"/>
        </w:rPr>
      </w:pPr>
      <w:r w:rsidRPr="00307B21">
        <w:rPr>
          <w:rFonts w:ascii="Times New Roman" w:hAnsi="Times New Roman" w:cs="Times New Roman"/>
          <w:sz w:val="28"/>
          <w:szCs w:val="28"/>
        </w:rPr>
        <w:t>1.6.2.2. На официальном сайте в сети «Интернет» подлежит размещению следующая информация:</w:t>
      </w:r>
    </w:p>
    <w:p w:rsidR="00301BC6" w:rsidRPr="00307B21" w:rsidRDefault="00301BC6" w:rsidP="00301BC6">
      <w:pPr>
        <w:spacing w:after="0"/>
        <w:ind w:firstLine="851"/>
        <w:jc w:val="both"/>
        <w:rPr>
          <w:rFonts w:ascii="Times New Roman" w:hAnsi="Times New Roman" w:cs="Times New Roman"/>
          <w:sz w:val="28"/>
          <w:szCs w:val="28"/>
        </w:rPr>
      </w:pPr>
      <w:proofErr w:type="gramStart"/>
      <w:r w:rsidRPr="00307B21">
        <w:rPr>
          <w:rFonts w:ascii="Times New Roman" w:hAnsi="Times New Roman" w:cs="Times New Roman"/>
          <w:sz w:val="28"/>
          <w:szCs w:val="28"/>
        </w:rPr>
        <w:t>- в отношении органа, предоставляющего муниципальную услугу: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органа предоставляющего муниципальную услугу;</w:t>
      </w:r>
      <w:proofErr w:type="gramEnd"/>
    </w:p>
    <w:p w:rsidR="00301BC6" w:rsidRPr="00307B21" w:rsidRDefault="00301BC6" w:rsidP="00301BC6">
      <w:pPr>
        <w:spacing w:after="0"/>
        <w:ind w:firstLine="851"/>
        <w:jc w:val="both"/>
        <w:rPr>
          <w:rFonts w:ascii="Times New Roman" w:hAnsi="Times New Roman" w:cs="Times New Roman"/>
          <w:sz w:val="28"/>
          <w:szCs w:val="28"/>
        </w:rPr>
      </w:pPr>
      <w:proofErr w:type="gramStart"/>
      <w:r w:rsidRPr="00307B21">
        <w:rPr>
          <w:rFonts w:ascii="Times New Roman" w:hAnsi="Times New Roman" w:cs="Times New Roman"/>
          <w:sz w:val="28"/>
          <w:szCs w:val="28"/>
        </w:rPr>
        <w:t>- в отношении организаций, участвующих в предоставлении муниципальной услуги: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организации;</w:t>
      </w:r>
      <w:proofErr w:type="gramEnd"/>
    </w:p>
    <w:p w:rsidR="00301BC6" w:rsidRPr="00307B21" w:rsidRDefault="00301BC6" w:rsidP="00301BC6">
      <w:pPr>
        <w:spacing w:after="0"/>
        <w:ind w:firstLine="851"/>
        <w:jc w:val="both"/>
        <w:rPr>
          <w:rFonts w:ascii="Times New Roman" w:hAnsi="Times New Roman" w:cs="Times New Roman"/>
          <w:sz w:val="28"/>
          <w:szCs w:val="28"/>
        </w:rPr>
      </w:pPr>
      <w:r w:rsidRPr="00307B21">
        <w:rPr>
          <w:rFonts w:ascii="Times New Roman" w:hAnsi="Times New Roman" w:cs="Times New Roman"/>
          <w:sz w:val="28"/>
          <w:szCs w:val="28"/>
        </w:rPr>
        <w:t>- административный регламент с приложениями;</w:t>
      </w:r>
    </w:p>
    <w:p w:rsidR="00301BC6" w:rsidRPr="00307B21" w:rsidRDefault="00301BC6" w:rsidP="00301BC6">
      <w:pPr>
        <w:spacing w:after="0"/>
        <w:ind w:firstLine="851"/>
        <w:jc w:val="both"/>
        <w:rPr>
          <w:rFonts w:ascii="Times New Roman" w:hAnsi="Times New Roman" w:cs="Times New Roman"/>
          <w:sz w:val="28"/>
          <w:szCs w:val="28"/>
        </w:rPr>
      </w:pPr>
      <w:r w:rsidRPr="00307B21">
        <w:rPr>
          <w:rFonts w:ascii="Times New Roman" w:hAnsi="Times New Roman" w:cs="Times New Roman"/>
          <w:sz w:val="28"/>
          <w:szCs w:val="28"/>
        </w:rPr>
        <w:t>- тексты нормативных правовых актов, регулирующих предоставление муниципальной услуги;</w:t>
      </w:r>
    </w:p>
    <w:p w:rsidR="00301BC6" w:rsidRPr="00307B21" w:rsidRDefault="00301BC6" w:rsidP="00301BC6">
      <w:pPr>
        <w:spacing w:after="0"/>
        <w:ind w:firstLine="851"/>
        <w:jc w:val="both"/>
        <w:rPr>
          <w:rFonts w:ascii="Times New Roman" w:hAnsi="Times New Roman" w:cs="Times New Roman"/>
          <w:sz w:val="28"/>
          <w:szCs w:val="28"/>
        </w:rPr>
      </w:pPr>
      <w:r w:rsidRPr="00307B21">
        <w:rPr>
          <w:rFonts w:ascii="Times New Roman" w:hAnsi="Times New Roman" w:cs="Times New Roman"/>
          <w:sz w:val="28"/>
          <w:szCs w:val="28"/>
        </w:rPr>
        <w:t>- извещение о проведении конкурсного отбора с приложением пакета конкурсной документации;</w:t>
      </w:r>
    </w:p>
    <w:p w:rsidR="00301BC6" w:rsidRPr="00307B21" w:rsidRDefault="00301BC6" w:rsidP="00301BC6">
      <w:pPr>
        <w:spacing w:after="0"/>
        <w:ind w:firstLine="851"/>
        <w:jc w:val="both"/>
        <w:rPr>
          <w:rFonts w:ascii="Times New Roman" w:hAnsi="Times New Roman" w:cs="Times New Roman"/>
          <w:sz w:val="28"/>
          <w:szCs w:val="28"/>
        </w:rPr>
      </w:pPr>
      <w:r w:rsidRPr="00307B21">
        <w:rPr>
          <w:rFonts w:ascii="Times New Roman" w:hAnsi="Times New Roman" w:cs="Times New Roman"/>
          <w:sz w:val="28"/>
          <w:szCs w:val="28"/>
        </w:rPr>
        <w:t>- формы документов для заполнения;</w:t>
      </w:r>
    </w:p>
    <w:p w:rsidR="00301BC6" w:rsidRPr="00307B21" w:rsidRDefault="00301BC6" w:rsidP="00301BC6">
      <w:pPr>
        <w:spacing w:after="0"/>
        <w:ind w:firstLine="851"/>
        <w:jc w:val="both"/>
        <w:rPr>
          <w:rFonts w:ascii="Times New Roman" w:hAnsi="Times New Roman" w:cs="Times New Roman"/>
          <w:sz w:val="28"/>
          <w:szCs w:val="28"/>
        </w:rPr>
      </w:pPr>
      <w:r w:rsidRPr="00307B21">
        <w:rPr>
          <w:rFonts w:ascii="Times New Roman" w:hAnsi="Times New Roman" w:cs="Times New Roman"/>
          <w:sz w:val="28"/>
          <w:szCs w:val="28"/>
        </w:rPr>
        <w:t>- порядок и способы подачи пакета конкурсной документации;</w:t>
      </w:r>
    </w:p>
    <w:p w:rsidR="00301BC6" w:rsidRPr="00307B21" w:rsidRDefault="00301BC6" w:rsidP="00301BC6">
      <w:pPr>
        <w:spacing w:after="0"/>
        <w:ind w:firstLine="851"/>
        <w:jc w:val="both"/>
        <w:rPr>
          <w:rFonts w:ascii="Times New Roman" w:hAnsi="Times New Roman" w:cs="Times New Roman"/>
          <w:sz w:val="28"/>
          <w:szCs w:val="28"/>
        </w:rPr>
      </w:pPr>
      <w:r w:rsidRPr="00307B21">
        <w:rPr>
          <w:rFonts w:ascii="Times New Roman" w:hAnsi="Times New Roman" w:cs="Times New Roman"/>
          <w:sz w:val="28"/>
          <w:szCs w:val="28"/>
        </w:rPr>
        <w:t>- перечень документов, необходимых для предоставления муниципальной услуги;</w:t>
      </w:r>
    </w:p>
    <w:p w:rsidR="00301BC6" w:rsidRPr="00307B21" w:rsidRDefault="00301BC6" w:rsidP="00301BC6">
      <w:pPr>
        <w:spacing w:after="0"/>
        <w:ind w:firstLine="851"/>
        <w:jc w:val="both"/>
        <w:rPr>
          <w:rFonts w:ascii="Times New Roman" w:hAnsi="Times New Roman" w:cs="Times New Roman"/>
          <w:sz w:val="28"/>
          <w:szCs w:val="28"/>
        </w:rPr>
      </w:pPr>
      <w:r w:rsidRPr="00307B21">
        <w:rPr>
          <w:rFonts w:ascii="Times New Roman" w:hAnsi="Times New Roman" w:cs="Times New Roman"/>
          <w:sz w:val="28"/>
          <w:szCs w:val="28"/>
        </w:rPr>
        <w:t>- порядок и способы получения результата предоставления муниципальной услуги;</w:t>
      </w:r>
    </w:p>
    <w:p w:rsidR="00301BC6" w:rsidRPr="00307B21" w:rsidRDefault="00301BC6" w:rsidP="00301BC6">
      <w:pPr>
        <w:spacing w:after="0"/>
        <w:ind w:firstLine="851"/>
        <w:jc w:val="both"/>
        <w:rPr>
          <w:rFonts w:ascii="Times New Roman" w:hAnsi="Times New Roman" w:cs="Times New Roman"/>
          <w:sz w:val="28"/>
          <w:szCs w:val="28"/>
        </w:rPr>
      </w:pPr>
      <w:r w:rsidRPr="00307B21">
        <w:rPr>
          <w:rFonts w:ascii="Times New Roman" w:hAnsi="Times New Roman" w:cs="Times New Roman"/>
          <w:sz w:val="28"/>
          <w:szCs w:val="28"/>
        </w:rPr>
        <w:t>- порядок и способы получения разъяснений по порядку получения муниципальной услуги;</w:t>
      </w:r>
    </w:p>
    <w:p w:rsidR="00301BC6" w:rsidRPr="00307B21" w:rsidRDefault="00301BC6" w:rsidP="00301BC6">
      <w:pPr>
        <w:spacing w:after="0"/>
        <w:ind w:firstLine="851"/>
        <w:jc w:val="both"/>
        <w:rPr>
          <w:rFonts w:ascii="Times New Roman" w:hAnsi="Times New Roman" w:cs="Times New Roman"/>
          <w:sz w:val="28"/>
          <w:szCs w:val="28"/>
        </w:rPr>
      </w:pPr>
      <w:r w:rsidRPr="00307B21">
        <w:rPr>
          <w:rFonts w:ascii="Times New Roman" w:hAnsi="Times New Roman" w:cs="Times New Roman"/>
          <w:sz w:val="28"/>
          <w:szCs w:val="28"/>
        </w:rPr>
        <w:t>- порядок и способы предварительной записи на подачу пакета конкурсной документации;</w:t>
      </w:r>
    </w:p>
    <w:p w:rsidR="00301BC6" w:rsidRPr="00307B21" w:rsidRDefault="00301BC6" w:rsidP="00301BC6">
      <w:pPr>
        <w:spacing w:after="0"/>
        <w:ind w:firstLine="851"/>
        <w:jc w:val="both"/>
        <w:rPr>
          <w:rFonts w:ascii="Times New Roman" w:hAnsi="Times New Roman" w:cs="Times New Roman"/>
          <w:sz w:val="28"/>
          <w:szCs w:val="28"/>
        </w:rPr>
      </w:pPr>
      <w:r w:rsidRPr="00307B21">
        <w:rPr>
          <w:rFonts w:ascii="Times New Roman" w:hAnsi="Times New Roman" w:cs="Times New Roman"/>
          <w:sz w:val="28"/>
          <w:szCs w:val="28"/>
        </w:rPr>
        <w:t>- порядок информирования о ходе рассмотрения пакета конкурсной документации и о результатах предоставления муниципальной услуги;</w:t>
      </w:r>
    </w:p>
    <w:p w:rsidR="00301BC6" w:rsidRPr="00307B21" w:rsidRDefault="00301BC6" w:rsidP="00301BC6">
      <w:pPr>
        <w:spacing w:after="0"/>
        <w:ind w:firstLine="851"/>
        <w:jc w:val="both"/>
        <w:rPr>
          <w:rFonts w:ascii="Times New Roman" w:hAnsi="Times New Roman" w:cs="Times New Roman"/>
          <w:sz w:val="28"/>
          <w:szCs w:val="28"/>
        </w:rPr>
      </w:pPr>
      <w:r w:rsidRPr="00307B21">
        <w:rPr>
          <w:rFonts w:ascii="Times New Roman" w:hAnsi="Times New Roman" w:cs="Times New Roman"/>
          <w:sz w:val="28"/>
          <w:szCs w:val="28"/>
        </w:rPr>
        <w:t>- порядок обжалования решений, действий (бездействия) должностных лиц, ответственных за предоставление муниципальной услуги.</w:t>
      </w:r>
    </w:p>
    <w:p w:rsidR="00301BC6" w:rsidRPr="00307B21" w:rsidRDefault="00301BC6" w:rsidP="00301BC6">
      <w:pPr>
        <w:spacing w:after="0"/>
        <w:ind w:firstLine="851"/>
        <w:jc w:val="both"/>
        <w:rPr>
          <w:rFonts w:ascii="Times New Roman" w:hAnsi="Times New Roman" w:cs="Times New Roman"/>
          <w:sz w:val="28"/>
          <w:szCs w:val="28"/>
        </w:rPr>
      </w:pPr>
      <w:r w:rsidRPr="00307B21">
        <w:rPr>
          <w:rFonts w:ascii="Times New Roman" w:hAnsi="Times New Roman" w:cs="Times New Roman"/>
          <w:sz w:val="28"/>
          <w:szCs w:val="28"/>
        </w:rPr>
        <w:t xml:space="preserve">1.6.2.3. Извещение о проведении конкурсного отбора с приложением пакета конкурсной документации публикуются Администрацией в газете </w:t>
      </w:r>
      <w:r w:rsidRPr="00307B21">
        <w:rPr>
          <w:rFonts w:ascii="Times New Roman" w:hAnsi="Times New Roman" w:cs="Times New Roman"/>
          <w:sz w:val="28"/>
          <w:szCs w:val="28"/>
        </w:rPr>
        <w:lastRenderedPageBreak/>
        <w:t>«Сельская новь</w:t>
      </w:r>
      <w:r w:rsidR="00A77C86" w:rsidRPr="00307B21">
        <w:rPr>
          <w:rFonts w:ascii="Times New Roman" w:hAnsi="Times New Roman" w:cs="Times New Roman"/>
          <w:sz w:val="28"/>
          <w:szCs w:val="28"/>
        </w:rPr>
        <w:t>» и (или) на официальном сайте А</w:t>
      </w:r>
      <w:r w:rsidRPr="00307B21">
        <w:rPr>
          <w:rFonts w:ascii="Times New Roman" w:hAnsi="Times New Roman" w:cs="Times New Roman"/>
          <w:sz w:val="28"/>
          <w:szCs w:val="28"/>
        </w:rPr>
        <w:t>дминистрации в сети «Интернет» (www.прокопьевский-район</w:t>
      </w:r>
      <w:proofErr w:type="gramStart"/>
      <w:r w:rsidRPr="00307B21">
        <w:rPr>
          <w:rFonts w:ascii="Times New Roman" w:hAnsi="Times New Roman" w:cs="Times New Roman"/>
          <w:sz w:val="28"/>
          <w:szCs w:val="28"/>
        </w:rPr>
        <w:t>.р</w:t>
      </w:r>
      <w:proofErr w:type="gramEnd"/>
      <w:r w:rsidRPr="00307B21">
        <w:rPr>
          <w:rFonts w:ascii="Times New Roman" w:hAnsi="Times New Roman" w:cs="Times New Roman"/>
          <w:sz w:val="28"/>
          <w:szCs w:val="28"/>
        </w:rPr>
        <w:t>ф) не менее чем за 3 дня до даты начала приема пакета конкурсной документации.</w:t>
      </w:r>
    </w:p>
    <w:p w:rsidR="00301BC6" w:rsidRPr="00307B21" w:rsidRDefault="00301BC6" w:rsidP="00301BC6">
      <w:pPr>
        <w:spacing w:after="0"/>
        <w:ind w:firstLine="851"/>
        <w:jc w:val="both"/>
        <w:rPr>
          <w:rFonts w:ascii="Times New Roman" w:hAnsi="Times New Roman" w:cs="Times New Roman"/>
          <w:sz w:val="28"/>
          <w:szCs w:val="28"/>
        </w:rPr>
      </w:pPr>
      <w:r w:rsidRPr="00307B21">
        <w:rPr>
          <w:rFonts w:ascii="Times New Roman" w:hAnsi="Times New Roman" w:cs="Times New Roman"/>
          <w:sz w:val="28"/>
          <w:szCs w:val="28"/>
        </w:rPr>
        <w:t>Срок приема документов не может быть меньше 14 календарных дней.</w:t>
      </w:r>
    </w:p>
    <w:p w:rsidR="00301BC6" w:rsidRPr="00307B21" w:rsidRDefault="00301BC6" w:rsidP="00301BC6">
      <w:pPr>
        <w:spacing w:after="0"/>
        <w:ind w:firstLine="851"/>
        <w:jc w:val="both"/>
        <w:rPr>
          <w:rFonts w:ascii="Times New Roman" w:hAnsi="Times New Roman" w:cs="Times New Roman"/>
          <w:sz w:val="28"/>
          <w:szCs w:val="28"/>
        </w:rPr>
      </w:pPr>
      <w:r w:rsidRPr="00307B21">
        <w:rPr>
          <w:rFonts w:ascii="Times New Roman" w:hAnsi="Times New Roman" w:cs="Times New Roman"/>
          <w:sz w:val="28"/>
          <w:szCs w:val="28"/>
        </w:rPr>
        <w:t>В извещении о проведении конкурсного отбора указывается:</w:t>
      </w:r>
    </w:p>
    <w:p w:rsidR="00301BC6" w:rsidRPr="00307B21" w:rsidRDefault="00301BC6" w:rsidP="00301BC6">
      <w:pPr>
        <w:spacing w:after="0"/>
        <w:ind w:firstLine="851"/>
        <w:jc w:val="both"/>
        <w:rPr>
          <w:rFonts w:ascii="Times New Roman" w:hAnsi="Times New Roman" w:cs="Times New Roman"/>
          <w:sz w:val="28"/>
          <w:szCs w:val="28"/>
        </w:rPr>
      </w:pPr>
      <w:r w:rsidRPr="00307B21">
        <w:rPr>
          <w:rFonts w:ascii="Times New Roman" w:hAnsi="Times New Roman" w:cs="Times New Roman"/>
          <w:sz w:val="28"/>
          <w:szCs w:val="28"/>
        </w:rPr>
        <w:t>- срок, место и порядок предоставления пакета конкурсной документации;</w:t>
      </w:r>
    </w:p>
    <w:p w:rsidR="00301BC6" w:rsidRPr="00307B21" w:rsidRDefault="00301BC6" w:rsidP="00301BC6">
      <w:pPr>
        <w:spacing w:after="0"/>
        <w:ind w:firstLine="851"/>
        <w:jc w:val="both"/>
        <w:rPr>
          <w:rFonts w:ascii="Times New Roman" w:hAnsi="Times New Roman" w:cs="Times New Roman"/>
          <w:sz w:val="28"/>
          <w:szCs w:val="28"/>
        </w:rPr>
      </w:pPr>
      <w:r w:rsidRPr="00307B21">
        <w:rPr>
          <w:rFonts w:ascii="Times New Roman" w:hAnsi="Times New Roman" w:cs="Times New Roman"/>
          <w:sz w:val="28"/>
          <w:szCs w:val="28"/>
        </w:rPr>
        <w:t>- место, дату и время заседания конкурсной комиссии по допуску поданных пакетов конкурсной документации для участия в конкурсном отборе и заседания конкурсной комиссии по определению победителей конкурсного отбора в целях оказания поддержки субъектам малого и среднего предпринимательства.</w:t>
      </w:r>
    </w:p>
    <w:p w:rsidR="00301BC6" w:rsidRPr="00307B21" w:rsidRDefault="00301BC6" w:rsidP="00301BC6">
      <w:pPr>
        <w:spacing w:after="0"/>
        <w:ind w:firstLine="851"/>
        <w:jc w:val="both"/>
        <w:rPr>
          <w:rFonts w:ascii="Times New Roman" w:hAnsi="Times New Roman" w:cs="Times New Roman"/>
          <w:sz w:val="28"/>
          <w:szCs w:val="28"/>
        </w:rPr>
      </w:pPr>
      <w:r w:rsidRPr="00307B21">
        <w:rPr>
          <w:rFonts w:ascii="Times New Roman" w:hAnsi="Times New Roman" w:cs="Times New Roman"/>
          <w:sz w:val="28"/>
          <w:szCs w:val="28"/>
        </w:rPr>
        <w:t>1.6.2.4. Консультирование по вопросам предоставления муниципальной услуги осуществляется специалистами Администрации на личном приеме. При личном приеме необходимо предъявить документ, удостоверяющий личность. В случае обращения через представителя, необходимо представить документ, подтверждающий полномочия представителя.</w:t>
      </w:r>
    </w:p>
    <w:p w:rsidR="00301BC6" w:rsidRPr="00307B21" w:rsidRDefault="00301BC6" w:rsidP="00301BC6">
      <w:pPr>
        <w:spacing w:after="0"/>
        <w:ind w:firstLine="851"/>
        <w:jc w:val="both"/>
        <w:rPr>
          <w:rFonts w:ascii="Times New Roman" w:hAnsi="Times New Roman" w:cs="Times New Roman"/>
          <w:sz w:val="28"/>
          <w:szCs w:val="28"/>
        </w:rPr>
      </w:pPr>
      <w:r w:rsidRPr="00307B21">
        <w:rPr>
          <w:rFonts w:ascii="Times New Roman" w:hAnsi="Times New Roman" w:cs="Times New Roman"/>
          <w:sz w:val="28"/>
          <w:szCs w:val="28"/>
        </w:rPr>
        <w:t>При ответах на телефонные звонки и устные обращения специалист Администрации подробно и в вежливой (корректной) форме информирует обратившихся граждан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отчества и должности специалиста, принявшего телефонный звонок.</w:t>
      </w:r>
    </w:p>
    <w:p w:rsidR="00301BC6" w:rsidRPr="00307B21" w:rsidRDefault="00301BC6" w:rsidP="00301BC6">
      <w:pPr>
        <w:spacing w:after="0"/>
        <w:ind w:firstLine="851"/>
        <w:jc w:val="both"/>
        <w:rPr>
          <w:rFonts w:ascii="Times New Roman" w:hAnsi="Times New Roman" w:cs="Times New Roman"/>
          <w:sz w:val="28"/>
          <w:szCs w:val="28"/>
        </w:rPr>
      </w:pPr>
      <w:r w:rsidRPr="00307B21">
        <w:rPr>
          <w:rFonts w:ascii="Times New Roman" w:hAnsi="Times New Roman" w:cs="Times New Roman"/>
          <w:sz w:val="28"/>
          <w:szCs w:val="28"/>
        </w:rPr>
        <w:t>Время консультирования по телефону до 10 минут, при личном обращении до 20 минут.</w:t>
      </w:r>
    </w:p>
    <w:p w:rsidR="00301BC6" w:rsidRPr="00307B21" w:rsidRDefault="00301BC6" w:rsidP="00301BC6">
      <w:pPr>
        <w:spacing w:after="0"/>
        <w:ind w:firstLine="851"/>
        <w:jc w:val="both"/>
        <w:rPr>
          <w:rFonts w:ascii="Times New Roman" w:hAnsi="Times New Roman" w:cs="Times New Roman"/>
          <w:sz w:val="28"/>
          <w:szCs w:val="28"/>
        </w:rPr>
      </w:pPr>
      <w:r w:rsidRPr="00307B21">
        <w:rPr>
          <w:rFonts w:ascii="Times New Roman" w:hAnsi="Times New Roman" w:cs="Times New Roman"/>
          <w:sz w:val="28"/>
          <w:szCs w:val="28"/>
        </w:rPr>
        <w:t xml:space="preserve">1.6.2.5. Письменные обращения направляются по почтовому адресу: 653033, Кемеровская область, г. Прокопьевск, пр-т. Гагарина, 1в, либо по адресу электронной почты: </w:t>
      </w:r>
      <w:proofErr w:type="spellStart"/>
      <w:r w:rsidRPr="00307B21">
        <w:rPr>
          <w:rFonts w:ascii="Times New Roman" w:hAnsi="Times New Roman" w:cs="Times New Roman"/>
          <w:sz w:val="28"/>
          <w:szCs w:val="28"/>
          <w:u w:val="single"/>
          <w:lang w:val="en-US"/>
        </w:rPr>
        <w:t>adm</w:t>
      </w:r>
      <w:proofErr w:type="spellEnd"/>
      <w:r w:rsidRPr="00307B21">
        <w:rPr>
          <w:rFonts w:ascii="Times New Roman" w:hAnsi="Times New Roman" w:cs="Times New Roman"/>
          <w:sz w:val="28"/>
          <w:szCs w:val="28"/>
          <w:u w:val="single"/>
        </w:rPr>
        <w:t>-</w:t>
      </w:r>
      <w:proofErr w:type="spellStart"/>
      <w:r w:rsidRPr="00307B21">
        <w:rPr>
          <w:rFonts w:ascii="Times New Roman" w:hAnsi="Times New Roman" w:cs="Times New Roman"/>
          <w:sz w:val="28"/>
          <w:szCs w:val="28"/>
          <w:u w:val="single"/>
          <w:lang w:val="en-US"/>
        </w:rPr>
        <w:t>prokop</w:t>
      </w:r>
      <w:proofErr w:type="spellEnd"/>
      <w:r w:rsidRPr="00307B21">
        <w:rPr>
          <w:rFonts w:ascii="Times New Roman" w:hAnsi="Times New Roman" w:cs="Times New Roman"/>
          <w:sz w:val="28"/>
          <w:szCs w:val="28"/>
          <w:u w:val="single"/>
        </w:rPr>
        <w:t>-</w:t>
      </w:r>
      <w:proofErr w:type="spellStart"/>
      <w:r w:rsidRPr="00307B21">
        <w:rPr>
          <w:rFonts w:ascii="Times New Roman" w:hAnsi="Times New Roman" w:cs="Times New Roman"/>
          <w:sz w:val="28"/>
          <w:szCs w:val="28"/>
          <w:u w:val="single"/>
          <w:lang w:val="en-US"/>
        </w:rPr>
        <w:t>rn</w:t>
      </w:r>
      <w:proofErr w:type="spellEnd"/>
      <w:r w:rsidRPr="00307B21">
        <w:rPr>
          <w:rFonts w:ascii="Times New Roman" w:hAnsi="Times New Roman" w:cs="Times New Roman"/>
          <w:sz w:val="28"/>
          <w:szCs w:val="28"/>
          <w:u w:val="single"/>
        </w:rPr>
        <w:t>@</w:t>
      </w:r>
      <w:proofErr w:type="spellStart"/>
      <w:r w:rsidRPr="00307B21">
        <w:rPr>
          <w:rFonts w:ascii="Times New Roman" w:hAnsi="Times New Roman" w:cs="Times New Roman"/>
          <w:sz w:val="28"/>
          <w:szCs w:val="28"/>
          <w:u w:val="single"/>
          <w:lang w:val="en-US"/>
        </w:rPr>
        <w:t>ako</w:t>
      </w:r>
      <w:proofErr w:type="spellEnd"/>
      <w:r w:rsidRPr="00307B21">
        <w:rPr>
          <w:rFonts w:ascii="Times New Roman" w:hAnsi="Times New Roman" w:cs="Times New Roman"/>
          <w:sz w:val="28"/>
          <w:szCs w:val="28"/>
          <w:u w:val="single"/>
        </w:rPr>
        <w:t>.</w:t>
      </w:r>
      <w:proofErr w:type="spellStart"/>
      <w:r w:rsidRPr="00307B21">
        <w:rPr>
          <w:rFonts w:ascii="Times New Roman" w:hAnsi="Times New Roman" w:cs="Times New Roman"/>
          <w:sz w:val="28"/>
          <w:szCs w:val="28"/>
          <w:u w:val="single"/>
          <w:lang w:val="en-US"/>
        </w:rPr>
        <w:t>ru</w:t>
      </w:r>
      <w:proofErr w:type="spellEnd"/>
      <w:r w:rsidRPr="00307B21">
        <w:rPr>
          <w:rFonts w:ascii="Times New Roman" w:hAnsi="Times New Roman" w:cs="Times New Roman"/>
          <w:sz w:val="28"/>
          <w:szCs w:val="28"/>
          <w:u w:val="single"/>
        </w:rPr>
        <w:t>.</w:t>
      </w:r>
    </w:p>
    <w:p w:rsidR="00301BC6" w:rsidRPr="00307B21" w:rsidRDefault="00301BC6" w:rsidP="00301BC6">
      <w:pPr>
        <w:spacing w:after="0"/>
        <w:ind w:firstLine="851"/>
        <w:jc w:val="both"/>
        <w:rPr>
          <w:rFonts w:ascii="Times New Roman" w:hAnsi="Times New Roman" w:cs="Times New Roman"/>
          <w:sz w:val="28"/>
          <w:szCs w:val="28"/>
        </w:rPr>
      </w:pPr>
      <w:r w:rsidRPr="00307B21">
        <w:rPr>
          <w:rFonts w:ascii="Times New Roman" w:hAnsi="Times New Roman" w:cs="Times New Roman"/>
          <w:sz w:val="28"/>
          <w:szCs w:val="28"/>
        </w:rPr>
        <w:t>Регистрация письменных обращений по вопросам предоставления информации о порядке предоставления муниципальной услуги осуществляется в день поступления обращения в Администрацию.</w:t>
      </w:r>
    </w:p>
    <w:p w:rsidR="00301BC6" w:rsidRPr="00307B21" w:rsidRDefault="00301BC6" w:rsidP="00301BC6">
      <w:pPr>
        <w:spacing w:after="0"/>
        <w:ind w:firstLine="851"/>
        <w:jc w:val="both"/>
        <w:rPr>
          <w:rFonts w:ascii="Times New Roman" w:hAnsi="Times New Roman" w:cs="Times New Roman"/>
          <w:sz w:val="28"/>
          <w:szCs w:val="28"/>
        </w:rPr>
      </w:pPr>
      <w:r w:rsidRPr="00307B21">
        <w:rPr>
          <w:rFonts w:ascii="Times New Roman" w:hAnsi="Times New Roman" w:cs="Times New Roman"/>
          <w:sz w:val="28"/>
          <w:szCs w:val="28"/>
        </w:rPr>
        <w:t>Заявитель в своем письменном обращении в обязательном порядке указывает:</w:t>
      </w:r>
    </w:p>
    <w:p w:rsidR="00301BC6" w:rsidRPr="00307B21" w:rsidRDefault="00301BC6" w:rsidP="00301BC6">
      <w:pPr>
        <w:spacing w:after="0"/>
        <w:ind w:firstLine="851"/>
        <w:jc w:val="both"/>
        <w:rPr>
          <w:rFonts w:ascii="Times New Roman" w:hAnsi="Times New Roman" w:cs="Times New Roman"/>
          <w:sz w:val="28"/>
          <w:szCs w:val="28"/>
        </w:rPr>
      </w:pPr>
      <w:r w:rsidRPr="00307B21">
        <w:rPr>
          <w:rFonts w:ascii="Times New Roman" w:hAnsi="Times New Roman" w:cs="Times New Roman"/>
          <w:sz w:val="28"/>
          <w:szCs w:val="28"/>
        </w:rPr>
        <w:t>- наименование учреждения, в которое направляет письменное обращение, либо фамилию, имя, отчество соответствующего должностного лица, либо должность соответствующего лица;</w:t>
      </w:r>
    </w:p>
    <w:p w:rsidR="00301BC6" w:rsidRPr="00307B21" w:rsidRDefault="00301BC6" w:rsidP="00301BC6">
      <w:pPr>
        <w:spacing w:after="0"/>
        <w:ind w:firstLine="851"/>
        <w:jc w:val="both"/>
        <w:rPr>
          <w:rFonts w:ascii="Times New Roman" w:hAnsi="Times New Roman" w:cs="Times New Roman"/>
          <w:sz w:val="28"/>
          <w:szCs w:val="28"/>
        </w:rPr>
      </w:pPr>
      <w:r w:rsidRPr="00307B21">
        <w:rPr>
          <w:rFonts w:ascii="Times New Roman" w:hAnsi="Times New Roman" w:cs="Times New Roman"/>
          <w:sz w:val="28"/>
          <w:szCs w:val="28"/>
        </w:rPr>
        <w:lastRenderedPageBreak/>
        <w:t xml:space="preserve">- </w:t>
      </w:r>
      <w:proofErr w:type="gramStart"/>
      <w:r w:rsidRPr="00307B21">
        <w:rPr>
          <w:rFonts w:ascii="Times New Roman" w:hAnsi="Times New Roman" w:cs="Times New Roman"/>
          <w:sz w:val="28"/>
          <w:szCs w:val="28"/>
        </w:rPr>
        <w:t>свои</w:t>
      </w:r>
      <w:proofErr w:type="gramEnd"/>
      <w:r w:rsidRPr="00307B21">
        <w:rPr>
          <w:rFonts w:ascii="Times New Roman" w:hAnsi="Times New Roman" w:cs="Times New Roman"/>
          <w:sz w:val="28"/>
          <w:szCs w:val="28"/>
        </w:rPr>
        <w:t xml:space="preserve"> фамилию, имя, отчество (последнее – при наличии);</w:t>
      </w:r>
    </w:p>
    <w:p w:rsidR="00301BC6" w:rsidRPr="00307B21" w:rsidRDefault="00301BC6" w:rsidP="00301BC6">
      <w:pPr>
        <w:spacing w:after="0"/>
        <w:ind w:firstLine="851"/>
        <w:jc w:val="both"/>
        <w:rPr>
          <w:rFonts w:ascii="Times New Roman" w:hAnsi="Times New Roman" w:cs="Times New Roman"/>
          <w:sz w:val="28"/>
          <w:szCs w:val="28"/>
        </w:rPr>
      </w:pPr>
      <w:r w:rsidRPr="00307B21">
        <w:rPr>
          <w:rFonts w:ascii="Times New Roman" w:hAnsi="Times New Roman" w:cs="Times New Roman"/>
          <w:sz w:val="28"/>
          <w:szCs w:val="28"/>
        </w:rPr>
        <w:t>- почтовый адрес, по которому должны быть направлены ответ, уведомление о переадресации обращения;</w:t>
      </w:r>
    </w:p>
    <w:p w:rsidR="00301BC6" w:rsidRPr="00307B21" w:rsidRDefault="00301BC6" w:rsidP="00301BC6">
      <w:pPr>
        <w:spacing w:after="0"/>
        <w:ind w:firstLine="851"/>
        <w:jc w:val="both"/>
        <w:rPr>
          <w:rFonts w:ascii="Times New Roman" w:hAnsi="Times New Roman" w:cs="Times New Roman"/>
          <w:sz w:val="28"/>
          <w:szCs w:val="28"/>
        </w:rPr>
      </w:pPr>
      <w:r w:rsidRPr="00307B21">
        <w:rPr>
          <w:rFonts w:ascii="Times New Roman" w:hAnsi="Times New Roman" w:cs="Times New Roman"/>
          <w:sz w:val="28"/>
          <w:szCs w:val="28"/>
        </w:rPr>
        <w:t>- суть обращения;</w:t>
      </w:r>
    </w:p>
    <w:p w:rsidR="00301BC6" w:rsidRPr="00307B21" w:rsidRDefault="00301BC6" w:rsidP="00301BC6">
      <w:pPr>
        <w:spacing w:after="0"/>
        <w:ind w:firstLine="851"/>
        <w:jc w:val="both"/>
        <w:rPr>
          <w:rFonts w:ascii="Times New Roman" w:hAnsi="Times New Roman" w:cs="Times New Roman"/>
          <w:sz w:val="28"/>
          <w:szCs w:val="28"/>
        </w:rPr>
      </w:pPr>
      <w:r w:rsidRPr="00307B21">
        <w:rPr>
          <w:rFonts w:ascii="Times New Roman" w:hAnsi="Times New Roman" w:cs="Times New Roman"/>
          <w:sz w:val="28"/>
          <w:szCs w:val="28"/>
        </w:rPr>
        <w:t>- личную подпись и дату.</w:t>
      </w:r>
    </w:p>
    <w:p w:rsidR="00301BC6" w:rsidRPr="00307B21" w:rsidRDefault="00301BC6" w:rsidP="00301BC6">
      <w:pPr>
        <w:spacing w:after="0"/>
        <w:ind w:firstLine="851"/>
        <w:jc w:val="both"/>
        <w:rPr>
          <w:rFonts w:ascii="Times New Roman" w:hAnsi="Times New Roman" w:cs="Times New Roman"/>
          <w:sz w:val="28"/>
          <w:szCs w:val="28"/>
        </w:rPr>
      </w:pPr>
      <w:r w:rsidRPr="00307B21">
        <w:rPr>
          <w:rFonts w:ascii="Times New Roman" w:hAnsi="Times New Roman" w:cs="Times New Roman"/>
          <w:sz w:val="28"/>
          <w:szCs w:val="28"/>
        </w:rPr>
        <w:t>В обращении, поступившем в электронной форме, заявитель в обязательном порядке указывает:</w:t>
      </w:r>
    </w:p>
    <w:p w:rsidR="00301BC6" w:rsidRPr="00307B21" w:rsidRDefault="00301BC6" w:rsidP="00301BC6">
      <w:pPr>
        <w:spacing w:after="0"/>
        <w:ind w:firstLine="851"/>
        <w:jc w:val="both"/>
        <w:rPr>
          <w:rFonts w:ascii="Times New Roman" w:hAnsi="Times New Roman" w:cs="Times New Roman"/>
          <w:sz w:val="28"/>
          <w:szCs w:val="28"/>
        </w:rPr>
      </w:pPr>
      <w:r w:rsidRPr="00307B21">
        <w:rPr>
          <w:rFonts w:ascii="Times New Roman" w:hAnsi="Times New Roman" w:cs="Times New Roman"/>
          <w:sz w:val="28"/>
          <w:szCs w:val="28"/>
        </w:rPr>
        <w:t xml:space="preserve">- </w:t>
      </w:r>
      <w:proofErr w:type="gramStart"/>
      <w:r w:rsidRPr="00307B21">
        <w:rPr>
          <w:rFonts w:ascii="Times New Roman" w:hAnsi="Times New Roman" w:cs="Times New Roman"/>
          <w:sz w:val="28"/>
          <w:szCs w:val="28"/>
        </w:rPr>
        <w:t>свои</w:t>
      </w:r>
      <w:proofErr w:type="gramEnd"/>
      <w:r w:rsidRPr="00307B21">
        <w:rPr>
          <w:rFonts w:ascii="Times New Roman" w:hAnsi="Times New Roman" w:cs="Times New Roman"/>
          <w:sz w:val="28"/>
          <w:szCs w:val="28"/>
        </w:rPr>
        <w:t xml:space="preserve"> фамилию, имя, отчество (последнее – при наличии);</w:t>
      </w:r>
    </w:p>
    <w:p w:rsidR="00301BC6" w:rsidRPr="00307B21" w:rsidRDefault="00301BC6" w:rsidP="00301BC6">
      <w:pPr>
        <w:spacing w:after="0"/>
        <w:ind w:firstLine="851"/>
        <w:jc w:val="both"/>
        <w:rPr>
          <w:rFonts w:ascii="Times New Roman" w:hAnsi="Times New Roman" w:cs="Times New Roman"/>
          <w:sz w:val="28"/>
          <w:szCs w:val="28"/>
        </w:rPr>
      </w:pPr>
      <w:r w:rsidRPr="00307B21">
        <w:rPr>
          <w:rFonts w:ascii="Times New Roman" w:hAnsi="Times New Roman" w:cs="Times New Roman"/>
          <w:sz w:val="28"/>
          <w:szCs w:val="28"/>
        </w:rPr>
        <w:t>- адрес электронной почты, если ответ должен быть направлен в форме электронного документа;</w:t>
      </w:r>
    </w:p>
    <w:p w:rsidR="00301BC6" w:rsidRPr="00307B21" w:rsidRDefault="00301BC6" w:rsidP="00301BC6">
      <w:pPr>
        <w:spacing w:after="0"/>
        <w:ind w:firstLine="851"/>
        <w:jc w:val="both"/>
        <w:rPr>
          <w:rFonts w:ascii="Times New Roman" w:hAnsi="Times New Roman" w:cs="Times New Roman"/>
          <w:sz w:val="28"/>
          <w:szCs w:val="28"/>
        </w:rPr>
      </w:pPr>
      <w:r w:rsidRPr="00307B21">
        <w:rPr>
          <w:rFonts w:ascii="Times New Roman" w:hAnsi="Times New Roman" w:cs="Times New Roman"/>
          <w:sz w:val="28"/>
          <w:szCs w:val="28"/>
        </w:rPr>
        <w:t>- почтовый адрес, если ответ должен быть направлен в письменной форме.</w:t>
      </w:r>
    </w:p>
    <w:p w:rsidR="00301BC6" w:rsidRPr="00307B21" w:rsidRDefault="00301BC6" w:rsidP="00301BC6">
      <w:pPr>
        <w:spacing w:after="0"/>
        <w:ind w:firstLine="851"/>
        <w:jc w:val="both"/>
        <w:rPr>
          <w:rFonts w:ascii="Times New Roman" w:hAnsi="Times New Roman" w:cs="Times New Roman"/>
          <w:sz w:val="28"/>
          <w:szCs w:val="28"/>
        </w:rPr>
      </w:pPr>
      <w:proofErr w:type="gramStart"/>
      <w:r w:rsidRPr="00307B21">
        <w:rPr>
          <w:rFonts w:ascii="Times New Roman" w:hAnsi="Times New Roman" w:cs="Times New Roman"/>
          <w:sz w:val="28"/>
          <w:szCs w:val="28"/>
        </w:rPr>
        <w:t>При обращении в электронной форме указываются виды электронной подписи, которые допускаются к использованию при обращении за получением муниципальной услуги, в том числе с учетом права заявителя - физического лица использовать простую электронную подпись,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25.06.2012 № 634 «О</w:t>
      </w:r>
      <w:proofErr w:type="gramEnd"/>
      <w:r w:rsidRPr="00307B21">
        <w:rPr>
          <w:rFonts w:ascii="Times New Roman" w:hAnsi="Times New Roman" w:cs="Times New Roman"/>
          <w:sz w:val="28"/>
          <w:szCs w:val="28"/>
        </w:rPr>
        <w:t xml:space="preserve"> </w:t>
      </w:r>
      <w:proofErr w:type="gramStart"/>
      <w:r w:rsidRPr="00307B21">
        <w:rPr>
          <w:rFonts w:ascii="Times New Roman" w:hAnsi="Times New Roman" w:cs="Times New Roman"/>
          <w:sz w:val="28"/>
          <w:szCs w:val="28"/>
        </w:rPr>
        <w:t>видах</w:t>
      </w:r>
      <w:proofErr w:type="gramEnd"/>
      <w:r w:rsidRPr="00307B21">
        <w:rPr>
          <w:rFonts w:ascii="Times New Roman" w:hAnsi="Times New Roman" w:cs="Times New Roman"/>
          <w:sz w:val="28"/>
          <w:szCs w:val="28"/>
        </w:rPr>
        <w:t xml:space="preserve"> электронной подписи, использование которых допускается при обращении за получением государственных и муниципальных услуг»  и статей 21.1. и 21.2. Федерального закона от 27.07.2010 № 210-ФЗ «Об организации предоставления государственных и муниципальных услуг», представляется в Администрацию с использованием электронных носителей и (или) информационно-телекоммуникационных сетей общего пользования, включая сеть «Интернет»:</w:t>
      </w:r>
    </w:p>
    <w:p w:rsidR="00301BC6" w:rsidRPr="00307B21" w:rsidRDefault="00301BC6" w:rsidP="00301BC6">
      <w:pPr>
        <w:spacing w:after="0"/>
        <w:ind w:firstLine="851"/>
        <w:jc w:val="both"/>
        <w:rPr>
          <w:rFonts w:ascii="Times New Roman" w:hAnsi="Times New Roman" w:cs="Times New Roman"/>
          <w:sz w:val="28"/>
          <w:szCs w:val="28"/>
        </w:rPr>
      </w:pPr>
      <w:r w:rsidRPr="00307B21">
        <w:rPr>
          <w:rFonts w:ascii="Times New Roman" w:hAnsi="Times New Roman" w:cs="Times New Roman"/>
          <w:sz w:val="28"/>
          <w:szCs w:val="28"/>
        </w:rPr>
        <w:t>- лично или через представителя;</w:t>
      </w:r>
    </w:p>
    <w:p w:rsidR="00301BC6" w:rsidRPr="00307B21" w:rsidRDefault="00301BC6" w:rsidP="00301BC6">
      <w:pPr>
        <w:spacing w:after="0"/>
        <w:ind w:firstLine="851"/>
        <w:jc w:val="both"/>
        <w:rPr>
          <w:rFonts w:ascii="Times New Roman" w:hAnsi="Times New Roman" w:cs="Times New Roman"/>
          <w:sz w:val="28"/>
          <w:szCs w:val="28"/>
        </w:rPr>
      </w:pPr>
      <w:r w:rsidRPr="00307B21">
        <w:rPr>
          <w:rFonts w:ascii="Times New Roman" w:hAnsi="Times New Roman" w:cs="Times New Roman"/>
          <w:sz w:val="28"/>
          <w:szCs w:val="28"/>
        </w:rPr>
        <w:t>- посредством многофункциональных центров предоставления муниципальных услуг;</w:t>
      </w:r>
    </w:p>
    <w:p w:rsidR="00301BC6" w:rsidRPr="00307B21" w:rsidRDefault="00301BC6" w:rsidP="00301BC6">
      <w:pPr>
        <w:spacing w:after="0"/>
        <w:ind w:firstLine="851"/>
        <w:jc w:val="both"/>
        <w:rPr>
          <w:rFonts w:ascii="Times New Roman" w:hAnsi="Times New Roman" w:cs="Times New Roman"/>
          <w:sz w:val="28"/>
          <w:szCs w:val="28"/>
        </w:rPr>
      </w:pPr>
      <w:r w:rsidRPr="00307B21">
        <w:rPr>
          <w:rFonts w:ascii="Times New Roman" w:hAnsi="Times New Roman" w:cs="Times New Roman"/>
          <w:sz w:val="28"/>
          <w:szCs w:val="28"/>
        </w:rPr>
        <w:t>- иным способом, позволяющим передать в электронном виде обращение.</w:t>
      </w:r>
    </w:p>
    <w:p w:rsidR="00301BC6" w:rsidRPr="00307B21" w:rsidRDefault="00301BC6" w:rsidP="00301BC6">
      <w:pPr>
        <w:spacing w:after="0"/>
        <w:ind w:firstLine="851"/>
        <w:jc w:val="both"/>
        <w:rPr>
          <w:rFonts w:ascii="Times New Roman" w:hAnsi="Times New Roman" w:cs="Times New Roman"/>
          <w:sz w:val="28"/>
          <w:szCs w:val="28"/>
        </w:rPr>
      </w:pPr>
      <w:r w:rsidRPr="00307B21">
        <w:rPr>
          <w:rFonts w:ascii="Times New Roman" w:hAnsi="Times New Roman" w:cs="Times New Roman"/>
          <w:sz w:val="28"/>
          <w:szCs w:val="28"/>
        </w:rPr>
        <w:t xml:space="preserve">В случае необходимости в подтверждение своих доводов заявитель прилагает к письменному обращению документы и материалы, либо их копии. Документы, прикладываемые к обращению, должны быть отсканированы и направлены в формате </w:t>
      </w:r>
      <w:proofErr w:type="spellStart"/>
      <w:r w:rsidRPr="00307B21">
        <w:rPr>
          <w:rFonts w:ascii="Times New Roman" w:hAnsi="Times New Roman" w:cs="Times New Roman"/>
          <w:sz w:val="28"/>
          <w:szCs w:val="28"/>
        </w:rPr>
        <w:t>pdf</w:t>
      </w:r>
      <w:proofErr w:type="spellEnd"/>
      <w:r w:rsidRPr="00307B21">
        <w:rPr>
          <w:rFonts w:ascii="Times New Roman" w:hAnsi="Times New Roman" w:cs="Times New Roman"/>
          <w:sz w:val="28"/>
          <w:szCs w:val="28"/>
        </w:rPr>
        <w:t>.</w:t>
      </w:r>
    </w:p>
    <w:p w:rsidR="00301BC6" w:rsidRPr="00307B21" w:rsidRDefault="00301BC6" w:rsidP="00301BC6">
      <w:pPr>
        <w:spacing w:after="0"/>
        <w:ind w:firstLine="851"/>
        <w:jc w:val="both"/>
        <w:rPr>
          <w:rFonts w:ascii="Times New Roman" w:hAnsi="Times New Roman" w:cs="Times New Roman"/>
          <w:sz w:val="28"/>
          <w:szCs w:val="28"/>
        </w:rPr>
      </w:pPr>
      <w:r w:rsidRPr="00307B21">
        <w:rPr>
          <w:rFonts w:ascii="Times New Roman" w:hAnsi="Times New Roman" w:cs="Times New Roman"/>
          <w:sz w:val="28"/>
          <w:szCs w:val="28"/>
        </w:rPr>
        <w:t xml:space="preserve">При наличии соглашения о взаимодействии Администрации и ГАУ «УМФЦ по Кемеровской области» отдел «Мои документы» Прокопьевского </w:t>
      </w:r>
      <w:r w:rsidRPr="00307B21">
        <w:rPr>
          <w:rFonts w:ascii="Times New Roman" w:hAnsi="Times New Roman" w:cs="Times New Roman"/>
          <w:sz w:val="28"/>
          <w:szCs w:val="28"/>
        </w:rPr>
        <w:lastRenderedPageBreak/>
        <w:t>района за получением муниципальной услуги заявитель вправе обратиться в ГАУ «УМФЦ по Кемеровской области» отдел «Мои документы» Прокопьевского района.</w:t>
      </w:r>
    </w:p>
    <w:p w:rsidR="00301BC6" w:rsidRPr="00307B21" w:rsidRDefault="00301BC6" w:rsidP="00301BC6">
      <w:pPr>
        <w:autoSpaceDE w:val="0"/>
        <w:autoSpaceDN w:val="0"/>
        <w:adjustRightInd w:val="0"/>
        <w:spacing w:after="0" w:line="240" w:lineRule="auto"/>
        <w:jc w:val="both"/>
        <w:rPr>
          <w:rFonts w:ascii="Times New Roman" w:hAnsi="Times New Roman" w:cs="Times New Roman"/>
          <w:sz w:val="28"/>
        </w:rPr>
      </w:pPr>
    </w:p>
    <w:p w:rsidR="00B9692C" w:rsidRPr="00307B21" w:rsidRDefault="00B9692C" w:rsidP="00B9692C">
      <w:pPr>
        <w:spacing w:after="0" w:line="240" w:lineRule="auto"/>
        <w:jc w:val="center"/>
        <w:rPr>
          <w:rFonts w:ascii="Times New Roman" w:eastAsia="Times New Roman" w:hAnsi="Times New Roman" w:cs="Times New Roman"/>
          <w:b/>
          <w:sz w:val="28"/>
          <w:szCs w:val="28"/>
          <w:lang w:eastAsia="ru-RU"/>
        </w:rPr>
      </w:pPr>
      <w:r w:rsidRPr="00307B21">
        <w:rPr>
          <w:rFonts w:ascii="Times New Roman" w:eastAsia="Times New Roman" w:hAnsi="Times New Roman" w:cs="Times New Roman"/>
          <w:b/>
          <w:sz w:val="28"/>
          <w:szCs w:val="28"/>
          <w:lang w:eastAsia="ru-RU"/>
        </w:rPr>
        <w:t>2. Стандарт предоставления муниципальной услуги</w:t>
      </w:r>
    </w:p>
    <w:p w:rsidR="00B9692C" w:rsidRPr="00307B21" w:rsidRDefault="00B9692C" w:rsidP="00B9692C">
      <w:pPr>
        <w:spacing w:after="0" w:line="240" w:lineRule="auto"/>
        <w:ind w:firstLine="851"/>
        <w:jc w:val="center"/>
        <w:rPr>
          <w:rFonts w:ascii="Times New Roman" w:eastAsia="Times New Roman" w:hAnsi="Times New Roman" w:cs="Times New Roman"/>
          <w:b/>
          <w:sz w:val="28"/>
          <w:szCs w:val="28"/>
          <w:lang w:eastAsia="ru-RU"/>
        </w:rPr>
      </w:pPr>
    </w:p>
    <w:p w:rsidR="001E51F0" w:rsidRPr="00307B21" w:rsidRDefault="00992D2B" w:rsidP="001E51F0">
      <w:pPr>
        <w:spacing w:after="0"/>
        <w:ind w:firstLine="851"/>
        <w:jc w:val="both"/>
        <w:rPr>
          <w:rFonts w:ascii="Times New Roman" w:eastAsia="Times New Roman" w:hAnsi="Times New Roman" w:cs="Times New Roman"/>
          <w:sz w:val="28"/>
          <w:szCs w:val="28"/>
          <w:lang w:eastAsia="ru-RU"/>
        </w:rPr>
      </w:pPr>
      <w:r w:rsidRPr="00307B21">
        <w:rPr>
          <w:rFonts w:ascii="Times New Roman" w:eastAsia="Times New Roman" w:hAnsi="Times New Roman" w:cs="Times New Roman"/>
          <w:sz w:val="28"/>
          <w:szCs w:val="28"/>
          <w:lang w:eastAsia="ru-RU"/>
        </w:rPr>
        <w:t xml:space="preserve">2.1. Наименование муниципальной услуги </w:t>
      </w:r>
      <w:r w:rsidR="001E51F0" w:rsidRPr="00307B21">
        <w:rPr>
          <w:rFonts w:ascii="Times New Roman" w:eastAsia="Times New Roman" w:hAnsi="Times New Roman" w:cs="Times New Roman"/>
          <w:sz w:val="28"/>
          <w:szCs w:val="28"/>
          <w:lang w:eastAsia="ru-RU"/>
        </w:rPr>
        <w:t>«Субсидирование затрат субъектов  малого и среднего предпринимательства,  занимающихся производственной деятельностью».</w:t>
      </w:r>
    </w:p>
    <w:p w:rsidR="00301BC6" w:rsidRPr="00307B21" w:rsidRDefault="00301BC6" w:rsidP="00301BC6">
      <w:pPr>
        <w:spacing w:after="0" w:line="240" w:lineRule="auto"/>
        <w:ind w:firstLine="680"/>
        <w:jc w:val="both"/>
        <w:rPr>
          <w:rFonts w:ascii="Times New Roman" w:hAnsi="Times New Roman" w:cs="Times New Roman"/>
          <w:sz w:val="28"/>
          <w:szCs w:val="28"/>
        </w:rPr>
      </w:pPr>
      <w:r w:rsidRPr="00307B21">
        <w:rPr>
          <w:rFonts w:ascii="Times New Roman" w:hAnsi="Times New Roman" w:cs="Times New Roman"/>
          <w:sz w:val="28"/>
          <w:szCs w:val="28"/>
        </w:rPr>
        <w:t xml:space="preserve">2.2. Предоставление муниципальной услуги осуществляет Администрация. </w:t>
      </w:r>
    </w:p>
    <w:p w:rsidR="00301BC6" w:rsidRPr="00307B21" w:rsidRDefault="00301BC6" w:rsidP="00301BC6">
      <w:pPr>
        <w:spacing w:after="0" w:line="240" w:lineRule="auto"/>
        <w:ind w:firstLine="680"/>
        <w:jc w:val="both"/>
        <w:rPr>
          <w:rFonts w:ascii="Times New Roman" w:hAnsi="Times New Roman" w:cs="Times New Roman"/>
          <w:sz w:val="28"/>
          <w:szCs w:val="28"/>
        </w:rPr>
      </w:pPr>
      <w:r w:rsidRPr="00307B21">
        <w:rPr>
          <w:rFonts w:ascii="Times New Roman" w:hAnsi="Times New Roman" w:cs="Times New Roman"/>
          <w:sz w:val="28"/>
          <w:szCs w:val="28"/>
        </w:rPr>
        <w:t xml:space="preserve">2.3. </w:t>
      </w:r>
      <w:proofErr w:type="gramStart"/>
      <w:r w:rsidRPr="00307B21">
        <w:rPr>
          <w:rFonts w:ascii="Times New Roman" w:hAnsi="Times New Roman" w:cs="Times New Roman"/>
          <w:sz w:val="28"/>
          <w:szCs w:val="28"/>
        </w:rPr>
        <w:t>Общий срок рассмотрения пакета конкурсной документации, поступивший от заявителя, до принятия решения конкурсной комиссией по отбору субъектов малого и среднего предпринимательства для предоставлении субсидии (далее – конкурсная комиссия), в том числе с учетом необходимости обращения в организации, участвующие в предоставлении муниципальной услуги составляет не более 60 календарных дней со дня их поступления в Администрацию.</w:t>
      </w:r>
      <w:proofErr w:type="gramEnd"/>
    </w:p>
    <w:p w:rsidR="00301BC6" w:rsidRPr="00307B21" w:rsidRDefault="00301BC6" w:rsidP="00301BC6">
      <w:pPr>
        <w:autoSpaceDE w:val="0"/>
        <w:autoSpaceDN w:val="0"/>
        <w:adjustRightInd w:val="0"/>
        <w:spacing w:after="0"/>
        <w:ind w:firstLine="540"/>
        <w:jc w:val="both"/>
        <w:rPr>
          <w:rFonts w:ascii="Times New Roman" w:hAnsi="Times New Roman" w:cs="Times New Roman"/>
          <w:sz w:val="28"/>
          <w:szCs w:val="28"/>
        </w:rPr>
      </w:pPr>
      <w:r w:rsidRPr="00307B21">
        <w:rPr>
          <w:rFonts w:ascii="Times New Roman" w:hAnsi="Times New Roman" w:cs="Times New Roman"/>
          <w:sz w:val="28"/>
          <w:szCs w:val="28"/>
        </w:rPr>
        <w:t>2.4. Результатом предоставления муниципальной услуги является предоставление субсидии получателю.</w:t>
      </w:r>
    </w:p>
    <w:p w:rsidR="00301BC6" w:rsidRPr="00307B21" w:rsidRDefault="00301BC6" w:rsidP="00301BC6">
      <w:pPr>
        <w:spacing w:after="0" w:line="240" w:lineRule="auto"/>
        <w:ind w:firstLine="680"/>
        <w:jc w:val="both"/>
        <w:rPr>
          <w:rFonts w:ascii="Times New Roman" w:hAnsi="Times New Roman" w:cs="Times New Roman"/>
          <w:sz w:val="28"/>
          <w:szCs w:val="28"/>
        </w:rPr>
      </w:pPr>
      <w:r w:rsidRPr="00307B21">
        <w:rPr>
          <w:rFonts w:ascii="Times New Roman" w:hAnsi="Times New Roman" w:cs="Times New Roman"/>
          <w:sz w:val="28"/>
          <w:szCs w:val="28"/>
        </w:rPr>
        <w:t>2.5. Правовые основания для предоставления муниципальной услуги:</w:t>
      </w:r>
    </w:p>
    <w:p w:rsidR="00301BC6" w:rsidRPr="00307B21" w:rsidRDefault="00301BC6" w:rsidP="00301BC6">
      <w:pPr>
        <w:spacing w:after="0" w:line="240" w:lineRule="auto"/>
        <w:ind w:firstLine="680"/>
        <w:jc w:val="both"/>
        <w:rPr>
          <w:rFonts w:ascii="Times New Roman" w:hAnsi="Times New Roman" w:cs="Times New Roman"/>
          <w:sz w:val="28"/>
          <w:szCs w:val="28"/>
        </w:rPr>
      </w:pPr>
      <w:r w:rsidRPr="00307B21">
        <w:rPr>
          <w:rFonts w:ascii="Times New Roman" w:hAnsi="Times New Roman" w:cs="Times New Roman"/>
          <w:sz w:val="28"/>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(http://прокопьевский-район</w:t>
      </w:r>
      <w:proofErr w:type="gramStart"/>
      <w:r w:rsidRPr="00307B21">
        <w:rPr>
          <w:rFonts w:ascii="Times New Roman" w:hAnsi="Times New Roman" w:cs="Times New Roman"/>
          <w:sz w:val="28"/>
          <w:szCs w:val="28"/>
        </w:rPr>
        <w:t>.р</w:t>
      </w:r>
      <w:proofErr w:type="gramEnd"/>
      <w:r w:rsidRPr="00307B21">
        <w:rPr>
          <w:rFonts w:ascii="Times New Roman" w:hAnsi="Times New Roman" w:cs="Times New Roman"/>
          <w:sz w:val="28"/>
          <w:szCs w:val="28"/>
        </w:rPr>
        <w:t>ф/dokumenty).</w:t>
      </w:r>
    </w:p>
    <w:p w:rsidR="00301BC6" w:rsidRPr="00307B21" w:rsidRDefault="00301BC6" w:rsidP="00301BC6">
      <w:pPr>
        <w:spacing w:after="0" w:line="240" w:lineRule="auto"/>
        <w:ind w:firstLine="709"/>
        <w:jc w:val="both"/>
        <w:rPr>
          <w:rFonts w:ascii="Times New Roman" w:eastAsia="Times New Roman" w:hAnsi="Times New Roman" w:cs="Times New Roman"/>
          <w:sz w:val="28"/>
          <w:szCs w:val="28"/>
          <w:lang w:eastAsia="ru-RU"/>
        </w:rPr>
      </w:pPr>
      <w:r w:rsidRPr="00307B21">
        <w:rPr>
          <w:rFonts w:ascii="Times New Roman" w:eastAsia="Times New Roman" w:hAnsi="Times New Roman" w:cs="Times New Roman"/>
          <w:sz w:val="28"/>
          <w:szCs w:val="28"/>
          <w:lang w:eastAsia="ru-RU"/>
        </w:rPr>
        <w:t>2.6.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должен предоставить самостоятельно:</w:t>
      </w:r>
    </w:p>
    <w:p w:rsidR="00301BC6" w:rsidRPr="00307B21" w:rsidRDefault="00301BC6" w:rsidP="00301BC6">
      <w:pPr>
        <w:spacing w:after="0" w:line="240" w:lineRule="auto"/>
        <w:ind w:firstLine="709"/>
        <w:jc w:val="both"/>
        <w:rPr>
          <w:rFonts w:ascii="Times New Roman" w:eastAsia="Times New Roman" w:hAnsi="Times New Roman" w:cs="Times New Roman"/>
          <w:sz w:val="28"/>
          <w:szCs w:val="28"/>
          <w:lang w:eastAsia="ru-RU"/>
        </w:rPr>
      </w:pPr>
      <w:r w:rsidRPr="00307B21">
        <w:rPr>
          <w:rFonts w:ascii="Times New Roman" w:eastAsia="Times New Roman" w:hAnsi="Times New Roman" w:cs="Times New Roman"/>
          <w:sz w:val="28"/>
          <w:szCs w:val="28"/>
          <w:lang w:eastAsia="ru-RU"/>
        </w:rPr>
        <w:t>- заявление на предоставление субсидии по форме согласно приложению № 1 к настоящему административному регламенту;</w:t>
      </w:r>
    </w:p>
    <w:p w:rsidR="00D125F4" w:rsidRPr="00307B21" w:rsidRDefault="00D125F4" w:rsidP="00D125F4">
      <w:pPr>
        <w:spacing w:after="0"/>
        <w:ind w:firstLine="709"/>
        <w:jc w:val="both"/>
        <w:rPr>
          <w:rFonts w:ascii="Times New Roman" w:hAnsi="Times New Roman" w:cs="Times New Roman"/>
          <w:sz w:val="28"/>
          <w:szCs w:val="28"/>
        </w:rPr>
      </w:pPr>
      <w:r w:rsidRPr="00307B21">
        <w:rPr>
          <w:rFonts w:ascii="Times New Roman" w:hAnsi="Times New Roman" w:cs="Times New Roman"/>
          <w:sz w:val="28"/>
          <w:szCs w:val="28"/>
        </w:rPr>
        <w:t>-технико-экономическое обоснование приобретения оборудования, аренды помещения  в целях создания и (или) развития и (или) модернизации производства товаров (с учетом критериев конкурсного отбора), заверенное подписью руководителя и печатью;</w:t>
      </w:r>
    </w:p>
    <w:p w:rsidR="00D125F4" w:rsidRPr="00307B21" w:rsidRDefault="00D125F4" w:rsidP="00D125F4">
      <w:pPr>
        <w:spacing w:after="0"/>
        <w:ind w:firstLine="709"/>
        <w:jc w:val="both"/>
        <w:rPr>
          <w:rFonts w:ascii="Times New Roman" w:hAnsi="Times New Roman" w:cs="Times New Roman"/>
          <w:sz w:val="28"/>
          <w:szCs w:val="28"/>
        </w:rPr>
      </w:pPr>
      <w:r w:rsidRPr="00307B21">
        <w:rPr>
          <w:rFonts w:ascii="Times New Roman" w:hAnsi="Times New Roman" w:cs="Times New Roman"/>
          <w:sz w:val="28"/>
          <w:szCs w:val="28"/>
        </w:rPr>
        <w:t>-копии договоров, заключенных субъектами малого и среднего предпринимательства, на приобретение в собственность оборудования и (или) в аренду помещения, заверенные подписью руководителя и печатью, с предъявлением оригиналов;</w:t>
      </w:r>
    </w:p>
    <w:p w:rsidR="00D125F4" w:rsidRPr="00307B21" w:rsidRDefault="00D125F4" w:rsidP="00D125F4">
      <w:pPr>
        <w:spacing w:after="0"/>
        <w:ind w:firstLine="709"/>
        <w:jc w:val="both"/>
        <w:rPr>
          <w:rFonts w:ascii="Times New Roman" w:hAnsi="Times New Roman" w:cs="Times New Roman"/>
          <w:sz w:val="28"/>
          <w:szCs w:val="28"/>
        </w:rPr>
      </w:pPr>
      <w:r w:rsidRPr="00307B21">
        <w:rPr>
          <w:rFonts w:ascii="Times New Roman" w:hAnsi="Times New Roman" w:cs="Times New Roman"/>
          <w:sz w:val="28"/>
          <w:szCs w:val="28"/>
        </w:rPr>
        <w:t xml:space="preserve">-копии документов, подтверждающих осуществление расходов субъектами малого и среднего предпринимательства на приобретение </w:t>
      </w:r>
      <w:r w:rsidRPr="00307B21">
        <w:rPr>
          <w:rFonts w:ascii="Times New Roman" w:hAnsi="Times New Roman" w:cs="Times New Roman"/>
          <w:sz w:val="28"/>
          <w:szCs w:val="28"/>
        </w:rPr>
        <w:lastRenderedPageBreak/>
        <w:t xml:space="preserve">оборудования, аренду </w:t>
      </w:r>
      <w:proofErr w:type="gramStart"/>
      <w:r w:rsidRPr="00307B21">
        <w:rPr>
          <w:rFonts w:ascii="Times New Roman" w:hAnsi="Times New Roman" w:cs="Times New Roman"/>
          <w:sz w:val="28"/>
          <w:szCs w:val="28"/>
        </w:rPr>
        <w:t>помещения</w:t>
      </w:r>
      <w:proofErr w:type="gramEnd"/>
      <w:r w:rsidRPr="00307B21">
        <w:rPr>
          <w:rFonts w:ascii="Times New Roman" w:hAnsi="Times New Roman" w:cs="Times New Roman"/>
          <w:sz w:val="28"/>
          <w:szCs w:val="28"/>
        </w:rPr>
        <w:t xml:space="preserve"> в том числе платежные поручения, инкассовые поручения, платежные требования, платежные ордера, заверенные банком, или надлежаще заверенные копии кассового чека, копии квитанций к приходному кассовому ордеру либо надлежаще заверенные копии кассового чека и копии товарного чека (с предъявлением оригиналов) и другие документы, подтверждающие факт оплаты, заверенные подписью руководителя и печатью, с предъявлением оригиналов;</w:t>
      </w:r>
    </w:p>
    <w:p w:rsidR="00D125F4" w:rsidRPr="00307B21" w:rsidRDefault="00D125F4" w:rsidP="00D125F4">
      <w:pPr>
        <w:spacing w:after="0"/>
        <w:ind w:firstLine="709"/>
        <w:jc w:val="both"/>
        <w:rPr>
          <w:rFonts w:ascii="Times New Roman" w:hAnsi="Times New Roman" w:cs="Times New Roman"/>
          <w:sz w:val="28"/>
          <w:szCs w:val="28"/>
        </w:rPr>
      </w:pPr>
      <w:r w:rsidRPr="00307B21">
        <w:rPr>
          <w:rFonts w:ascii="Times New Roman" w:hAnsi="Times New Roman" w:cs="Times New Roman"/>
          <w:sz w:val="28"/>
          <w:szCs w:val="28"/>
        </w:rPr>
        <w:t>-копии бухгалтерских документов, подтверждающих ввод в эксплуатацию приобретенного оборудования, заверенные подписью руководителя и печатью, с предъявлением оригиналов;</w:t>
      </w:r>
    </w:p>
    <w:p w:rsidR="00301BC6" w:rsidRPr="00307B21" w:rsidRDefault="00301BC6" w:rsidP="00301BC6">
      <w:pPr>
        <w:spacing w:after="0" w:line="240" w:lineRule="auto"/>
        <w:ind w:firstLine="709"/>
        <w:jc w:val="both"/>
        <w:rPr>
          <w:rFonts w:ascii="Times New Roman" w:eastAsia="Times New Roman" w:hAnsi="Times New Roman" w:cs="Times New Roman"/>
          <w:sz w:val="28"/>
          <w:szCs w:val="28"/>
          <w:lang w:eastAsia="ru-RU"/>
        </w:rPr>
      </w:pPr>
      <w:r w:rsidRPr="00307B21">
        <w:rPr>
          <w:rFonts w:ascii="Times New Roman" w:hAnsi="Times New Roman" w:cs="Times New Roman"/>
          <w:sz w:val="28"/>
          <w:szCs w:val="28"/>
        </w:rPr>
        <w:t xml:space="preserve">- справку о сохранении существующих или создании новых рабочих мест в текущем году по состоянию на дату подачи заявления, заверенную подписью руководителя и печатью по форме </w:t>
      </w:r>
      <w:r w:rsidRPr="00307B21">
        <w:rPr>
          <w:rFonts w:ascii="Times New Roman" w:eastAsia="Times New Roman" w:hAnsi="Times New Roman" w:cs="Times New Roman"/>
          <w:sz w:val="28"/>
          <w:szCs w:val="28"/>
          <w:lang w:eastAsia="ru-RU"/>
        </w:rPr>
        <w:t>согласно приложению № 2 к настоящему административному регламенту.</w:t>
      </w:r>
    </w:p>
    <w:p w:rsidR="00301BC6" w:rsidRPr="00307B21" w:rsidRDefault="00301BC6" w:rsidP="00301BC6">
      <w:pPr>
        <w:spacing w:after="0" w:line="240" w:lineRule="auto"/>
        <w:ind w:firstLine="709"/>
        <w:jc w:val="both"/>
        <w:rPr>
          <w:rFonts w:ascii="Times New Roman" w:eastAsia="Times New Roman" w:hAnsi="Times New Roman" w:cs="Times New Roman"/>
          <w:sz w:val="28"/>
          <w:szCs w:val="28"/>
          <w:lang w:eastAsia="ru-RU"/>
        </w:rPr>
      </w:pPr>
      <w:r w:rsidRPr="00307B21">
        <w:rPr>
          <w:rFonts w:ascii="Times New Roman" w:eastAsia="Times New Roman" w:hAnsi="Times New Roman" w:cs="Times New Roman"/>
          <w:sz w:val="24"/>
          <w:szCs w:val="24"/>
          <w:lang w:eastAsia="ru-RU"/>
        </w:rPr>
        <w:t xml:space="preserve">- </w:t>
      </w:r>
      <w:hyperlink r:id="rId10" w:history="1">
        <w:r w:rsidRPr="00307B21">
          <w:rPr>
            <w:rFonts w:ascii="Times New Roman" w:eastAsia="Times New Roman" w:hAnsi="Times New Roman" w:cs="Times New Roman"/>
            <w:sz w:val="28"/>
            <w:szCs w:val="28"/>
            <w:lang w:eastAsia="ru-RU"/>
          </w:rPr>
          <w:t>расчет</w:t>
        </w:r>
      </w:hyperlink>
      <w:r w:rsidRPr="00307B21">
        <w:rPr>
          <w:rFonts w:ascii="Times New Roman" w:eastAsia="Times New Roman" w:hAnsi="Times New Roman" w:cs="Times New Roman"/>
          <w:sz w:val="28"/>
          <w:szCs w:val="28"/>
          <w:lang w:eastAsia="ru-RU"/>
        </w:rPr>
        <w:t xml:space="preserve"> суммы субсидии, заверенный подписью руководителя и печатью по форме согласно приложению № 3 к настоящему административному регламенту.</w:t>
      </w:r>
    </w:p>
    <w:p w:rsidR="00301BC6" w:rsidRPr="00307B21" w:rsidRDefault="00301BC6" w:rsidP="00301BC6">
      <w:pPr>
        <w:spacing w:after="0" w:line="240" w:lineRule="auto"/>
        <w:ind w:firstLine="709"/>
        <w:jc w:val="both"/>
        <w:rPr>
          <w:rFonts w:ascii="Times New Roman" w:eastAsia="Times New Roman" w:hAnsi="Times New Roman" w:cs="Times New Roman"/>
          <w:sz w:val="28"/>
          <w:szCs w:val="28"/>
          <w:lang w:eastAsia="ru-RU"/>
        </w:rPr>
      </w:pPr>
      <w:r w:rsidRPr="00307B21">
        <w:rPr>
          <w:rFonts w:ascii="Times New Roman" w:hAnsi="Times New Roman" w:cs="Times New Roman"/>
          <w:sz w:val="28"/>
          <w:szCs w:val="28"/>
        </w:rPr>
        <w:t>При представлении копий документов, указанных в настоящем пункте, предъявляются также оригиналы указанных документов.</w:t>
      </w:r>
    </w:p>
    <w:p w:rsidR="00301BC6" w:rsidRPr="00307B21" w:rsidRDefault="00301BC6" w:rsidP="00301BC6">
      <w:pPr>
        <w:spacing w:after="0" w:line="240" w:lineRule="auto"/>
        <w:ind w:firstLine="851"/>
        <w:jc w:val="both"/>
        <w:rPr>
          <w:rFonts w:ascii="Times New Roman" w:hAnsi="Times New Roman" w:cs="Times New Roman"/>
          <w:sz w:val="28"/>
          <w:szCs w:val="28"/>
        </w:rPr>
      </w:pPr>
      <w:r w:rsidRPr="00307B21">
        <w:rPr>
          <w:rFonts w:ascii="Times New Roman" w:hAnsi="Times New Roman" w:cs="Times New Roman"/>
          <w:sz w:val="28"/>
          <w:szCs w:val="28"/>
        </w:rPr>
        <w:t>2.6.1.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301BC6" w:rsidRPr="00307B21" w:rsidRDefault="00301BC6" w:rsidP="00301BC6">
      <w:pPr>
        <w:spacing w:after="0" w:line="240" w:lineRule="auto"/>
        <w:ind w:firstLine="851"/>
        <w:jc w:val="both"/>
        <w:rPr>
          <w:rFonts w:ascii="Times New Roman" w:hAnsi="Times New Roman" w:cs="Times New Roman"/>
          <w:sz w:val="28"/>
          <w:szCs w:val="28"/>
        </w:rPr>
      </w:pPr>
      <w:r w:rsidRPr="00307B21">
        <w:rPr>
          <w:rFonts w:ascii="Times New Roman" w:hAnsi="Times New Roman" w:cs="Times New Roman"/>
          <w:sz w:val="28"/>
          <w:szCs w:val="28"/>
        </w:rPr>
        <w:t>- выписку из единого государственного реестра юридических лиц (если учредителем является юридическое лицо - дополнительно выписка по учредителю) или выписка из единого государственного реестра индивидуальных предпринимателей, выданная налоговым органом в срок не позднее одного месяца до даты представления заявления на получение субсидии;</w:t>
      </w:r>
    </w:p>
    <w:p w:rsidR="00301BC6" w:rsidRPr="00307B21" w:rsidRDefault="00301BC6" w:rsidP="00301BC6">
      <w:pPr>
        <w:pStyle w:val="ConsPlusNormal"/>
        <w:ind w:firstLine="851"/>
        <w:jc w:val="both"/>
        <w:rPr>
          <w:rFonts w:ascii="Times New Roman" w:hAnsi="Times New Roman" w:cs="Times New Roman"/>
          <w:sz w:val="28"/>
          <w:szCs w:val="28"/>
        </w:rPr>
      </w:pPr>
      <w:r w:rsidRPr="00307B21">
        <w:rPr>
          <w:rFonts w:ascii="Times New Roman" w:hAnsi="Times New Roman" w:cs="Times New Roman"/>
          <w:sz w:val="28"/>
          <w:szCs w:val="28"/>
        </w:rPr>
        <w:t>- справку о средней численности работников за три года предшествующих подаче заявления, заверенную подписью руководителя и печатью;</w:t>
      </w:r>
    </w:p>
    <w:p w:rsidR="00301BC6" w:rsidRPr="00307B21" w:rsidRDefault="00301BC6" w:rsidP="00301BC6">
      <w:pPr>
        <w:pStyle w:val="ConsPlusNormal"/>
        <w:ind w:firstLine="851"/>
        <w:jc w:val="both"/>
        <w:rPr>
          <w:rFonts w:ascii="Times New Roman" w:hAnsi="Times New Roman" w:cs="Times New Roman"/>
          <w:sz w:val="28"/>
          <w:szCs w:val="28"/>
        </w:rPr>
      </w:pPr>
      <w:r w:rsidRPr="00307B21">
        <w:rPr>
          <w:rFonts w:ascii="Times New Roman" w:hAnsi="Times New Roman" w:cs="Times New Roman"/>
          <w:sz w:val="28"/>
          <w:szCs w:val="28"/>
        </w:rPr>
        <w:t>- справку о величине выручки от реализации товаров (работ, услуг) за три года предшествующих подаче заявления, заверенную подписью руководителя и печатью;</w:t>
      </w:r>
    </w:p>
    <w:p w:rsidR="00301BC6" w:rsidRPr="00307B21" w:rsidRDefault="00301BC6" w:rsidP="00301BC6">
      <w:pPr>
        <w:pStyle w:val="ConsPlusNormal"/>
        <w:ind w:firstLine="851"/>
        <w:jc w:val="both"/>
        <w:rPr>
          <w:rFonts w:ascii="Times New Roman" w:hAnsi="Times New Roman" w:cs="Times New Roman"/>
          <w:sz w:val="28"/>
          <w:szCs w:val="28"/>
        </w:rPr>
      </w:pPr>
      <w:r w:rsidRPr="00307B21">
        <w:rPr>
          <w:rFonts w:ascii="Times New Roman" w:hAnsi="Times New Roman" w:cs="Times New Roman"/>
          <w:sz w:val="28"/>
          <w:szCs w:val="28"/>
        </w:rPr>
        <w:t>- справку налогового органа, подтверждающую отсутствие просроченной задолженности по налоговым и иным обязательным платежам в бюджетную систему Российской Федерации, выданную в срок не позднее одного месяца до даты представления заявления на получение субсидии;</w:t>
      </w:r>
    </w:p>
    <w:p w:rsidR="00301BC6" w:rsidRPr="00307B21" w:rsidRDefault="00301BC6" w:rsidP="00301BC6">
      <w:pPr>
        <w:pStyle w:val="ConsPlusNormal"/>
        <w:ind w:firstLine="851"/>
        <w:jc w:val="both"/>
        <w:rPr>
          <w:rFonts w:ascii="Times New Roman" w:hAnsi="Times New Roman" w:cs="Times New Roman"/>
          <w:sz w:val="28"/>
          <w:szCs w:val="28"/>
        </w:rPr>
      </w:pPr>
      <w:r w:rsidRPr="00307B21">
        <w:rPr>
          <w:rFonts w:ascii="Times New Roman" w:hAnsi="Times New Roman" w:cs="Times New Roman"/>
          <w:sz w:val="28"/>
          <w:szCs w:val="28"/>
        </w:rPr>
        <w:t>- справка о полученных субсидиях за три года, предшествующих подаче заявления.</w:t>
      </w:r>
    </w:p>
    <w:p w:rsidR="00301BC6" w:rsidRPr="00307B21" w:rsidRDefault="00301BC6" w:rsidP="00301BC6">
      <w:pPr>
        <w:pStyle w:val="ConsPlusNormal"/>
        <w:ind w:firstLine="851"/>
        <w:jc w:val="both"/>
        <w:rPr>
          <w:rFonts w:ascii="Times New Roman" w:hAnsi="Times New Roman" w:cs="Times New Roman"/>
          <w:sz w:val="28"/>
          <w:szCs w:val="28"/>
        </w:rPr>
      </w:pPr>
      <w:r w:rsidRPr="00307B21">
        <w:rPr>
          <w:rFonts w:ascii="Times New Roman" w:hAnsi="Times New Roman" w:cs="Times New Roman"/>
          <w:sz w:val="28"/>
          <w:szCs w:val="28"/>
        </w:rPr>
        <w:t xml:space="preserve">2.6.2. </w:t>
      </w:r>
      <w:proofErr w:type="gramStart"/>
      <w:r w:rsidRPr="00307B21">
        <w:rPr>
          <w:rFonts w:ascii="Times New Roman" w:eastAsiaTheme="minorHAnsi" w:hAnsi="Times New Roman" w:cs="Times New Roman"/>
          <w:sz w:val="28"/>
          <w:szCs w:val="28"/>
          <w:lang w:eastAsia="en-US"/>
        </w:rPr>
        <w:t xml:space="preserve">В случае если для предоставления </w:t>
      </w:r>
      <w:r w:rsidRPr="00307B21">
        <w:rPr>
          <w:rFonts w:ascii="Times New Roman" w:hAnsi="Times New Roman" w:cs="Times New Roman"/>
          <w:sz w:val="28"/>
          <w:szCs w:val="28"/>
        </w:rPr>
        <w:t xml:space="preserve">муниципальной услуги необходима обработка персональных данных лица, не являющегося </w:t>
      </w:r>
      <w:r w:rsidRPr="00307B21">
        <w:rPr>
          <w:rFonts w:ascii="Times New Roman" w:hAnsi="Times New Roman" w:cs="Times New Roman"/>
          <w:sz w:val="28"/>
          <w:szCs w:val="28"/>
        </w:rPr>
        <w:lastRenderedPageBreak/>
        <w:t xml:space="preserve">заявителем, и если в соответствии с федеральным </w:t>
      </w:r>
      <w:hyperlink r:id="rId11" w:history="1">
        <w:r w:rsidRPr="00307B21">
          <w:rPr>
            <w:rFonts w:ascii="Times New Roman" w:hAnsi="Times New Roman" w:cs="Times New Roman"/>
            <w:sz w:val="28"/>
            <w:szCs w:val="28"/>
          </w:rPr>
          <w:t>законом</w:t>
        </w:r>
      </w:hyperlink>
      <w:r w:rsidRPr="00307B21">
        <w:rPr>
          <w:rFonts w:ascii="Times New Roman" w:hAnsi="Times New Roman" w:cs="Times New Roman"/>
          <w:sz w:val="28"/>
          <w:szCs w:val="28"/>
        </w:rPr>
        <w:t xml:space="preserve">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w:t>
      </w:r>
      <w:hyperlink r:id="rId12" w:history="1">
        <w:r w:rsidRPr="00307B21">
          <w:rPr>
            <w:rFonts w:ascii="Times New Roman" w:hAnsi="Times New Roman" w:cs="Times New Roman"/>
            <w:sz w:val="28"/>
            <w:szCs w:val="28"/>
          </w:rPr>
          <w:t>законного представителя</w:t>
        </w:r>
      </w:hyperlink>
      <w:r w:rsidRPr="00307B21">
        <w:rPr>
          <w:rFonts w:ascii="Times New Roman" w:hAnsi="Times New Roman" w:cs="Times New Roman"/>
          <w:sz w:val="28"/>
          <w:szCs w:val="28"/>
        </w:rPr>
        <w:t xml:space="preserve"> на обработку персональных данных указанного лица.</w:t>
      </w:r>
      <w:proofErr w:type="gramEnd"/>
      <w:r w:rsidRPr="00307B21">
        <w:rPr>
          <w:rFonts w:ascii="Times New Roman" w:hAnsi="Times New Roman" w:cs="Times New Roman"/>
          <w:sz w:val="28"/>
          <w:szCs w:val="28"/>
        </w:rPr>
        <w:t xml:space="preserve"> Документы, подтверждающие получение согласия, могут быть </w:t>
      </w:r>
      <w:proofErr w:type="gramStart"/>
      <w:r w:rsidRPr="00307B21">
        <w:rPr>
          <w:rFonts w:ascii="Times New Roman" w:hAnsi="Times New Roman" w:cs="Times New Roman"/>
          <w:sz w:val="28"/>
          <w:szCs w:val="28"/>
        </w:rPr>
        <w:t>представлены</w:t>
      </w:r>
      <w:proofErr w:type="gramEnd"/>
      <w:r w:rsidRPr="00307B21">
        <w:rPr>
          <w:rFonts w:ascii="Times New Roman" w:hAnsi="Times New Roman" w:cs="Times New Roman"/>
          <w:sz w:val="28"/>
          <w:szCs w:val="28"/>
        </w:rPr>
        <w:t xml:space="preserve"> в том числе в форме электронного документа.</w:t>
      </w:r>
    </w:p>
    <w:p w:rsidR="00301BC6" w:rsidRPr="00307B21" w:rsidRDefault="00301BC6" w:rsidP="00301BC6">
      <w:pPr>
        <w:pStyle w:val="ConsPlusNormal"/>
        <w:ind w:firstLine="851"/>
        <w:jc w:val="both"/>
        <w:rPr>
          <w:rFonts w:ascii="Times New Roman" w:hAnsi="Times New Roman" w:cs="Times New Roman"/>
          <w:sz w:val="28"/>
          <w:szCs w:val="28"/>
        </w:rPr>
      </w:pPr>
      <w:r w:rsidRPr="00307B21">
        <w:rPr>
          <w:rFonts w:ascii="Times New Roman" w:hAnsi="Times New Roman" w:cs="Times New Roman"/>
          <w:sz w:val="28"/>
          <w:szCs w:val="28"/>
        </w:rPr>
        <w:t>Отсутствие такого документа не является основанием для отказа в предоставлении муниципальной услуги.</w:t>
      </w:r>
    </w:p>
    <w:p w:rsidR="00301BC6" w:rsidRPr="00307B21" w:rsidRDefault="00301BC6" w:rsidP="00301BC6">
      <w:pPr>
        <w:spacing w:after="0"/>
        <w:ind w:firstLine="851"/>
        <w:jc w:val="both"/>
        <w:rPr>
          <w:rFonts w:ascii="Times New Roman" w:hAnsi="Times New Roman" w:cs="Times New Roman"/>
          <w:sz w:val="28"/>
          <w:szCs w:val="28"/>
        </w:rPr>
      </w:pPr>
      <w:r w:rsidRPr="00307B21">
        <w:rPr>
          <w:rFonts w:ascii="Times New Roman" w:hAnsi="Times New Roman" w:cs="Times New Roman"/>
          <w:sz w:val="28"/>
          <w:szCs w:val="28"/>
        </w:rPr>
        <w:t>2.6.3. Администрация  не вправе требовать от заявителя или его представителя:</w:t>
      </w:r>
    </w:p>
    <w:p w:rsidR="00301BC6" w:rsidRPr="00307B21" w:rsidRDefault="00301BC6" w:rsidP="00301BC6">
      <w:pPr>
        <w:spacing w:after="0"/>
        <w:ind w:firstLine="851"/>
        <w:jc w:val="both"/>
        <w:rPr>
          <w:rFonts w:ascii="Times New Roman" w:hAnsi="Times New Roman" w:cs="Times New Roman"/>
          <w:sz w:val="28"/>
          <w:szCs w:val="28"/>
        </w:rPr>
      </w:pPr>
      <w:r w:rsidRPr="00307B21">
        <w:rPr>
          <w:rFonts w:ascii="Times New Roman" w:hAnsi="Times New Roman" w:cs="Times New Roman"/>
          <w:sz w:val="28"/>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01BC6" w:rsidRPr="00307B21" w:rsidRDefault="00301BC6" w:rsidP="00301BC6">
      <w:pPr>
        <w:spacing w:after="0"/>
        <w:ind w:firstLine="851"/>
        <w:jc w:val="both"/>
        <w:rPr>
          <w:rFonts w:ascii="Times New Roman" w:hAnsi="Times New Roman" w:cs="Times New Roman"/>
          <w:sz w:val="28"/>
          <w:szCs w:val="28"/>
        </w:rPr>
      </w:pPr>
      <w:r w:rsidRPr="00307B21">
        <w:rPr>
          <w:rFonts w:ascii="Times New Roman" w:hAnsi="Times New Roman" w:cs="Times New Roman"/>
          <w:sz w:val="28"/>
          <w:szCs w:val="28"/>
        </w:rPr>
        <w:t>- представления документов и информации, которые находятся в распоряжении органов, предоставляющих государственные услуги, иных государственных органов, органов местного самоуправления, организаций, в соответствии с нормативными правовыми актами Российской Федерации, нормативными правовыми актами Кемеровской области, нормативными правовыми актами Прокопьевского муниципального округа. Данные документы и информация должны запрашиваться в порядке межведомственного электронного взаимодействия без участия граждан;</w:t>
      </w:r>
    </w:p>
    <w:p w:rsidR="00301BC6" w:rsidRPr="00307B21" w:rsidRDefault="00301BC6" w:rsidP="00301BC6">
      <w:pPr>
        <w:spacing w:after="0"/>
        <w:ind w:firstLine="851"/>
        <w:jc w:val="both"/>
        <w:rPr>
          <w:rFonts w:ascii="Times New Roman" w:hAnsi="Times New Roman" w:cs="Times New Roman"/>
          <w:sz w:val="28"/>
          <w:szCs w:val="28"/>
        </w:rPr>
      </w:pPr>
      <w:r w:rsidRPr="00307B21">
        <w:rPr>
          <w:rFonts w:ascii="Times New Roman" w:hAnsi="Times New Roman" w:cs="Times New Roman"/>
          <w:sz w:val="28"/>
          <w:szCs w:val="28"/>
        </w:rPr>
        <w:t>-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w:t>
      </w:r>
    </w:p>
    <w:p w:rsidR="00301BC6" w:rsidRPr="00307B21" w:rsidRDefault="00301BC6" w:rsidP="00301BC6">
      <w:pPr>
        <w:spacing w:after="0"/>
        <w:ind w:firstLine="851"/>
        <w:jc w:val="both"/>
        <w:rPr>
          <w:rFonts w:ascii="Times New Roman" w:hAnsi="Times New Roman" w:cs="Times New Roman"/>
          <w:sz w:val="28"/>
          <w:szCs w:val="28"/>
        </w:rPr>
      </w:pPr>
      <w:r w:rsidRPr="00307B21">
        <w:rPr>
          <w:rFonts w:ascii="Times New Roman" w:hAnsi="Times New Roman" w:cs="Times New Roman"/>
          <w:sz w:val="28"/>
          <w:szCs w:val="28"/>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301BC6" w:rsidRPr="00307B21" w:rsidRDefault="00301BC6" w:rsidP="00301BC6">
      <w:pPr>
        <w:spacing w:after="0"/>
        <w:ind w:firstLine="851"/>
        <w:jc w:val="both"/>
        <w:rPr>
          <w:rFonts w:ascii="Times New Roman" w:hAnsi="Times New Roman" w:cs="Times New Roman"/>
          <w:sz w:val="28"/>
          <w:szCs w:val="28"/>
        </w:rPr>
      </w:pPr>
      <w:r w:rsidRPr="00307B21">
        <w:rPr>
          <w:rFonts w:ascii="Times New Roman" w:hAnsi="Times New Roman" w:cs="Times New Roman"/>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государственной или муниципальной услуги;</w:t>
      </w:r>
    </w:p>
    <w:p w:rsidR="00301BC6" w:rsidRPr="00307B21" w:rsidRDefault="00301BC6" w:rsidP="00301BC6">
      <w:pPr>
        <w:spacing w:after="0"/>
        <w:ind w:firstLine="851"/>
        <w:jc w:val="both"/>
        <w:rPr>
          <w:rFonts w:ascii="Times New Roman" w:hAnsi="Times New Roman" w:cs="Times New Roman"/>
          <w:sz w:val="28"/>
          <w:szCs w:val="28"/>
        </w:rPr>
      </w:pPr>
      <w:r w:rsidRPr="00307B21">
        <w:rPr>
          <w:rFonts w:ascii="Times New Roman" w:hAnsi="Times New Roman" w:cs="Times New Roman"/>
          <w:sz w:val="28"/>
          <w:szCs w:val="28"/>
        </w:rPr>
        <w:lastRenderedPageBreak/>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301BC6" w:rsidRPr="00307B21" w:rsidRDefault="00301BC6" w:rsidP="00301BC6">
      <w:pPr>
        <w:spacing w:after="0"/>
        <w:ind w:firstLine="851"/>
        <w:jc w:val="both"/>
        <w:rPr>
          <w:rFonts w:ascii="Times New Roman" w:hAnsi="Times New Roman" w:cs="Times New Roman"/>
          <w:sz w:val="28"/>
          <w:szCs w:val="28"/>
        </w:rPr>
      </w:pPr>
      <w:r w:rsidRPr="00307B21">
        <w:rPr>
          <w:rFonts w:ascii="Times New Roman" w:hAnsi="Times New Roman" w:cs="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301BC6" w:rsidRPr="00307B21" w:rsidRDefault="00301BC6" w:rsidP="00301BC6">
      <w:pPr>
        <w:spacing w:after="0"/>
        <w:ind w:firstLine="851"/>
        <w:jc w:val="both"/>
        <w:rPr>
          <w:rFonts w:ascii="Times New Roman" w:hAnsi="Times New Roman" w:cs="Times New Roman"/>
          <w:sz w:val="28"/>
          <w:szCs w:val="28"/>
        </w:rPr>
      </w:pPr>
      <w:proofErr w:type="gramStart"/>
      <w:r w:rsidRPr="00307B21">
        <w:rPr>
          <w:rFonts w:ascii="Times New Roman" w:hAnsi="Times New Roman" w:cs="Times New Roman"/>
          <w:sz w:val="28"/>
          <w:szCs w:val="2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w:t>
      </w:r>
      <w:proofErr w:type="gramEnd"/>
      <w:r w:rsidRPr="00307B21">
        <w:rPr>
          <w:rFonts w:ascii="Times New Roman" w:hAnsi="Times New Roman" w:cs="Times New Roman"/>
          <w:sz w:val="28"/>
          <w:szCs w:val="28"/>
        </w:rPr>
        <w:t xml:space="preserve"> документов, необходимых для предоставления муниципальной услуги, либо руководителя организации, уведомляется заявитель, а также приносятся извинения за доставленные неудобства.</w:t>
      </w:r>
    </w:p>
    <w:p w:rsidR="00301BC6" w:rsidRPr="00307B21" w:rsidRDefault="00301BC6" w:rsidP="00301BC6">
      <w:pPr>
        <w:spacing w:after="0"/>
        <w:ind w:firstLine="851"/>
        <w:jc w:val="both"/>
        <w:rPr>
          <w:rFonts w:ascii="Times New Roman" w:hAnsi="Times New Roman" w:cs="Times New Roman"/>
          <w:sz w:val="28"/>
          <w:szCs w:val="28"/>
        </w:rPr>
      </w:pPr>
      <w:r w:rsidRPr="00307B21">
        <w:rPr>
          <w:rFonts w:ascii="Times New Roman" w:hAnsi="Times New Roman" w:cs="Times New Roman"/>
          <w:sz w:val="28"/>
          <w:szCs w:val="28"/>
        </w:rPr>
        <w:t>2.6.4.  Пакет конкурсной документации может быть представлен:</w:t>
      </w:r>
    </w:p>
    <w:p w:rsidR="00301BC6" w:rsidRPr="00307B21" w:rsidRDefault="00301BC6" w:rsidP="00301BC6">
      <w:pPr>
        <w:spacing w:after="0"/>
        <w:ind w:firstLine="851"/>
        <w:jc w:val="both"/>
        <w:rPr>
          <w:rFonts w:ascii="Times New Roman" w:hAnsi="Times New Roman" w:cs="Times New Roman"/>
          <w:sz w:val="28"/>
          <w:szCs w:val="28"/>
        </w:rPr>
      </w:pPr>
      <w:r w:rsidRPr="00307B21">
        <w:rPr>
          <w:rFonts w:ascii="Times New Roman" w:hAnsi="Times New Roman" w:cs="Times New Roman"/>
          <w:sz w:val="28"/>
          <w:szCs w:val="28"/>
        </w:rPr>
        <w:t>- в Администрацию либо в ГАУ «УМФЦ по Кемеровской области» отдел «Мои документы» Прокопьевского района, посредством личного обращения заявителя;</w:t>
      </w:r>
    </w:p>
    <w:p w:rsidR="00301BC6" w:rsidRPr="00307B21" w:rsidRDefault="00301BC6" w:rsidP="00301BC6">
      <w:pPr>
        <w:spacing w:after="0"/>
        <w:ind w:firstLine="851"/>
        <w:jc w:val="both"/>
        <w:rPr>
          <w:rFonts w:ascii="Times New Roman" w:hAnsi="Times New Roman" w:cs="Times New Roman"/>
          <w:sz w:val="28"/>
          <w:szCs w:val="28"/>
        </w:rPr>
      </w:pPr>
      <w:r w:rsidRPr="00307B21">
        <w:rPr>
          <w:rFonts w:ascii="Times New Roman" w:hAnsi="Times New Roman" w:cs="Times New Roman"/>
          <w:sz w:val="28"/>
          <w:szCs w:val="28"/>
        </w:rPr>
        <w:t>- в Администрацию либо в ГАУ «УМФЦ по Кемеровской области» отдел «Мои документы» Прокопьевского района, посредством направления почтовой связью;</w:t>
      </w:r>
    </w:p>
    <w:p w:rsidR="00301BC6" w:rsidRPr="00307B21" w:rsidRDefault="00301BC6" w:rsidP="00301BC6">
      <w:pPr>
        <w:spacing w:after="0"/>
        <w:ind w:firstLine="851"/>
        <w:jc w:val="both"/>
        <w:rPr>
          <w:rFonts w:ascii="Times New Roman" w:hAnsi="Times New Roman" w:cs="Times New Roman"/>
          <w:sz w:val="28"/>
          <w:szCs w:val="28"/>
        </w:rPr>
      </w:pPr>
      <w:r w:rsidRPr="00307B21">
        <w:rPr>
          <w:rFonts w:ascii="Times New Roman" w:hAnsi="Times New Roman" w:cs="Times New Roman"/>
          <w:sz w:val="28"/>
          <w:szCs w:val="28"/>
        </w:rPr>
        <w:t>- через Единый портал.</w:t>
      </w:r>
    </w:p>
    <w:p w:rsidR="00301BC6" w:rsidRPr="00307B21" w:rsidRDefault="00301BC6" w:rsidP="00301BC6">
      <w:pPr>
        <w:spacing w:after="0"/>
        <w:ind w:firstLine="851"/>
        <w:jc w:val="both"/>
        <w:rPr>
          <w:rFonts w:ascii="Times New Roman" w:hAnsi="Times New Roman" w:cs="Times New Roman"/>
          <w:sz w:val="28"/>
          <w:szCs w:val="28"/>
        </w:rPr>
      </w:pPr>
      <w:r w:rsidRPr="00307B21">
        <w:rPr>
          <w:rFonts w:ascii="Times New Roman" w:hAnsi="Times New Roman" w:cs="Times New Roman"/>
          <w:sz w:val="28"/>
          <w:szCs w:val="28"/>
        </w:rPr>
        <w:t>2.7. Исчерпывающий перечень оснований для отказа в приеме документов, необходимых для предоставления муниципальной услуги:</w:t>
      </w:r>
    </w:p>
    <w:p w:rsidR="00301BC6" w:rsidRPr="00307B21" w:rsidRDefault="00301BC6" w:rsidP="00301BC6">
      <w:pPr>
        <w:spacing w:after="0"/>
        <w:ind w:firstLine="851"/>
        <w:jc w:val="both"/>
        <w:rPr>
          <w:rFonts w:ascii="Times New Roman" w:hAnsi="Times New Roman" w:cs="Times New Roman"/>
          <w:sz w:val="28"/>
          <w:szCs w:val="28"/>
        </w:rPr>
      </w:pPr>
      <w:r w:rsidRPr="00307B21">
        <w:rPr>
          <w:rFonts w:ascii="Times New Roman" w:hAnsi="Times New Roman" w:cs="Times New Roman"/>
          <w:sz w:val="28"/>
          <w:szCs w:val="28"/>
        </w:rPr>
        <w:t>- непредставление документа, удостоверяющего личность заявителя;</w:t>
      </w:r>
    </w:p>
    <w:p w:rsidR="00301BC6" w:rsidRPr="00307B21" w:rsidRDefault="00301BC6" w:rsidP="00301BC6">
      <w:pPr>
        <w:spacing w:after="0"/>
        <w:ind w:firstLine="851"/>
        <w:jc w:val="both"/>
        <w:rPr>
          <w:rFonts w:ascii="Times New Roman" w:hAnsi="Times New Roman" w:cs="Times New Roman"/>
          <w:sz w:val="28"/>
          <w:szCs w:val="28"/>
        </w:rPr>
      </w:pPr>
      <w:r w:rsidRPr="00307B21">
        <w:rPr>
          <w:rFonts w:ascii="Times New Roman" w:hAnsi="Times New Roman" w:cs="Times New Roman"/>
          <w:sz w:val="28"/>
          <w:szCs w:val="28"/>
        </w:rPr>
        <w:t>- обращение неуполномоченного лица, поданное в интересах другого гражданина.</w:t>
      </w:r>
    </w:p>
    <w:p w:rsidR="00301BC6" w:rsidRPr="00307B21" w:rsidRDefault="00301BC6" w:rsidP="00301BC6">
      <w:pPr>
        <w:spacing w:after="0"/>
        <w:ind w:firstLine="851"/>
        <w:jc w:val="both"/>
        <w:rPr>
          <w:rFonts w:ascii="Times New Roman" w:hAnsi="Times New Roman" w:cs="Times New Roman"/>
          <w:sz w:val="28"/>
          <w:szCs w:val="28"/>
        </w:rPr>
      </w:pPr>
      <w:r w:rsidRPr="00307B21">
        <w:rPr>
          <w:rFonts w:ascii="Times New Roman" w:hAnsi="Times New Roman" w:cs="Times New Roman"/>
          <w:sz w:val="28"/>
          <w:szCs w:val="28"/>
        </w:rPr>
        <w:t>2.8. Исчерпывающий перечень оснований для приостановления или отказа в предоставлении муниципальной услуги.</w:t>
      </w:r>
    </w:p>
    <w:p w:rsidR="00301BC6" w:rsidRPr="00307B21" w:rsidRDefault="00301BC6" w:rsidP="00301BC6">
      <w:pPr>
        <w:spacing w:after="0"/>
        <w:ind w:firstLine="851"/>
        <w:jc w:val="both"/>
        <w:rPr>
          <w:rFonts w:ascii="Times New Roman" w:hAnsi="Times New Roman" w:cs="Times New Roman"/>
          <w:sz w:val="28"/>
          <w:szCs w:val="28"/>
        </w:rPr>
      </w:pPr>
      <w:r w:rsidRPr="00307B21">
        <w:rPr>
          <w:rFonts w:ascii="Times New Roman" w:hAnsi="Times New Roman" w:cs="Times New Roman"/>
          <w:sz w:val="28"/>
          <w:szCs w:val="28"/>
        </w:rPr>
        <w:t>2.8.1. Основания для приостановления предоставления муниципальной услуги отсутствуют.</w:t>
      </w:r>
    </w:p>
    <w:p w:rsidR="00301BC6" w:rsidRPr="00307B21" w:rsidRDefault="00301BC6" w:rsidP="00301BC6">
      <w:pPr>
        <w:spacing w:after="0" w:line="240" w:lineRule="auto"/>
        <w:ind w:firstLine="851"/>
        <w:jc w:val="both"/>
        <w:rPr>
          <w:rFonts w:ascii="Times New Roman" w:eastAsia="Times New Roman" w:hAnsi="Times New Roman" w:cs="Times New Roman"/>
          <w:sz w:val="28"/>
          <w:szCs w:val="28"/>
          <w:lang w:eastAsia="ru-RU"/>
        </w:rPr>
      </w:pPr>
      <w:r w:rsidRPr="00307B21">
        <w:rPr>
          <w:rFonts w:ascii="Times New Roman" w:eastAsia="Times New Roman" w:hAnsi="Times New Roman" w:cs="Times New Roman"/>
          <w:sz w:val="28"/>
          <w:szCs w:val="28"/>
          <w:lang w:eastAsia="ru-RU"/>
        </w:rPr>
        <w:lastRenderedPageBreak/>
        <w:t xml:space="preserve">2.8.2. </w:t>
      </w:r>
      <w:r w:rsidRPr="00307B21">
        <w:rPr>
          <w:rFonts w:ascii="Times New Roman" w:hAnsi="Times New Roman" w:cs="Times New Roman"/>
          <w:sz w:val="28"/>
          <w:szCs w:val="28"/>
        </w:rPr>
        <w:t>Исчерпывающими основаниями для отказа в предоставлении субсидии являются:</w:t>
      </w:r>
    </w:p>
    <w:p w:rsidR="00301BC6" w:rsidRPr="00307B21" w:rsidRDefault="00301BC6" w:rsidP="00301BC6">
      <w:pPr>
        <w:spacing w:after="0" w:line="240" w:lineRule="auto"/>
        <w:ind w:firstLine="709"/>
        <w:jc w:val="both"/>
        <w:rPr>
          <w:rFonts w:ascii="Times New Roman" w:eastAsia="Times New Roman" w:hAnsi="Times New Roman" w:cs="Times New Roman"/>
          <w:sz w:val="28"/>
          <w:szCs w:val="28"/>
          <w:lang w:eastAsia="ru-RU"/>
        </w:rPr>
      </w:pPr>
      <w:r w:rsidRPr="00307B21">
        <w:rPr>
          <w:rFonts w:ascii="Times New Roman" w:hAnsi="Times New Roman" w:cs="Times New Roman"/>
          <w:sz w:val="28"/>
          <w:szCs w:val="28"/>
        </w:rPr>
        <w:t>1. несвоевременная подача пакета конкурсной документации;</w:t>
      </w:r>
    </w:p>
    <w:p w:rsidR="00301BC6" w:rsidRPr="00307B21" w:rsidRDefault="00301BC6" w:rsidP="00301BC6">
      <w:pPr>
        <w:spacing w:after="0"/>
        <w:ind w:firstLine="709"/>
        <w:jc w:val="both"/>
        <w:rPr>
          <w:rFonts w:ascii="Times New Roman" w:hAnsi="Times New Roman" w:cs="Times New Roman"/>
          <w:sz w:val="28"/>
          <w:szCs w:val="28"/>
        </w:rPr>
      </w:pPr>
      <w:r w:rsidRPr="00307B21">
        <w:rPr>
          <w:rFonts w:ascii="Times New Roman" w:hAnsi="Times New Roman" w:cs="Times New Roman"/>
          <w:sz w:val="28"/>
          <w:szCs w:val="28"/>
        </w:rPr>
        <w:t>2. непредставление документов, указанных в пункте 2.6 настоящего административного регламента, или представление недостоверных сведений и документов;</w:t>
      </w:r>
    </w:p>
    <w:p w:rsidR="00301BC6" w:rsidRPr="00307B21" w:rsidRDefault="00301BC6" w:rsidP="00301BC6">
      <w:pPr>
        <w:spacing w:after="0"/>
        <w:ind w:firstLine="709"/>
        <w:jc w:val="both"/>
        <w:rPr>
          <w:rFonts w:ascii="Times New Roman" w:hAnsi="Times New Roman" w:cs="Times New Roman"/>
          <w:sz w:val="28"/>
          <w:szCs w:val="28"/>
        </w:rPr>
      </w:pPr>
      <w:r w:rsidRPr="00307B21">
        <w:rPr>
          <w:rFonts w:ascii="Times New Roman" w:hAnsi="Times New Roman" w:cs="Times New Roman"/>
          <w:sz w:val="28"/>
          <w:szCs w:val="28"/>
        </w:rPr>
        <w:t>3.  принятие решения ранее в отношении заявителя - субъекта малого и среднего предпринимательства об оказании аналогичной субсидии, и сроки ее оказания не истекли;</w:t>
      </w:r>
    </w:p>
    <w:p w:rsidR="00301BC6" w:rsidRPr="00307B21" w:rsidRDefault="00301BC6" w:rsidP="00301BC6">
      <w:pPr>
        <w:autoSpaceDE w:val="0"/>
        <w:autoSpaceDN w:val="0"/>
        <w:adjustRightInd w:val="0"/>
        <w:spacing w:after="0" w:line="240" w:lineRule="auto"/>
        <w:ind w:firstLine="540"/>
        <w:jc w:val="both"/>
        <w:rPr>
          <w:rFonts w:ascii="Times New Roman" w:hAnsi="Times New Roman" w:cs="Times New Roman"/>
          <w:sz w:val="28"/>
          <w:szCs w:val="28"/>
        </w:rPr>
      </w:pPr>
      <w:r w:rsidRPr="00307B21">
        <w:rPr>
          <w:rFonts w:ascii="Times New Roman" w:hAnsi="Times New Roman" w:cs="Times New Roman"/>
          <w:sz w:val="28"/>
          <w:szCs w:val="28"/>
        </w:rPr>
        <w:t>4. с момента признания субъекта малого и среднего предпринимательства допустившим нарушение порядка и условий оказания субсидии, в том числе не обеспечившим целевого использования средств субсидии, прошло менее чем три года;</w:t>
      </w:r>
    </w:p>
    <w:p w:rsidR="00301BC6" w:rsidRPr="00307B21" w:rsidRDefault="00301BC6" w:rsidP="00301BC6">
      <w:pPr>
        <w:spacing w:after="0" w:line="240" w:lineRule="auto"/>
        <w:ind w:firstLine="709"/>
        <w:jc w:val="both"/>
        <w:rPr>
          <w:rFonts w:ascii="Times New Roman" w:hAnsi="Times New Roman" w:cs="Times New Roman"/>
          <w:sz w:val="28"/>
          <w:szCs w:val="28"/>
        </w:rPr>
      </w:pPr>
      <w:r w:rsidRPr="00307B21">
        <w:rPr>
          <w:rFonts w:ascii="Times New Roman" w:hAnsi="Times New Roman" w:cs="Times New Roman"/>
          <w:sz w:val="28"/>
          <w:szCs w:val="28"/>
        </w:rPr>
        <w:t>2.9. Услуги, которые являются необходимыми и обязательными для предоставления муниципальной услуги отсутствуют.</w:t>
      </w:r>
    </w:p>
    <w:p w:rsidR="00301BC6" w:rsidRPr="00307B21" w:rsidRDefault="00301BC6" w:rsidP="00301BC6">
      <w:pPr>
        <w:pStyle w:val="ConsPlusNormal"/>
        <w:ind w:firstLine="851"/>
        <w:jc w:val="both"/>
        <w:rPr>
          <w:rFonts w:ascii="Times New Roman" w:eastAsiaTheme="minorHAnsi" w:hAnsi="Times New Roman" w:cs="Times New Roman"/>
          <w:sz w:val="28"/>
          <w:szCs w:val="28"/>
          <w:lang w:eastAsia="en-US"/>
        </w:rPr>
      </w:pPr>
      <w:r w:rsidRPr="00307B21">
        <w:rPr>
          <w:rFonts w:ascii="Times New Roman" w:hAnsi="Times New Roman" w:cs="Times New Roman"/>
          <w:sz w:val="28"/>
          <w:szCs w:val="28"/>
        </w:rPr>
        <w:t xml:space="preserve">2.10. </w:t>
      </w:r>
      <w:r w:rsidRPr="00307B21">
        <w:rPr>
          <w:rFonts w:ascii="Times New Roman" w:eastAsiaTheme="minorHAnsi" w:hAnsi="Times New Roman" w:cs="Times New Roman"/>
          <w:sz w:val="28"/>
          <w:szCs w:val="28"/>
          <w:lang w:eastAsia="en-US"/>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301BC6" w:rsidRPr="00307B21" w:rsidRDefault="00301BC6" w:rsidP="00301BC6">
      <w:pPr>
        <w:pStyle w:val="ConsPlusNormal"/>
        <w:ind w:firstLine="851"/>
        <w:jc w:val="both"/>
        <w:rPr>
          <w:rFonts w:ascii="Times New Roman" w:eastAsiaTheme="minorHAnsi" w:hAnsi="Times New Roman" w:cs="Times New Roman"/>
          <w:sz w:val="28"/>
          <w:szCs w:val="28"/>
          <w:lang w:eastAsia="en-US"/>
        </w:rPr>
      </w:pPr>
      <w:r w:rsidRPr="00307B21">
        <w:rPr>
          <w:rFonts w:ascii="Times New Roman" w:eastAsiaTheme="minorHAnsi" w:hAnsi="Times New Roman" w:cs="Times New Roman"/>
          <w:sz w:val="28"/>
          <w:szCs w:val="28"/>
          <w:lang w:eastAsia="en-US"/>
        </w:rPr>
        <w:t>Муниципальная услуга предоставляется бесплатно.</w:t>
      </w:r>
    </w:p>
    <w:p w:rsidR="00301BC6" w:rsidRPr="00307B21" w:rsidRDefault="00301BC6" w:rsidP="00301BC6">
      <w:pPr>
        <w:pStyle w:val="ConsPlusNormal"/>
        <w:ind w:firstLine="851"/>
        <w:jc w:val="both"/>
        <w:rPr>
          <w:rFonts w:ascii="Times New Roman" w:eastAsiaTheme="minorHAnsi" w:hAnsi="Times New Roman" w:cs="Times New Roman"/>
          <w:sz w:val="28"/>
          <w:szCs w:val="28"/>
          <w:lang w:eastAsia="en-US"/>
        </w:rPr>
      </w:pPr>
      <w:r w:rsidRPr="00307B21">
        <w:rPr>
          <w:rFonts w:ascii="Times New Roman" w:eastAsiaTheme="minorHAnsi" w:hAnsi="Times New Roman" w:cs="Times New Roman"/>
          <w:sz w:val="28"/>
          <w:szCs w:val="28"/>
          <w:lang w:eastAsia="en-US"/>
        </w:rPr>
        <w:t>2.11.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301BC6" w:rsidRPr="00307B21" w:rsidRDefault="00301BC6" w:rsidP="00301BC6">
      <w:pPr>
        <w:pStyle w:val="ConsPlusNormal"/>
        <w:ind w:firstLine="851"/>
        <w:jc w:val="both"/>
        <w:rPr>
          <w:rFonts w:ascii="Times New Roman" w:eastAsiaTheme="minorHAnsi" w:hAnsi="Times New Roman" w:cs="Times New Roman"/>
          <w:sz w:val="28"/>
          <w:szCs w:val="28"/>
          <w:lang w:eastAsia="en-US"/>
        </w:rPr>
      </w:pPr>
      <w:r w:rsidRPr="00307B21">
        <w:rPr>
          <w:rFonts w:ascii="Times New Roman" w:eastAsiaTheme="minorHAnsi" w:hAnsi="Times New Roman" w:cs="Times New Roman"/>
          <w:sz w:val="28"/>
          <w:szCs w:val="28"/>
          <w:lang w:eastAsia="en-US"/>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в учреждении, осуществляющем прием заявлений и выдачу результата предоставления муниципальной услуги не должен превышать 15 минут.</w:t>
      </w:r>
    </w:p>
    <w:p w:rsidR="00301BC6" w:rsidRPr="00307B21" w:rsidRDefault="00301BC6" w:rsidP="00301BC6">
      <w:pPr>
        <w:pStyle w:val="ConsPlusNormal"/>
        <w:ind w:firstLine="851"/>
        <w:jc w:val="both"/>
        <w:rPr>
          <w:rFonts w:ascii="Times New Roman" w:eastAsiaTheme="minorHAnsi" w:hAnsi="Times New Roman" w:cs="Times New Roman"/>
          <w:sz w:val="28"/>
          <w:szCs w:val="28"/>
          <w:lang w:eastAsia="en-US"/>
        </w:rPr>
      </w:pPr>
      <w:r w:rsidRPr="00307B21">
        <w:rPr>
          <w:rFonts w:ascii="Times New Roman" w:eastAsiaTheme="minorHAnsi" w:hAnsi="Times New Roman" w:cs="Times New Roman"/>
          <w:sz w:val="28"/>
          <w:szCs w:val="28"/>
          <w:lang w:eastAsia="en-US"/>
        </w:rPr>
        <w:t>2.12. Срок и порядок регистрации пакета конкурсной документации о предоставлении муниципальной услуги:</w:t>
      </w:r>
    </w:p>
    <w:p w:rsidR="00301BC6" w:rsidRPr="00307B21" w:rsidRDefault="00301BC6" w:rsidP="00301BC6">
      <w:pPr>
        <w:pStyle w:val="ConsPlusNormal"/>
        <w:ind w:firstLine="851"/>
        <w:jc w:val="both"/>
        <w:rPr>
          <w:rFonts w:ascii="Times New Roman" w:eastAsiaTheme="minorHAnsi" w:hAnsi="Times New Roman" w:cs="Times New Roman"/>
          <w:sz w:val="28"/>
          <w:szCs w:val="28"/>
          <w:lang w:eastAsia="en-US"/>
        </w:rPr>
      </w:pPr>
      <w:r w:rsidRPr="00307B21">
        <w:rPr>
          <w:rFonts w:ascii="Times New Roman" w:eastAsiaTheme="minorHAnsi" w:hAnsi="Times New Roman" w:cs="Times New Roman"/>
          <w:sz w:val="28"/>
          <w:szCs w:val="28"/>
          <w:lang w:eastAsia="en-US"/>
        </w:rPr>
        <w:t>- пакет конкурсной документации, представленный заявителем лично, регистрируется в установленном порядке в Администрацию в день обращения заявителя;</w:t>
      </w:r>
    </w:p>
    <w:p w:rsidR="00301BC6" w:rsidRPr="00307B21" w:rsidRDefault="00301BC6" w:rsidP="00301BC6">
      <w:pPr>
        <w:pStyle w:val="ConsPlusNormal"/>
        <w:ind w:firstLine="851"/>
        <w:jc w:val="both"/>
        <w:rPr>
          <w:rFonts w:ascii="Times New Roman" w:eastAsiaTheme="minorHAnsi" w:hAnsi="Times New Roman" w:cs="Times New Roman"/>
          <w:sz w:val="28"/>
          <w:szCs w:val="28"/>
          <w:lang w:eastAsia="en-US"/>
        </w:rPr>
      </w:pPr>
      <w:r w:rsidRPr="00307B21">
        <w:rPr>
          <w:rFonts w:ascii="Times New Roman" w:eastAsiaTheme="minorHAnsi" w:hAnsi="Times New Roman" w:cs="Times New Roman"/>
          <w:sz w:val="28"/>
          <w:szCs w:val="28"/>
          <w:lang w:eastAsia="en-US"/>
        </w:rPr>
        <w:t>- пакет конкурсной документации, представленный посредством почтового отправления, регистрируется в установленном порядке в Администрацию в день его поступления от организации почтовой связи;</w:t>
      </w:r>
    </w:p>
    <w:p w:rsidR="00301BC6" w:rsidRPr="00307B21" w:rsidRDefault="00301BC6" w:rsidP="00301BC6">
      <w:pPr>
        <w:pStyle w:val="ConsPlusNormal"/>
        <w:ind w:firstLine="851"/>
        <w:jc w:val="both"/>
        <w:rPr>
          <w:rFonts w:ascii="Times New Roman" w:eastAsiaTheme="minorHAnsi" w:hAnsi="Times New Roman" w:cs="Times New Roman"/>
          <w:sz w:val="28"/>
          <w:szCs w:val="28"/>
          <w:lang w:eastAsia="en-US"/>
        </w:rPr>
      </w:pPr>
      <w:r w:rsidRPr="00307B21">
        <w:rPr>
          <w:rFonts w:ascii="Times New Roman" w:eastAsiaTheme="minorHAnsi" w:hAnsi="Times New Roman" w:cs="Times New Roman"/>
          <w:sz w:val="28"/>
          <w:szCs w:val="28"/>
          <w:lang w:eastAsia="en-US"/>
        </w:rPr>
        <w:t xml:space="preserve">- пакет конкурсной документации, представленный заявителем через </w:t>
      </w:r>
      <w:r w:rsidRPr="00307B21">
        <w:rPr>
          <w:rFonts w:ascii="Times New Roman" w:hAnsi="Times New Roman" w:cs="Times New Roman"/>
          <w:sz w:val="28"/>
          <w:szCs w:val="28"/>
        </w:rPr>
        <w:t>ГАУ «УМФЦ по Кемеровской области» отдел «Мои документы» Прокопьевского района</w:t>
      </w:r>
      <w:r w:rsidRPr="00307B21">
        <w:rPr>
          <w:rFonts w:ascii="Times New Roman" w:eastAsiaTheme="minorHAnsi" w:hAnsi="Times New Roman" w:cs="Times New Roman"/>
          <w:sz w:val="28"/>
          <w:szCs w:val="28"/>
          <w:lang w:eastAsia="en-US"/>
        </w:rPr>
        <w:t xml:space="preserve">, регистрируется в установленном порядке Администрации в день поступления от </w:t>
      </w:r>
      <w:r w:rsidRPr="00307B21">
        <w:rPr>
          <w:rFonts w:ascii="Times New Roman" w:hAnsi="Times New Roman" w:cs="Times New Roman"/>
          <w:sz w:val="28"/>
          <w:szCs w:val="28"/>
        </w:rPr>
        <w:t xml:space="preserve">ГАУ «УМФЦ по Кемеровской </w:t>
      </w:r>
      <w:r w:rsidRPr="00307B21">
        <w:rPr>
          <w:rFonts w:ascii="Times New Roman" w:hAnsi="Times New Roman" w:cs="Times New Roman"/>
          <w:sz w:val="28"/>
          <w:szCs w:val="28"/>
        </w:rPr>
        <w:lastRenderedPageBreak/>
        <w:t>области» отдел «Мои документы» Прокопьевского района</w:t>
      </w:r>
      <w:r w:rsidRPr="00307B21">
        <w:rPr>
          <w:rFonts w:ascii="Times New Roman" w:eastAsiaTheme="minorHAnsi" w:hAnsi="Times New Roman" w:cs="Times New Roman"/>
          <w:sz w:val="28"/>
          <w:szCs w:val="28"/>
          <w:lang w:eastAsia="en-US"/>
        </w:rPr>
        <w:t>;</w:t>
      </w:r>
    </w:p>
    <w:p w:rsidR="00301BC6" w:rsidRPr="00307B21" w:rsidRDefault="00301BC6" w:rsidP="00301BC6">
      <w:pPr>
        <w:pStyle w:val="ConsPlusNormal"/>
        <w:ind w:firstLine="851"/>
        <w:jc w:val="both"/>
        <w:rPr>
          <w:rFonts w:ascii="Times New Roman" w:eastAsiaTheme="minorHAnsi" w:hAnsi="Times New Roman" w:cs="Times New Roman"/>
          <w:sz w:val="28"/>
          <w:szCs w:val="28"/>
          <w:lang w:eastAsia="en-US"/>
        </w:rPr>
      </w:pPr>
      <w:r w:rsidRPr="00307B21">
        <w:rPr>
          <w:rFonts w:ascii="Times New Roman" w:eastAsiaTheme="minorHAnsi" w:hAnsi="Times New Roman" w:cs="Times New Roman"/>
          <w:sz w:val="28"/>
          <w:szCs w:val="28"/>
          <w:lang w:eastAsia="en-US"/>
        </w:rPr>
        <w:t>- пакет конкурсной документации, поступивший в электронной форме, регистрируется в установленном порядке в Администрации в день его поступления. Пакет конкурсной документации, поступивший в нерабочее время, регистрируется в первый рабочий день.</w:t>
      </w:r>
    </w:p>
    <w:p w:rsidR="00301BC6" w:rsidRPr="00307B21" w:rsidRDefault="00301BC6" w:rsidP="00301BC6">
      <w:pPr>
        <w:pStyle w:val="ConsPlusNormal"/>
        <w:ind w:firstLine="851"/>
        <w:jc w:val="both"/>
        <w:rPr>
          <w:rFonts w:ascii="Times New Roman" w:eastAsiaTheme="minorHAnsi" w:hAnsi="Times New Roman" w:cs="Times New Roman"/>
          <w:sz w:val="28"/>
          <w:szCs w:val="28"/>
          <w:lang w:eastAsia="en-US"/>
        </w:rPr>
      </w:pPr>
      <w:r w:rsidRPr="00307B21">
        <w:rPr>
          <w:rFonts w:ascii="Times New Roman" w:eastAsiaTheme="minorHAnsi" w:hAnsi="Times New Roman" w:cs="Times New Roman"/>
          <w:sz w:val="28"/>
          <w:szCs w:val="28"/>
          <w:lang w:eastAsia="en-US"/>
        </w:rPr>
        <w:t>2.13. Требования к помещениям, в которых предоставляется муниципальная услуга:</w:t>
      </w:r>
    </w:p>
    <w:p w:rsidR="00301BC6" w:rsidRPr="00307B21" w:rsidRDefault="00301BC6" w:rsidP="00301BC6">
      <w:pPr>
        <w:spacing w:after="0" w:line="0" w:lineRule="atLeast"/>
        <w:ind w:firstLine="851"/>
        <w:jc w:val="both"/>
        <w:rPr>
          <w:rFonts w:ascii="Times New Roman" w:eastAsia="Calibri" w:hAnsi="Times New Roman" w:cs="Times New Roman"/>
          <w:sz w:val="28"/>
          <w:szCs w:val="28"/>
        </w:rPr>
      </w:pPr>
      <w:r w:rsidRPr="00307B21">
        <w:rPr>
          <w:rFonts w:ascii="Times New Roman" w:eastAsia="Calibri" w:hAnsi="Times New Roman" w:cs="Times New Roman"/>
          <w:sz w:val="28"/>
          <w:szCs w:val="28"/>
        </w:rPr>
        <w:t xml:space="preserve">2.13.1. К помещениям, в которых предоставляется услуга,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 а также с </w:t>
      </w:r>
      <w:r w:rsidRPr="00307B21">
        <w:rPr>
          <w:rFonts w:ascii="Times New Roman" w:hAnsi="Times New Roman" w:cs="Times New Roman"/>
          <w:sz w:val="28"/>
          <w:szCs w:val="28"/>
        </w:rPr>
        <w:t>Федеральным законом от 30.12.2009 № 384-ФЗ «Технический регламент о безопасности зданий и сооружений»,</w:t>
      </w:r>
      <w:r w:rsidRPr="00307B21">
        <w:rPr>
          <w:rFonts w:ascii="Times New Roman" w:eastAsia="Calibri" w:hAnsi="Times New Roman" w:cs="Times New Roman"/>
          <w:sz w:val="28"/>
          <w:szCs w:val="28"/>
        </w:rPr>
        <w:t xml:space="preserve"> предъявляются следующие требования:</w:t>
      </w:r>
    </w:p>
    <w:p w:rsidR="00301BC6" w:rsidRPr="00307B21" w:rsidRDefault="00301BC6" w:rsidP="00301BC6">
      <w:pPr>
        <w:spacing w:after="0" w:line="0" w:lineRule="atLeast"/>
        <w:ind w:firstLine="851"/>
        <w:jc w:val="both"/>
        <w:rPr>
          <w:rFonts w:ascii="Times New Roman" w:eastAsia="Calibri" w:hAnsi="Times New Roman" w:cs="Times New Roman"/>
          <w:sz w:val="28"/>
          <w:szCs w:val="28"/>
        </w:rPr>
      </w:pPr>
      <w:r w:rsidRPr="00307B21">
        <w:rPr>
          <w:rFonts w:ascii="Times New Roman" w:eastAsia="Calibri" w:hAnsi="Times New Roman" w:cs="Times New Roman"/>
          <w:sz w:val="28"/>
          <w:szCs w:val="28"/>
        </w:rPr>
        <w:t>а) соответствие требованиям пожарной безопасности;</w:t>
      </w:r>
    </w:p>
    <w:p w:rsidR="00301BC6" w:rsidRPr="00307B21" w:rsidRDefault="00301BC6" w:rsidP="00301BC6">
      <w:pPr>
        <w:spacing w:after="0" w:line="0" w:lineRule="atLeast"/>
        <w:ind w:firstLine="851"/>
        <w:jc w:val="both"/>
        <w:rPr>
          <w:rFonts w:ascii="Times New Roman" w:eastAsia="Calibri" w:hAnsi="Times New Roman" w:cs="Times New Roman"/>
          <w:sz w:val="28"/>
          <w:szCs w:val="28"/>
        </w:rPr>
      </w:pPr>
      <w:r w:rsidRPr="00307B21">
        <w:rPr>
          <w:rFonts w:ascii="Times New Roman" w:eastAsia="Calibri" w:hAnsi="Times New Roman" w:cs="Times New Roman"/>
          <w:sz w:val="28"/>
          <w:szCs w:val="28"/>
        </w:rPr>
        <w:t>б) соответствие требованиям по защите информации при обработке персональных данных на рабочем месте специалистов;</w:t>
      </w:r>
    </w:p>
    <w:p w:rsidR="00301BC6" w:rsidRPr="00307B21" w:rsidRDefault="00301BC6" w:rsidP="00301BC6">
      <w:pPr>
        <w:spacing w:after="0" w:line="0" w:lineRule="atLeast"/>
        <w:ind w:firstLine="851"/>
        <w:jc w:val="both"/>
        <w:rPr>
          <w:rFonts w:ascii="Times New Roman" w:eastAsia="Calibri" w:hAnsi="Times New Roman" w:cs="Times New Roman"/>
          <w:sz w:val="28"/>
          <w:szCs w:val="28"/>
        </w:rPr>
      </w:pPr>
      <w:r w:rsidRPr="00307B21">
        <w:rPr>
          <w:rFonts w:ascii="Times New Roman" w:eastAsia="Calibri" w:hAnsi="Times New Roman" w:cs="Times New Roman"/>
          <w:sz w:val="28"/>
          <w:szCs w:val="28"/>
        </w:rPr>
        <w:t>в) наличие сре</w:t>
      </w:r>
      <w:proofErr w:type="gramStart"/>
      <w:r w:rsidRPr="00307B21">
        <w:rPr>
          <w:rFonts w:ascii="Times New Roman" w:eastAsia="Calibri" w:hAnsi="Times New Roman" w:cs="Times New Roman"/>
          <w:sz w:val="28"/>
          <w:szCs w:val="28"/>
        </w:rPr>
        <w:t>дств  св</w:t>
      </w:r>
      <w:proofErr w:type="gramEnd"/>
      <w:r w:rsidRPr="00307B21">
        <w:rPr>
          <w:rFonts w:ascii="Times New Roman" w:eastAsia="Calibri" w:hAnsi="Times New Roman" w:cs="Times New Roman"/>
          <w:sz w:val="28"/>
          <w:szCs w:val="28"/>
        </w:rPr>
        <w:t>язи.</w:t>
      </w:r>
    </w:p>
    <w:p w:rsidR="00301BC6" w:rsidRPr="00307B21" w:rsidRDefault="00301BC6" w:rsidP="00301BC6">
      <w:pPr>
        <w:spacing w:after="0" w:line="0" w:lineRule="atLeast"/>
        <w:ind w:firstLine="851"/>
        <w:jc w:val="both"/>
        <w:rPr>
          <w:rFonts w:ascii="Times New Roman" w:eastAsia="Calibri" w:hAnsi="Times New Roman" w:cs="Times New Roman"/>
          <w:sz w:val="28"/>
          <w:szCs w:val="28"/>
        </w:rPr>
      </w:pPr>
      <w:r w:rsidRPr="00307B21">
        <w:rPr>
          <w:rFonts w:ascii="Times New Roman" w:eastAsia="Calibri" w:hAnsi="Times New Roman" w:cs="Times New Roman"/>
          <w:sz w:val="28"/>
          <w:szCs w:val="28"/>
        </w:rPr>
        <w:t>2.13.2. Места ожидания для заявителей должны быть оборудованы стульями, скамьями.</w:t>
      </w:r>
    </w:p>
    <w:p w:rsidR="00301BC6" w:rsidRPr="00307B21" w:rsidRDefault="00301BC6" w:rsidP="00301BC6">
      <w:pPr>
        <w:spacing w:after="0" w:line="0" w:lineRule="atLeast"/>
        <w:ind w:firstLine="851"/>
        <w:jc w:val="both"/>
        <w:rPr>
          <w:rFonts w:ascii="Times New Roman" w:eastAsia="Calibri" w:hAnsi="Times New Roman" w:cs="Times New Roman"/>
          <w:sz w:val="28"/>
          <w:szCs w:val="28"/>
        </w:rPr>
      </w:pPr>
      <w:r w:rsidRPr="00307B21">
        <w:rPr>
          <w:rFonts w:ascii="Times New Roman" w:eastAsia="Calibri" w:hAnsi="Times New Roman" w:cs="Times New Roman"/>
          <w:sz w:val="28"/>
          <w:szCs w:val="28"/>
        </w:rPr>
        <w:t>Должны быть созданы условия для осуществления приема граждан-инвалидов, в том числе слепых (слабовидящих), глухих (слабослышащих), передвигающихся с помощью кресел-колясок:</w:t>
      </w:r>
    </w:p>
    <w:p w:rsidR="00301BC6" w:rsidRPr="00307B21" w:rsidRDefault="00301BC6" w:rsidP="00301BC6">
      <w:pPr>
        <w:spacing w:after="0" w:line="0" w:lineRule="atLeast"/>
        <w:ind w:firstLine="851"/>
        <w:jc w:val="both"/>
        <w:rPr>
          <w:rFonts w:ascii="Times New Roman" w:eastAsia="Calibri" w:hAnsi="Times New Roman" w:cs="Times New Roman"/>
          <w:sz w:val="28"/>
          <w:szCs w:val="28"/>
        </w:rPr>
      </w:pPr>
      <w:r w:rsidRPr="00307B21">
        <w:rPr>
          <w:rFonts w:ascii="Times New Roman" w:eastAsia="Calibri" w:hAnsi="Times New Roman" w:cs="Times New Roman"/>
          <w:sz w:val="28"/>
          <w:szCs w:val="28"/>
        </w:rPr>
        <w:t>- помещения оборудованы пандусами, специальными ограждениями и перилами;</w:t>
      </w:r>
    </w:p>
    <w:p w:rsidR="00301BC6" w:rsidRPr="00307B21" w:rsidRDefault="00301BC6" w:rsidP="00301BC6">
      <w:pPr>
        <w:pStyle w:val="ConsPlusNormal"/>
        <w:ind w:firstLine="851"/>
        <w:jc w:val="both"/>
        <w:rPr>
          <w:rFonts w:ascii="Times New Roman" w:eastAsia="Calibri" w:hAnsi="Times New Roman" w:cs="Times New Roman"/>
          <w:sz w:val="28"/>
          <w:szCs w:val="28"/>
          <w:lang w:eastAsia="en-US"/>
        </w:rPr>
      </w:pPr>
      <w:proofErr w:type="gramStart"/>
      <w:r w:rsidRPr="00307B21">
        <w:rPr>
          <w:rFonts w:ascii="Times New Roman" w:eastAsia="Calibri" w:hAnsi="Times New Roman" w:cs="Times New Roman"/>
          <w:sz w:val="28"/>
          <w:szCs w:val="28"/>
          <w:lang w:eastAsia="en-US"/>
        </w:rPr>
        <w:t>- обеспечены беспрепятственное передвижение и разворот специальных средств для передвижения кресел-колясок;</w:t>
      </w:r>
      <w:proofErr w:type="gramEnd"/>
    </w:p>
    <w:p w:rsidR="00301BC6" w:rsidRPr="00307B21" w:rsidRDefault="00301BC6" w:rsidP="00301BC6">
      <w:pPr>
        <w:pStyle w:val="ConsPlusNormal"/>
        <w:ind w:firstLine="851"/>
        <w:jc w:val="both"/>
        <w:rPr>
          <w:rFonts w:ascii="Times New Roman" w:eastAsia="Calibri" w:hAnsi="Times New Roman" w:cs="Times New Roman"/>
          <w:sz w:val="28"/>
          <w:szCs w:val="28"/>
          <w:lang w:eastAsia="en-US"/>
        </w:rPr>
      </w:pPr>
      <w:r w:rsidRPr="00307B21">
        <w:rPr>
          <w:rFonts w:ascii="Times New Roman" w:eastAsia="Calibri" w:hAnsi="Times New Roman" w:cs="Times New Roman"/>
          <w:sz w:val="28"/>
          <w:szCs w:val="28"/>
          <w:lang w:eastAsia="en-US"/>
        </w:rPr>
        <w:t xml:space="preserve">- </w:t>
      </w:r>
      <w:r w:rsidRPr="00307B21">
        <w:rPr>
          <w:rFonts w:ascii="Times New Roman" w:hAnsi="Times New Roman" w:cs="Times New Roman"/>
          <w:sz w:val="28"/>
          <w:szCs w:val="28"/>
        </w:rPr>
        <w:t>столы для инвалидов размещены в стороне от входа с наличием увеличивающего устройства и с учетом беспрепятственного подъезда и поворота специальных сре</w:t>
      </w:r>
      <w:proofErr w:type="gramStart"/>
      <w:r w:rsidRPr="00307B21">
        <w:rPr>
          <w:rFonts w:ascii="Times New Roman" w:hAnsi="Times New Roman" w:cs="Times New Roman"/>
          <w:sz w:val="28"/>
          <w:szCs w:val="28"/>
        </w:rPr>
        <w:t>дств дл</w:t>
      </w:r>
      <w:proofErr w:type="gramEnd"/>
      <w:r w:rsidRPr="00307B21">
        <w:rPr>
          <w:rFonts w:ascii="Times New Roman" w:hAnsi="Times New Roman" w:cs="Times New Roman"/>
          <w:sz w:val="28"/>
          <w:szCs w:val="28"/>
        </w:rPr>
        <w:t>я передвижения кресел-колясок.</w:t>
      </w:r>
    </w:p>
    <w:p w:rsidR="00301BC6" w:rsidRPr="00307B21" w:rsidRDefault="00301BC6" w:rsidP="00301BC6">
      <w:pPr>
        <w:pStyle w:val="ConsPlusNormal"/>
        <w:ind w:firstLine="851"/>
        <w:jc w:val="both"/>
        <w:rPr>
          <w:rFonts w:ascii="Times New Roman" w:eastAsia="Calibri" w:hAnsi="Times New Roman" w:cs="Times New Roman"/>
          <w:sz w:val="28"/>
          <w:szCs w:val="28"/>
          <w:lang w:eastAsia="en-US"/>
        </w:rPr>
      </w:pPr>
      <w:r w:rsidRPr="00307B21">
        <w:rPr>
          <w:rFonts w:ascii="Times New Roman" w:hAnsi="Times New Roman" w:cs="Times New Roman"/>
          <w:sz w:val="28"/>
          <w:szCs w:val="28"/>
        </w:rPr>
        <w:t>Глухонемым, инвалидам по зрению и другим гражданам с ограниченными физическими возможностями при необходимости оказывается соответствующая помощь.</w:t>
      </w:r>
    </w:p>
    <w:p w:rsidR="00301BC6" w:rsidRPr="00307B21" w:rsidRDefault="00301BC6" w:rsidP="00301BC6">
      <w:pPr>
        <w:pStyle w:val="ConsPlusNormal"/>
        <w:ind w:firstLine="851"/>
        <w:jc w:val="both"/>
        <w:rPr>
          <w:rFonts w:ascii="Times New Roman" w:eastAsiaTheme="minorHAnsi" w:hAnsi="Times New Roman" w:cs="Times New Roman"/>
          <w:sz w:val="28"/>
          <w:szCs w:val="28"/>
          <w:lang w:eastAsia="en-US"/>
        </w:rPr>
      </w:pPr>
      <w:r w:rsidRPr="00307B21">
        <w:rPr>
          <w:rFonts w:ascii="Times New Roman" w:eastAsiaTheme="minorHAnsi" w:hAnsi="Times New Roman" w:cs="Times New Roman"/>
          <w:sz w:val="28"/>
          <w:szCs w:val="28"/>
          <w:lang w:eastAsia="en-US"/>
        </w:rPr>
        <w:t>2.13.3. Рабочее место должностного лица, осуществляющего исполнение муниципальной услуги, оборудуется компьютером, оргтехникой, необходимой мебелью, а также обеспечивается доступ в сеть «Интернет», выделяются бумага, канцелярские принадлежности в количестве, достаточном для предоставления муниципальной услуги.</w:t>
      </w:r>
    </w:p>
    <w:p w:rsidR="00301BC6" w:rsidRPr="00307B21" w:rsidRDefault="00301BC6" w:rsidP="00301BC6">
      <w:pPr>
        <w:pStyle w:val="ConsPlusNormal"/>
        <w:ind w:firstLine="851"/>
        <w:jc w:val="both"/>
        <w:rPr>
          <w:rFonts w:ascii="Times New Roman" w:eastAsiaTheme="minorHAnsi" w:hAnsi="Times New Roman" w:cs="Times New Roman"/>
          <w:sz w:val="28"/>
          <w:szCs w:val="28"/>
          <w:lang w:eastAsia="en-US"/>
        </w:rPr>
      </w:pPr>
      <w:r w:rsidRPr="00307B21">
        <w:rPr>
          <w:rFonts w:ascii="Times New Roman" w:eastAsiaTheme="minorHAnsi" w:hAnsi="Times New Roman" w:cs="Times New Roman"/>
          <w:sz w:val="28"/>
          <w:szCs w:val="28"/>
          <w:lang w:eastAsia="en-US"/>
        </w:rPr>
        <w:t>2.14. Показатели доступности и качества муниципальной услуги:</w:t>
      </w:r>
    </w:p>
    <w:p w:rsidR="00301BC6" w:rsidRPr="00307B21" w:rsidRDefault="00301BC6" w:rsidP="00301BC6">
      <w:pPr>
        <w:pStyle w:val="ConsPlusNormal"/>
        <w:ind w:firstLine="851"/>
        <w:jc w:val="both"/>
        <w:rPr>
          <w:rFonts w:ascii="Times New Roman" w:eastAsiaTheme="minorHAnsi" w:hAnsi="Times New Roman" w:cs="Times New Roman"/>
          <w:sz w:val="28"/>
          <w:szCs w:val="28"/>
          <w:lang w:eastAsia="en-US"/>
        </w:rPr>
      </w:pPr>
      <w:r w:rsidRPr="00307B21">
        <w:rPr>
          <w:rFonts w:ascii="Times New Roman" w:eastAsiaTheme="minorHAnsi" w:hAnsi="Times New Roman" w:cs="Times New Roman"/>
          <w:sz w:val="28"/>
          <w:szCs w:val="28"/>
          <w:lang w:eastAsia="en-US"/>
        </w:rPr>
        <w:t>К показателям, характеризующим качество и доступность муниципальной услуги, относятся:</w:t>
      </w:r>
    </w:p>
    <w:p w:rsidR="00301BC6" w:rsidRPr="00307B21" w:rsidRDefault="00301BC6" w:rsidP="00301BC6">
      <w:pPr>
        <w:pStyle w:val="ConsPlusNormal"/>
        <w:ind w:firstLine="851"/>
        <w:jc w:val="both"/>
        <w:rPr>
          <w:rFonts w:ascii="Times New Roman" w:eastAsiaTheme="minorHAnsi" w:hAnsi="Times New Roman" w:cs="Times New Roman"/>
          <w:sz w:val="28"/>
          <w:szCs w:val="28"/>
          <w:lang w:eastAsia="en-US"/>
        </w:rPr>
      </w:pPr>
      <w:r w:rsidRPr="00307B21">
        <w:rPr>
          <w:rFonts w:ascii="Times New Roman" w:eastAsiaTheme="minorHAnsi" w:hAnsi="Times New Roman" w:cs="Times New Roman"/>
          <w:sz w:val="28"/>
          <w:szCs w:val="28"/>
          <w:lang w:eastAsia="en-US"/>
        </w:rPr>
        <w:t>- сроки предоставления муниципальной услуги;</w:t>
      </w:r>
    </w:p>
    <w:p w:rsidR="00301BC6" w:rsidRPr="00307B21" w:rsidRDefault="00301BC6" w:rsidP="00301BC6">
      <w:pPr>
        <w:pStyle w:val="ConsPlusNormal"/>
        <w:ind w:firstLine="851"/>
        <w:jc w:val="both"/>
        <w:rPr>
          <w:rFonts w:ascii="Times New Roman" w:eastAsiaTheme="minorHAnsi" w:hAnsi="Times New Roman" w:cs="Times New Roman"/>
          <w:sz w:val="28"/>
          <w:szCs w:val="28"/>
          <w:lang w:eastAsia="en-US"/>
        </w:rPr>
      </w:pPr>
      <w:r w:rsidRPr="00307B21">
        <w:rPr>
          <w:rFonts w:ascii="Times New Roman" w:eastAsiaTheme="minorHAnsi" w:hAnsi="Times New Roman" w:cs="Times New Roman"/>
          <w:sz w:val="28"/>
          <w:szCs w:val="28"/>
          <w:lang w:eastAsia="en-US"/>
        </w:rPr>
        <w:t>- доступность предварительной записи;</w:t>
      </w:r>
    </w:p>
    <w:p w:rsidR="00301BC6" w:rsidRPr="00307B21" w:rsidRDefault="00301BC6" w:rsidP="00301BC6">
      <w:pPr>
        <w:pStyle w:val="ConsPlusNormal"/>
        <w:ind w:firstLine="851"/>
        <w:jc w:val="both"/>
        <w:rPr>
          <w:rFonts w:ascii="Times New Roman" w:eastAsiaTheme="minorHAnsi" w:hAnsi="Times New Roman" w:cs="Times New Roman"/>
          <w:sz w:val="28"/>
          <w:szCs w:val="28"/>
          <w:lang w:eastAsia="en-US"/>
        </w:rPr>
      </w:pPr>
      <w:r w:rsidRPr="00307B21">
        <w:rPr>
          <w:rFonts w:ascii="Times New Roman" w:eastAsiaTheme="minorHAnsi" w:hAnsi="Times New Roman" w:cs="Times New Roman"/>
          <w:sz w:val="28"/>
          <w:szCs w:val="28"/>
          <w:lang w:eastAsia="en-US"/>
        </w:rPr>
        <w:t>- время ожидания в очереди для получения муниципальной услуги;</w:t>
      </w:r>
    </w:p>
    <w:p w:rsidR="00301BC6" w:rsidRPr="00307B21" w:rsidRDefault="00301BC6" w:rsidP="00301BC6">
      <w:pPr>
        <w:pStyle w:val="ConsPlusNormal"/>
        <w:ind w:firstLine="851"/>
        <w:jc w:val="both"/>
        <w:rPr>
          <w:rFonts w:ascii="Times New Roman" w:eastAsiaTheme="minorHAnsi" w:hAnsi="Times New Roman" w:cs="Times New Roman"/>
          <w:sz w:val="28"/>
          <w:szCs w:val="28"/>
          <w:lang w:eastAsia="en-US"/>
        </w:rPr>
      </w:pPr>
      <w:r w:rsidRPr="00307B21">
        <w:rPr>
          <w:rFonts w:ascii="Times New Roman" w:eastAsiaTheme="minorHAnsi" w:hAnsi="Times New Roman" w:cs="Times New Roman"/>
          <w:sz w:val="28"/>
          <w:szCs w:val="28"/>
          <w:lang w:eastAsia="en-US"/>
        </w:rPr>
        <w:lastRenderedPageBreak/>
        <w:t xml:space="preserve">- доступность муниципальной услуги в </w:t>
      </w:r>
      <w:r w:rsidRPr="00307B21">
        <w:rPr>
          <w:rFonts w:ascii="Times New Roman" w:hAnsi="Times New Roman" w:cs="Times New Roman"/>
          <w:sz w:val="28"/>
          <w:szCs w:val="28"/>
        </w:rPr>
        <w:t>ГАУ «УМФЦ по Кемеровской области» отдел «Мои документы» Прокопьевского района</w:t>
      </w:r>
      <w:r w:rsidRPr="00307B21">
        <w:rPr>
          <w:rFonts w:ascii="Times New Roman" w:eastAsiaTheme="minorHAnsi" w:hAnsi="Times New Roman" w:cs="Times New Roman"/>
          <w:sz w:val="28"/>
          <w:szCs w:val="28"/>
          <w:lang w:eastAsia="en-US"/>
        </w:rPr>
        <w:t>;</w:t>
      </w:r>
    </w:p>
    <w:p w:rsidR="00301BC6" w:rsidRPr="00307B21" w:rsidRDefault="00301BC6" w:rsidP="00301BC6">
      <w:pPr>
        <w:pStyle w:val="ConsPlusNormal"/>
        <w:ind w:firstLine="851"/>
        <w:jc w:val="both"/>
        <w:rPr>
          <w:rFonts w:ascii="Times New Roman" w:eastAsiaTheme="minorHAnsi" w:hAnsi="Times New Roman" w:cs="Times New Roman"/>
          <w:sz w:val="28"/>
          <w:szCs w:val="28"/>
          <w:lang w:eastAsia="en-US"/>
        </w:rPr>
      </w:pPr>
      <w:r w:rsidRPr="00307B21">
        <w:rPr>
          <w:rFonts w:ascii="Times New Roman" w:eastAsiaTheme="minorHAnsi" w:hAnsi="Times New Roman" w:cs="Times New Roman"/>
          <w:sz w:val="28"/>
          <w:szCs w:val="28"/>
          <w:lang w:eastAsia="en-US"/>
        </w:rPr>
        <w:t>- полнота, актуальность и доступность информации о порядке предоставления муниципальной услуги;</w:t>
      </w:r>
    </w:p>
    <w:p w:rsidR="00301BC6" w:rsidRPr="00307B21" w:rsidRDefault="00301BC6" w:rsidP="00301BC6">
      <w:pPr>
        <w:pStyle w:val="ConsPlusNormal"/>
        <w:ind w:firstLine="851"/>
        <w:jc w:val="both"/>
        <w:rPr>
          <w:rFonts w:ascii="Times New Roman" w:eastAsiaTheme="minorHAnsi" w:hAnsi="Times New Roman" w:cs="Times New Roman"/>
          <w:sz w:val="28"/>
          <w:szCs w:val="28"/>
          <w:lang w:eastAsia="en-US"/>
        </w:rPr>
      </w:pPr>
      <w:r w:rsidRPr="00307B21">
        <w:rPr>
          <w:rFonts w:ascii="Times New Roman" w:eastAsiaTheme="minorHAnsi" w:hAnsi="Times New Roman" w:cs="Times New Roman"/>
          <w:sz w:val="28"/>
          <w:szCs w:val="28"/>
          <w:lang w:eastAsia="en-US"/>
        </w:rPr>
        <w:t xml:space="preserve">- количество взаимодействий заявителя с должностными лицами при предоставлении муниципальной услуги и их продолжительность; </w:t>
      </w:r>
    </w:p>
    <w:p w:rsidR="00301BC6" w:rsidRPr="00307B21" w:rsidRDefault="00301BC6" w:rsidP="00301BC6">
      <w:pPr>
        <w:pStyle w:val="ConsPlusNormal"/>
        <w:ind w:firstLine="851"/>
        <w:jc w:val="both"/>
        <w:rPr>
          <w:rFonts w:ascii="Times New Roman" w:eastAsiaTheme="minorHAnsi" w:hAnsi="Times New Roman" w:cs="Times New Roman"/>
          <w:sz w:val="28"/>
          <w:szCs w:val="28"/>
          <w:lang w:eastAsia="en-US"/>
        </w:rPr>
      </w:pPr>
      <w:r w:rsidRPr="00307B21">
        <w:rPr>
          <w:rFonts w:ascii="Times New Roman" w:eastAsiaTheme="minorHAnsi" w:hAnsi="Times New Roman" w:cs="Times New Roman"/>
          <w:sz w:val="28"/>
          <w:szCs w:val="28"/>
          <w:lang w:eastAsia="en-US"/>
        </w:rPr>
        <w:t>- востребованность муниципальной услуги в электронном виде;</w:t>
      </w:r>
    </w:p>
    <w:p w:rsidR="00301BC6" w:rsidRPr="00307B21" w:rsidRDefault="00301BC6" w:rsidP="00301BC6">
      <w:pPr>
        <w:pStyle w:val="ConsPlusNormal"/>
        <w:ind w:firstLine="851"/>
        <w:jc w:val="both"/>
        <w:rPr>
          <w:rFonts w:ascii="Times New Roman" w:eastAsiaTheme="minorHAnsi" w:hAnsi="Times New Roman" w:cs="Times New Roman"/>
          <w:sz w:val="28"/>
          <w:szCs w:val="28"/>
          <w:lang w:eastAsia="en-US"/>
        </w:rPr>
      </w:pPr>
      <w:r w:rsidRPr="00307B21">
        <w:rPr>
          <w:rFonts w:ascii="Times New Roman" w:eastAsiaTheme="minorHAnsi" w:hAnsi="Times New Roman" w:cs="Times New Roman"/>
          <w:sz w:val="28"/>
          <w:szCs w:val="28"/>
          <w:lang w:eastAsia="en-US"/>
        </w:rPr>
        <w:t>- доступность муниципальной услуги для лиц с ограниченными физическими возможностями;</w:t>
      </w:r>
    </w:p>
    <w:p w:rsidR="00301BC6" w:rsidRPr="00307B21" w:rsidRDefault="00301BC6" w:rsidP="00301BC6">
      <w:pPr>
        <w:pStyle w:val="ConsPlusNormal"/>
        <w:ind w:firstLine="851"/>
        <w:jc w:val="both"/>
        <w:rPr>
          <w:rFonts w:ascii="Times New Roman" w:eastAsiaTheme="minorHAnsi" w:hAnsi="Times New Roman" w:cs="Times New Roman"/>
          <w:sz w:val="28"/>
          <w:szCs w:val="28"/>
          <w:lang w:eastAsia="en-US"/>
        </w:rPr>
      </w:pPr>
      <w:r w:rsidRPr="00307B21">
        <w:rPr>
          <w:rFonts w:ascii="Times New Roman" w:eastAsiaTheme="minorHAnsi" w:hAnsi="Times New Roman" w:cs="Times New Roman"/>
          <w:sz w:val="28"/>
          <w:szCs w:val="28"/>
          <w:lang w:eastAsia="en-US"/>
        </w:rPr>
        <w:t xml:space="preserve">- количество и характер жалоб заявителей на </w:t>
      </w:r>
      <w:proofErr w:type="gramStart"/>
      <w:r w:rsidRPr="00307B21">
        <w:rPr>
          <w:rFonts w:ascii="Times New Roman" w:eastAsiaTheme="minorHAnsi" w:hAnsi="Times New Roman" w:cs="Times New Roman"/>
          <w:sz w:val="28"/>
          <w:szCs w:val="28"/>
          <w:lang w:eastAsia="en-US"/>
        </w:rPr>
        <w:t>качество</w:t>
      </w:r>
      <w:proofErr w:type="gramEnd"/>
      <w:r w:rsidRPr="00307B21">
        <w:rPr>
          <w:rFonts w:ascii="Times New Roman" w:eastAsiaTheme="minorHAnsi" w:hAnsi="Times New Roman" w:cs="Times New Roman"/>
          <w:sz w:val="28"/>
          <w:szCs w:val="28"/>
          <w:lang w:eastAsia="en-US"/>
        </w:rPr>
        <w:t xml:space="preserve"> и доступность муниципальной услуги.</w:t>
      </w:r>
    </w:p>
    <w:p w:rsidR="00301BC6" w:rsidRPr="00307B21" w:rsidRDefault="00301BC6" w:rsidP="00301BC6">
      <w:pPr>
        <w:pStyle w:val="ConsPlusNormal"/>
        <w:ind w:firstLine="851"/>
        <w:jc w:val="both"/>
        <w:rPr>
          <w:rFonts w:ascii="Times New Roman" w:eastAsiaTheme="minorHAnsi" w:hAnsi="Times New Roman" w:cs="Times New Roman"/>
          <w:sz w:val="28"/>
          <w:szCs w:val="28"/>
          <w:lang w:eastAsia="en-US"/>
        </w:rPr>
      </w:pPr>
      <w:r w:rsidRPr="00307B21">
        <w:rPr>
          <w:rFonts w:ascii="Times New Roman" w:eastAsiaTheme="minorHAnsi" w:hAnsi="Times New Roman" w:cs="Times New Roman"/>
          <w:sz w:val="28"/>
          <w:szCs w:val="28"/>
          <w:lang w:eastAsia="en-US"/>
        </w:rPr>
        <w:t>2.14.1. Соблюдение сроков предоставления муниципальной услуги определяется как отношение количества заявлений, исполненных с нарушением сроков, к общему количеству рассмотренных заявлений за отчетный период.</w:t>
      </w:r>
    </w:p>
    <w:p w:rsidR="00301BC6" w:rsidRPr="00307B21" w:rsidRDefault="00301BC6" w:rsidP="00301BC6">
      <w:pPr>
        <w:pStyle w:val="ConsPlusNormal"/>
        <w:ind w:firstLine="851"/>
        <w:jc w:val="both"/>
        <w:rPr>
          <w:rFonts w:ascii="Times New Roman" w:eastAsiaTheme="minorHAnsi" w:hAnsi="Times New Roman" w:cs="Times New Roman"/>
          <w:sz w:val="28"/>
          <w:szCs w:val="28"/>
          <w:lang w:eastAsia="en-US"/>
        </w:rPr>
      </w:pPr>
      <w:r w:rsidRPr="00307B21">
        <w:rPr>
          <w:rFonts w:ascii="Times New Roman" w:eastAsiaTheme="minorHAnsi" w:hAnsi="Times New Roman" w:cs="Times New Roman"/>
          <w:sz w:val="28"/>
          <w:szCs w:val="28"/>
          <w:lang w:eastAsia="en-US"/>
        </w:rPr>
        <w:t>2.14.2. Доступность предварительной записи отражает, через какое количество дней заявитель попадет на прием при осуществлении предварительной записи.</w:t>
      </w:r>
    </w:p>
    <w:p w:rsidR="00301BC6" w:rsidRPr="00307B21" w:rsidRDefault="00301BC6" w:rsidP="00301BC6">
      <w:pPr>
        <w:pStyle w:val="ConsPlusNormal"/>
        <w:ind w:firstLine="851"/>
        <w:jc w:val="both"/>
        <w:rPr>
          <w:rFonts w:ascii="Times New Roman" w:eastAsiaTheme="minorHAnsi" w:hAnsi="Times New Roman" w:cs="Times New Roman"/>
          <w:sz w:val="28"/>
          <w:szCs w:val="28"/>
          <w:lang w:eastAsia="en-US"/>
        </w:rPr>
      </w:pPr>
      <w:r w:rsidRPr="00307B21">
        <w:rPr>
          <w:rFonts w:ascii="Times New Roman" w:eastAsiaTheme="minorHAnsi" w:hAnsi="Times New Roman" w:cs="Times New Roman"/>
          <w:sz w:val="28"/>
          <w:szCs w:val="28"/>
          <w:lang w:eastAsia="en-US"/>
        </w:rPr>
        <w:t>2.14.3. Среднее время ожидания в очереди при обращении заявителей о предоставлении муниципальной услуги определяется путем опроса заявителей, обратившихся на прием, с последующим расчетом среднего времени ожидания заявителем своей очереди.</w:t>
      </w:r>
    </w:p>
    <w:p w:rsidR="00301BC6" w:rsidRPr="00307B21" w:rsidRDefault="00301BC6" w:rsidP="00301BC6">
      <w:pPr>
        <w:pStyle w:val="ConsPlusNormal"/>
        <w:ind w:firstLine="851"/>
        <w:jc w:val="both"/>
        <w:rPr>
          <w:rFonts w:ascii="Times New Roman" w:eastAsiaTheme="minorHAnsi" w:hAnsi="Times New Roman" w:cs="Times New Roman"/>
          <w:sz w:val="28"/>
          <w:szCs w:val="28"/>
          <w:lang w:eastAsia="en-US"/>
        </w:rPr>
      </w:pPr>
      <w:r w:rsidRPr="00307B21">
        <w:rPr>
          <w:rFonts w:ascii="Times New Roman" w:eastAsiaTheme="minorHAnsi" w:hAnsi="Times New Roman" w:cs="Times New Roman"/>
          <w:sz w:val="28"/>
          <w:szCs w:val="28"/>
          <w:lang w:eastAsia="en-US"/>
        </w:rPr>
        <w:t xml:space="preserve">2.14.4. Доступность муниципальной услуги в </w:t>
      </w:r>
      <w:r w:rsidRPr="00307B21">
        <w:rPr>
          <w:rFonts w:ascii="Times New Roman" w:hAnsi="Times New Roman" w:cs="Times New Roman"/>
          <w:sz w:val="28"/>
          <w:szCs w:val="28"/>
        </w:rPr>
        <w:t>ГАУ «УМФЦ по Кемеровской области» отдел «Мои документы» Прокопьевского района</w:t>
      </w:r>
      <w:r w:rsidRPr="00307B21">
        <w:rPr>
          <w:rFonts w:ascii="Times New Roman" w:eastAsiaTheme="minorHAnsi" w:hAnsi="Times New Roman" w:cs="Times New Roman"/>
          <w:sz w:val="28"/>
          <w:szCs w:val="28"/>
          <w:lang w:eastAsia="en-US"/>
        </w:rPr>
        <w:t xml:space="preserve"> определяется как количество заявлений, принятых через </w:t>
      </w:r>
      <w:r w:rsidRPr="00307B21">
        <w:rPr>
          <w:rFonts w:ascii="Times New Roman" w:hAnsi="Times New Roman" w:cs="Times New Roman"/>
          <w:sz w:val="28"/>
          <w:szCs w:val="28"/>
        </w:rPr>
        <w:t>ГАУ «УМФЦ по Кемеровской области» отдел «Мои документы» Прокопьевского района</w:t>
      </w:r>
      <w:r w:rsidRPr="00307B21">
        <w:rPr>
          <w:rFonts w:ascii="Times New Roman" w:eastAsiaTheme="minorHAnsi" w:hAnsi="Times New Roman" w:cs="Times New Roman"/>
          <w:sz w:val="28"/>
          <w:szCs w:val="28"/>
          <w:lang w:eastAsia="en-US"/>
        </w:rPr>
        <w:t>, от общего количества заявлений.</w:t>
      </w:r>
    </w:p>
    <w:p w:rsidR="00301BC6" w:rsidRPr="00307B21" w:rsidRDefault="00301BC6" w:rsidP="00301BC6">
      <w:pPr>
        <w:pStyle w:val="ConsPlusNormal"/>
        <w:ind w:firstLine="851"/>
        <w:jc w:val="both"/>
        <w:rPr>
          <w:rFonts w:ascii="Times New Roman" w:eastAsiaTheme="minorHAnsi" w:hAnsi="Times New Roman" w:cs="Times New Roman"/>
          <w:sz w:val="28"/>
          <w:szCs w:val="28"/>
          <w:lang w:eastAsia="en-US"/>
        </w:rPr>
      </w:pPr>
      <w:r w:rsidRPr="00307B21">
        <w:rPr>
          <w:rFonts w:ascii="Times New Roman" w:eastAsiaTheme="minorHAnsi" w:hAnsi="Times New Roman" w:cs="Times New Roman"/>
          <w:sz w:val="28"/>
          <w:szCs w:val="28"/>
          <w:lang w:eastAsia="en-US"/>
        </w:rPr>
        <w:t>2.14.5. Полнота, актуальность и доступность информации о порядке предоставления муниципальной услуги определяется путем опроса заявителей.</w:t>
      </w:r>
    </w:p>
    <w:p w:rsidR="00301BC6" w:rsidRPr="00307B21" w:rsidRDefault="00301BC6" w:rsidP="00301BC6">
      <w:pPr>
        <w:pStyle w:val="ConsPlusNormal"/>
        <w:ind w:firstLine="851"/>
        <w:jc w:val="both"/>
        <w:rPr>
          <w:rFonts w:ascii="Times New Roman" w:eastAsiaTheme="minorHAnsi" w:hAnsi="Times New Roman" w:cs="Times New Roman"/>
          <w:sz w:val="28"/>
          <w:szCs w:val="28"/>
          <w:lang w:eastAsia="en-US"/>
        </w:rPr>
      </w:pPr>
      <w:r w:rsidRPr="00307B21">
        <w:rPr>
          <w:rFonts w:ascii="Times New Roman" w:eastAsiaTheme="minorHAnsi" w:hAnsi="Times New Roman" w:cs="Times New Roman"/>
          <w:sz w:val="28"/>
          <w:szCs w:val="28"/>
          <w:lang w:eastAsia="en-US"/>
        </w:rPr>
        <w:t>2.14.6. Количество взаимодействий заявителя с должностными лицами при предоставлении муниципальной услуги и их продолжительность определяется путем опроса заявителей.</w:t>
      </w:r>
    </w:p>
    <w:p w:rsidR="00301BC6" w:rsidRPr="00307B21" w:rsidRDefault="00301BC6" w:rsidP="00301BC6">
      <w:pPr>
        <w:pStyle w:val="ConsPlusNormal"/>
        <w:ind w:firstLine="851"/>
        <w:jc w:val="both"/>
        <w:rPr>
          <w:rFonts w:ascii="Times New Roman" w:eastAsiaTheme="minorHAnsi" w:hAnsi="Times New Roman" w:cs="Times New Roman"/>
          <w:sz w:val="28"/>
          <w:szCs w:val="28"/>
          <w:lang w:eastAsia="en-US"/>
        </w:rPr>
      </w:pPr>
      <w:r w:rsidRPr="00307B21">
        <w:rPr>
          <w:rFonts w:ascii="Times New Roman" w:eastAsiaTheme="minorHAnsi" w:hAnsi="Times New Roman" w:cs="Times New Roman"/>
          <w:sz w:val="28"/>
          <w:szCs w:val="28"/>
          <w:lang w:eastAsia="en-US"/>
        </w:rPr>
        <w:t>2.14.7. Востребованность муниципальной услуги в электронном виде определяется как отношение количества рассмотренных заявлений, представленных с использованием Единого портала, в форме электронных документов, к общему количеству заявлений, рассмотренных за отчетный период.</w:t>
      </w:r>
    </w:p>
    <w:p w:rsidR="00301BC6" w:rsidRPr="00307B21" w:rsidRDefault="00301BC6" w:rsidP="00301BC6">
      <w:pPr>
        <w:pStyle w:val="ConsPlusNormal"/>
        <w:ind w:firstLine="851"/>
        <w:jc w:val="both"/>
        <w:rPr>
          <w:rFonts w:ascii="Times New Roman" w:eastAsiaTheme="minorHAnsi" w:hAnsi="Times New Roman" w:cs="Times New Roman"/>
          <w:sz w:val="28"/>
          <w:szCs w:val="28"/>
          <w:lang w:eastAsia="en-US"/>
        </w:rPr>
      </w:pPr>
      <w:r w:rsidRPr="00307B21">
        <w:rPr>
          <w:rFonts w:ascii="Times New Roman" w:eastAsiaTheme="minorHAnsi" w:hAnsi="Times New Roman" w:cs="Times New Roman"/>
          <w:sz w:val="28"/>
          <w:szCs w:val="28"/>
          <w:lang w:eastAsia="en-US"/>
        </w:rPr>
        <w:t>2.14.8. Доступность для лиц с ограниченными физическими возможностями определяется путем обследования здания и его помещений, в которых предоставляется муниципальная услуга.</w:t>
      </w:r>
    </w:p>
    <w:p w:rsidR="00301BC6" w:rsidRPr="00307B21" w:rsidRDefault="00301BC6" w:rsidP="00301BC6">
      <w:pPr>
        <w:pStyle w:val="ConsPlusNormal"/>
        <w:ind w:firstLine="851"/>
        <w:jc w:val="both"/>
        <w:rPr>
          <w:rFonts w:ascii="Times New Roman" w:eastAsiaTheme="minorHAnsi" w:hAnsi="Times New Roman" w:cs="Times New Roman"/>
          <w:sz w:val="28"/>
          <w:szCs w:val="28"/>
          <w:lang w:eastAsia="en-US"/>
        </w:rPr>
      </w:pPr>
      <w:r w:rsidRPr="00307B21">
        <w:rPr>
          <w:rFonts w:ascii="Times New Roman" w:eastAsiaTheme="minorHAnsi" w:hAnsi="Times New Roman" w:cs="Times New Roman"/>
          <w:sz w:val="28"/>
          <w:szCs w:val="28"/>
          <w:lang w:eastAsia="en-US"/>
        </w:rPr>
        <w:t xml:space="preserve">2.14.9. Количество и характер жалоб заявителей на </w:t>
      </w:r>
      <w:proofErr w:type="gramStart"/>
      <w:r w:rsidRPr="00307B21">
        <w:rPr>
          <w:rFonts w:ascii="Times New Roman" w:eastAsiaTheme="minorHAnsi" w:hAnsi="Times New Roman" w:cs="Times New Roman"/>
          <w:sz w:val="28"/>
          <w:szCs w:val="28"/>
          <w:lang w:eastAsia="en-US"/>
        </w:rPr>
        <w:t>качество</w:t>
      </w:r>
      <w:proofErr w:type="gramEnd"/>
      <w:r w:rsidRPr="00307B21">
        <w:rPr>
          <w:rFonts w:ascii="Times New Roman" w:eastAsiaTheme="minorHAnsi" w:hAnsi="Times New Roman" w:cs="Times New Roman"/>
          <w:sz w:val="28"/>
          <w:szCs w:val="28"/>
          <w:lang w:eastAsia="en-US"/>
        </w:rPr>
        <w:t xml:space="preserve"> и доступность муниципальной услуги отражает качество оказания </w:t>
      </w:r>
      <w:r w:rsidRPr="00307B21">
        <w:rPr>
          <w:rFonts w:ascii="Times New Roman" w:eastAsiaTheme="minorHAnsi" w:hAnsi="Times New Roman" w:cs="Times New Roman"/>
          <w:sz w:val="28"/>
          <w:szCs w:val="28"/>
          <w:lang w:eastAsia="en-US"/>
        </w:rPr>
        <w:lastRenderedPageBreak/>
        <w:t xml:space="preserve">муниципальной услуги уполномоченным органом или </w:t>
      </w:r>
      <w:r w:rsidRPr="00307B21">
        <w:rPr>
          <w:rFonts w:ascii="Times New Roman" w:hAnsi="Times New Roman" w:cs="Times New Roman"/>
          <w:sz w:val="28"/>
          <w:szCs w:val="28"/>
        </w:rPr>
        <w:t>ГАУ «УМФЦ по Кемеровской области» отдел «Мои документы» Прокопьевского района</w:t>
      </w:r>
      <w:r w:rsidRPr="00307B21">
        <w:rPr>
          <w:rFonts w:ascii="Times New Roman" w:eastAsiaTheme="minorHAnsi" w:hAnsi="Times New Roman" w:cs="Times New Roman"/>
          <w:sz w:val="28"/>
          <w:szCs w:val="28"/>
          <w:lang w:eastAsia="en-US"/>
        </w:rPr>
        <w:t>, а также доступность муниципальной услуги для заявителей.</w:t>
      </w:r>
    </w:p>
    <w:p w:rsidR="00301BC6" w:rsidRPr="00307B21" w:rsidRDefault="00301BC6" w:rsidP="00301BC6">
      <w:pPr>
        <w:pStyle w:val="ConsPlusNormal"/>
        <w:ind w:firstLine="851"/>
        <w:jc w:val="both"/>
        <w:rPr>
          <w:rFonts w:ascii="Times New Roman" w:eastAsiaTheme="minorHAnsi" w:hAnsi="Times New Roman" w:cs="Times New Roman"/>
          <w:sz w:val="28"/>
          <w:szCs w:val="28"/>
          <w:lang w:eastAsia="en-US"/>
        </w:rPr>
      </w:pPr>
      <w:r w:rsidRPr="00307B21">
        <w:rPr>
          <w:rFonts w:ascii="Times New Roman" w:eastAsiaTheme="minorHAnsi" w:hAnsi="Times New Roman" w:cs="Times New Roman"/>
          <w:sz w:val="28"/>
          <w:szCs w:val="28"/>
          <w:lang w:eastAsia="en-US"/>
        </w:rPr>
        <w:t xml:space="preserve">2.15. Иные требования, в том числе учитывающие особенности предоставления муниципальной услуги в </w:t>
      </w:r>
      <w:r w:rsidRPr="00307B21">
        <w:rPr>
          <w:rFonts w:ascii="Times New Roman" w:hAnsi="Times New Roman" w:cs="Times New Roman"/>
          <w:sz w:val="28"/>
          <w:szCs w:val="28"/>
        </w:rPr>
        <w:t>ГАУ «УМФЦ по Кемеровской области» отдел «Мои документы» Прокопьевского района</w:t>
      </w:r>
      <w:r w:rsidRPr="00307B21">
        <w:rPr>
          <w:rFonts w:ascii="Times New Roman" w:eastAsiaTheme="minorHAnsi" w:hAnsi="Times New Roman" w:cs="Times New Roman"/>
          <w:sz w:val="28"/>
          <w:szCs w:val="28"/>
          <w:lang w:eastAsia="en-US"/>
        </w:rPr>
        <w:t xml:space="preserve"> и особенности предоставления муниципальной услуги в электронной форме:</w:t>
      </w:r>
    </w:p>
    <w:p w:rsidR="00301BC6" w:rsidRPr="00307B21" w:rsidRDefault="00301BC6" w:rsidP="00301BC6">
      <w:pPr>
        <w:pStyle w:val="ConsPlusNormal"/>
        <w:ind w:firstLine="851"/>
        <w:jc w:val="both"/>
        <w:rPr>
          <w:rFonts w:ascii="Times New Roman" w:eastAsiaTheme="minorHAnsi" w:hAnsi="Times New Roman" w:cs="Times New Roman"/>
          <w:sz w:val="28"/>
          <w:szCs w:val="28"/>
          <w:lang w:eastAsia="en-US"/>
        </w:rPr>
      </w:pPr>
      <w:r w:rsidRPr="00307B21">
        <w:rPr>
          <w:rFonts w:ascii="Times New Roman" w:eastAsiaTheme="minorHAnsi" w:hAnsi="Times New Roman" w:cs="Times New Roman"/>
          <w:sz w:val="28"/>
          <w:szCs w:val="28"/>
          <w:lang w:eastAsia="en-US"/>
        </w:rPr>
        <w:t>2.15.1.</w:t>
      </w:r>
      <w:r w:rsidRPr="00307B21">
        <w:rPr>
          <w:rFonts w:ascii="Times New Roman" w:hAnsi="Times New Roman" w:cs="Times New Roman"/>
          <w:sz w:val="28"/>
          <w:szCs w:val="28"/>
        </w:rPr>
        <w:t xml:space="preserve"> ГАУ «УМФЦ по Кемеровской области» отдел «Мои документы» Прокопьевского района</w:t>
      </w:r>
      <w:r w:rsidRPr="00307B21">
        <w:rPr>
          <w:rFonts w:ascii="Times New Roman" w:eastAsiaTheme="minorHAnsi" w:hAnsi="Times New Roman" w:cs="Times New Roman"/>
          <w:sz w:val="28"/>
          <w:szCs w:val="28"/>
          <w:lang w:eastAsia="en-US"/>
        </w:rPr>
        <w:t xml:space="preserve"> участвует в предоставлении государственной услуги в форме приема документов необходимых для предоставления муниципальной услуги (при наличии соглашения о взаимодействии, заключенного между Администрацией и </w:t>
      </w:r>
      <w:r w:rsidRPr="00307B21">
        <w:rPr>
          <w:rFonts w:ascii="Times New Roman" w:hAnsi="Times New Roman" w:cs="Times New Roman"/>
          <w:sz w:val="28"/>
          <w:szCs w:val="28"/>
        </w:rPr>
        <w:t>ГАУ «УМФЦ по Кемеровской области» отдел «Мои документы» Прокопьевского района</w:t>
      </w:r>
      <w:r w:rsidRPr="00307B21">
        <w:rPr>
          <w:rFonts w:ascii="Times New Roman" w:eastAsiaTheme="minorHAnsi" w:hAnsi="Times New Roman" w:cs="Times New Roman"/>
          <w:sz w:val="28"/>
          <w:szCs w:val="28"/>
          <w:lang w:eastAsia="en-US"/>
        </w:rPr>
        <w:t>).</w:t>
      </w:r>
    </w:p>
    <w:p w:rsidR="00301BC6" w:rsidRPr="00307B21" w:rsidRDefault="00301BC6" w:rsidP="00301BC6">
      <w:pPr>
        <w:pStyle w:val="ConsPlusNormal"/>
        <w:ind w:firstLine="851"/>
        <w:jc w:val="both"/>
        <w:rPr>
          <w:rFonts w:ascii="Times New Roman" w:eastAsiaTheme="minorHAnsi" w:hAnsi="Times New Roman" w:cs="Times New Roman"/>
          <w:sz w:val="28"/>
          <w:szCs w:val="28"/>
          <w:lang w:eastAsia="en-US"/>
        </w:rPr>
      </w:pPr>
      <w:r w:rsidRPr="00307B21">
        <w:rPr>
          <w:rFonts w:ascii="Times New Roman" w:eastAsiaTheme="minorHAnsi" w:hAnsi="Times New Roman" w:cs="Times New Roman"/>
          <w:sz w:val="28"/>
          <w:szCs w:val="28"/>
          <w:lang w:eastAsia="en-US"/>
        </w:rPr>
        <w:t>2.15.2. Заявитель вправе получить муниципальную услугу с использованием</w:t>
      </w:r>
      <w:r w:rsidRPr="00307B21">
        <w:rPr>
          <w:rFonts w:ascii="Times New Roman" w:hAnsi="Times New Roman" w:cs="Times New Roman"/>
          <w:sz w:val="28"/>
          <w:szCs w:val="28"/>
        </w:rPr>
        <w:t xml:space="preserve"> федеральной государственной информационной системы</w:t>
      </w:r>
      <w:r w:rsidRPr="00307B21">
        <w:rPr>
          <w:rFonts w:ascii="Times New Roman" w:eastAsiaTheme="minorHAnsi" w:hAnsi="Times New Roman" w:cs="Times New Roman"/>
          <w:sz w:val="28"/>
          <w:szCs w:val="28"/>
          <w:lang w:eastAsia="en-US"/>
        </w:rPr>
        <w:t xml:space="preserve"> «Единый портал государственных и муниципальных услуг (функций)» на сайте www.gosuslugi.ru, путем заполнения специальной интерактивной формы, которая соответствует требованиям Федерального закона от 27.07.2010 № 210-ФЗ «Об организации предоставления государственных и муниципальных услуг», а также обеспечивает идентификацию заявителя.</w:t>
      </w:r>
    </w:p>
    <w:p w:rsidR="00301BC6" w:rsidRPr="00307B21" w:rsidRDefault="00301BC6" w:rsidP="00301BC6">
      <w:pPr>
        <w:pStyle w:val="ConsPlusNormal"/>
        <w:ind w:firstLine="851"/>
        <w:jc w:val="both"/>
        <w:rPr>
          <w:rFonts w:ascii="Times New Roman" w:eastAsiaTheme="minorHAnsi" w:hAnsi="Times New Roman" w:cs="Times New Roman"/>
          <w:sz w:val="28"/>
          <w:szCs w:val="28"/>
          <w:lang w:eastAsia="en-US"/>
        </w:rPr>
      </w:pPr>
      <w:r w:rsidRPr="00307B21">
        <w:rPr>
          <w:rFonts w:ascii="Times New Roman" w:eastAsiaTheme="minorHAnsi" w:hAnsi="Times New Roman" w:cs="Times New Roman"/>
          <w:sz w:val="28"/>
          <w:szCs w:val="28"/>
          <w:lang w:eastAsia="en-US"/>
        </w:rPr>
        <w:t>Если заявление и необходимые документы представляются в форме электронных документов, такое заявление должно быть подписано усиленной квалифицированной электронной подписью (ЭП) заявителя либо усиленной квалифицированной ЭП его представителя. Подлинность ЭП подтверждается в порядке, установленном Федеральным законом от 06.04.2011 № 63-ФЗ «Об электронной подписи».</w:t>
      </w:r>
    </w:p>
    <w:p w:rsidR="00301BC6" w:rsidRPr="00307B21" w:rsidRDefault="00301BC6" w:rsidP="00301BC6">
      <w:pPr>
        <w:pStyle w:val="ConsPlusNormal"/>
        <w:ind w:firstLine="851"/>
        <w:jc w:val="both"/>
        <w:rPr>
          <w:rFonts w:ascii="Times New Roman" w:eastAsiaTheme="minorHAnsi" w:hAnsi="Times New Roman" w:cs="Times New Roman"/>
          <w:sz w:val="28"/>
          <w:szCs w:val="28"/>
          <w:lang w:eastAsia="en-US"/>
        </w:rPr>
      </w:pPr>
    </w:p>
    <w:p w:rsidR="00301BC6" w:rsidRPr="00307B21" w:rsidRDefault="00301BC6" w:rsidP="00301BC6">
      <w:pPr>
        <w:pStyle w:val="ConsPlusNormal"/>
        <w:ind w:firstLine="851"/>
        <w:jc w:val="center"/>
        <w:rPr>
          <w:rFonts w:ascii="Times New Roman" w:eastAsiaTheme="minorHAnsi" w:hAnsi="Times New Roman" w:cs="Times New Roman"/>
          <w:b/>
          <w:sz w:val="28"/>
          <w:szCs w:val="28"/>
          <w:lang w:eastAsia="en-US"/>
        </w:rPr>
      </w:pPr>
      <w:r w:rsidRPr="00307B21">
        <w:rPr>
          <w:rFonts w:ascii="Times New Roman" w:eastAsiaTheme="minorHAnsi" w:hAnsi="Times New Roman" w:cs="Times New Roman"/>
          <w:b/>
          <w:sz w:val="28"/>
          <w:szCs w:val="28"/>
          <w:lang w:eastAsia="en-US"/>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301BC6" w:rsidRPr="00307B21" w:rsidRDefault="00301BC6" w:rsidP="00301BC6">
      <w:pPr>
        <w:pStyle w:val="ConsPlusNormal"/>
        <w:ind w:firstLine="851"/>
        <w:jc w:val="center"/>
        <w:rPr>
          <w:rFonts w:ascii="Times New Roman" w:eastAsiaTheme="minorHAnsi" w:hAnsi="Times New Roman" w:cs="Times New Roman"/>
          <w:b/>
          <w:sz w:val="28"/>
          <w:szCs w:val="28"/>
          <w:lang w:eastAsia="en-US"/>
        </w:rPr>
      </w:pPr>
    </w:p>
    <w:p w:rsidR="00301BC6" w:rsidRPr="00307B21" w:rsidRDefault="00301BC6" w:rsidP="00301BC6">
      <w:pPr>
        <w:spacing w:after="0"/>
        <w:ind w:firstLine="709"/>
        <w:jc w:val="both"/>
        <w:rPr>
          <w:rFonts w:ascii="Times New Roman" w:hAnsi="Times New Roman" w:cs="Times New Roman"/>
          <w:sz w:val="28"/>
          <w:szCs w:val="28"/>
        </w:rPr>
      </w:pPr>
      <w:r w:rsidRPr="00307B21">
        <w:rPr>
          <w:rFonts w:ascii="Times New Roman" w:hAnsi="Times New Roman" w:cs="Times New Roman"/>
          <w:sz w:val="28"/>
          <w:szCs w:val="28"/>
        </w:rPr>
        <w:t xml:space="preserve">Предоставление муниципальной услуги включает в себя следующие административные процедуры: </w:t>
      </w:r>
    </w:p>
    <w:p w:rsidR="00301BC6" w:rsidRPr="00307B21" w:rsidRDefault="00301BC6" w:rsidP="00301BC6">
      <w:pPr>
        <w:pStyle w:val="a6"/>
        <w:numPr>
          <w:ilvl w:val="0"/>
          <w:numId w:val="12"/>
        </w:numPr>
        <w:autoSpaceDE w:val="0"/>
        <w:autoSpaceDN w:val="0"/>
        <w:adjustRightInd w:val="0"/>
        <w:jc w:val="both"/>
        <w:rPr>
          <w:sz w:val="28"/>
          <w:szCs w:val="28"/>
        </w:rPr>
      </w:pPr>
      <w:r w:rsidRPr="00307B21">
        <w:rPr>
          <w:sz w:val="28"/>
          <w:szCs w:val="28"/>
        </w:rPr>
        <w:t>предоставление заявителем пакета документов для участия в конкурсе (15 календарных дней);</w:t>
      </w:r>
    </w:p>
    <w:p w:rsidR="00301BC6" w:rsidRPr="00307B21" w:rsidRDefault="00301BC6" w:rsidP="00301BC6">
      <w:pPr>
        <w:pStyle w:val="a6"/>
        <w:widowControl w:val="0"/>
        <w:numPr>
          <w:ilvl w:val="0"/>
          <w:numId w:val="12"/>
        </w:numPr>
        <w:autoSpaceDE w:val="0"/>
        <w:autoSpaceDN w:val="0"/>
        <w:adjustRightInd w:val="0"/>
        <w:jc w:val="both"/>
        <w:rPr>
          <w:sz w:val="28"/>
          <w:szCs w:val="28"/>
        </w:rPr>
      </w:pPr>
      <w:r w:rsidRPr="00307B21">
        <w:rPr>
          <w:sz w:val="28"/>
          <w:szCs w:val="28"/>
        </w:rPr>
        <w:t>формирование и направление межведомственного запроса (при необходимости) (1 календарный день);</w:t>
      </w:r>
    </w:p>
    <w:p w:rsidR="00301BC6" w:rsidRPr="00307B21" w:rsidRDefault="00301BC6" w:rsidP="00301BC6">
      <w:pPr>
        <w:pStyle w:val="a6"/>
        <w:numPr>
          <w:ilvl w:val="0"/>
          <w:numId w:val="12"/>
        </w:numPr>
        <w:autoSpaceDE w:val="0"/>
        <w:autoSpaceDN w:val="0"/>
        <w:adjustRightInd w:val="0"/>
        <w:jc w:val="both"/>
        <w:rPr>
          <w:sz w:val="28"/>
          <w:szCs w:val="28"/>
        </w:rPr>
      </w:pPr>
      <w:r w:rsidRPr="00307B21">
        <w:rPr>
          <w:sz w:val="28"/>
          <w:szCs w:val="28"/>
        </w:rPr>
        <w:t xml:space="preserve">проведение заседания конкурсной комиссии по проведению конкурсного отбора в целях предоставления </w:t>
      </w:r>
      <w:r w:rsidRPr="00307B21">
        <w:rPr>
          <w:bCs/>
          <w:sz w:val="28"/>
          <w:szCs w:val="28"/>
        </w:rPr>
        <w:t xml:space="preserve">субсидии </w:t>
      </w:r>
      <w:r w:rsidRPr="00307B21">
        <w:rPr>
          <w:sz w:val="28"/>
          <w:szCs w:val="28"/>
        </w:rPr>
        <w:t>по допуску поданных пакетов конкурсной документации (4 календарных дня);</w:t>
      </w:r>
    </w:p>
    <w:p w:rsidR="00301BC6" w:rsidRPr="00307B21" w:rsidRDefault="00301BC6" w:rsidP="00301BC6">
      <w:pPr>
        <w:pStyle w:val="a6"/>
        <w:numPr>
          <w:ilvl w:val="0"/>
          <w:numId w:val="12"/>
        </w:numPr>
        <w:autoSpaceDE w:val="0"/>
        <w:autoSpaceDN w:val="0"/>
        <w:adjustRightInd w:val="0"/>
        <w:jc w:val="both"/>
        <w:rPr>
          <w:sz w:val="28"/>
          <w:szCs w:val="28"/>
        </w:rPr>
      </w:pPr>
      <w:r w:rsidRPr="00307B21">
        <w:rPr>
          <w:sz w:val="28"/>
          <w:szCs w:val="28"/>
        </w:rPr>
        <w:lastRenderedPageBreak/>
        <w:t xml:space="preserve">проведение заседания конкурсной комиссии по определению победителей конкурсного отбора в целях предоставления </w:t>
      </w:r>
      <w:r w:rsidRPr="00307B21">
        <w:rPr>
          <w:bCs/>
          <w:sz w:val="28"/>
          <w:szCs w:val="28"/>
        </w:rPr>
        <w:t>субсидии</w:t>
      </w:r>
      <w:r w:rsidRPr="00307B21">
        <w:rPr>
          <w:sz w:val="28"/>
          <w:szCs w:val="28"/>
        </w:rPr>
        <w:t>(4 календарных дня);</w:t>
      </w:r>
    </w:p>
    <w:p w:rsidR="00301BC6" w:rsidRPr="00307B21" w:rsidRDefault="00301BC6" w:rsidP="00301BC6">
      <w:pPr>
        <w:pStyle w:val="a6"/>
        <w:numPr>
          <w:ilvl w:val="0"/>
          <w:numId w:val="12"/>
        </w:numPr>
        <w:autoSpaceDE w:val="0"/>
        <w:autoSpaceDN w:val="0"/>
        <w:adjustRightInd w:val="0"/>
        <w:jc w:val="both"/>
        <w:rPr>
          <w:sz w:val="28"/>
          <w:szCs w:val="28"/>
        </w:rPr>
      </w:pPr>
      <w:r w:rsidRPr="00307B21">
        <w:rPr>
          <w:bCs/>
          <w:sz w:val="28"/>
          <w:szCs w:val="28"/>
        </w:rPr>
        <w:t>п</w:t>
      </w:r>
      <w:r w:rsidRPr="00307B21">
        <w:rPr>
          <w:sz w:val="28"/>
          <w:szCs w:val="28"/>
        </w:rPr>
        <w:t xml:space="preserve">одготовка и подписание соглашения о предоставлении </w:t>
      </w:r>
      <w:r w:rsidRPr="00307B21">
        <w:rPr>
          <w:bCs/>
          <w:sz w:val="28"/>
          <w:szCs w:val="28"/>
        </w:rPr>
        <w:t xml:space="preserve">субсидии </w:t>
      </w:r>
      <w:r w:rsidRPr="00307B21">
        <w:rPr>
          <w:sz w:val="28"/>
          <w:szCs w:val="28"/>
        </w:rPr>
        <w:t xml:space="preserve">с победителем конкурсного отбора (23 </w:t>
      </w:r>
      <w:proofErr w:type="gramStart"/>
      <w:r w:rsidRPr="00307B21">
        <w:rPr>
          <w:sz w:val="28"/>
          <w:szCs w:val="28"/>
        </w:rPr>
        <w:t>календарных</w:t>
      </w:r>
      <w:proofErr w:type="gramEnd"/>
      <w:r w:rsidRPr="00307B21">
        <w:rPr>
          <w:sz w:val="28"/>
          <w:szCs w:val="28"/>
        </w:rPr>
        <w:t xml:space="preserve"> дня); </w:t>
      </w:r>
    </w:p>
    <w:p w:rsidR="00301BC6" w:rsidRPr="00307B21" w:rsidRDefault="00301BC6" w:rsidP="00301BC6">
      <w:pPr>
        <w:pStyle w:val="a6"/>
        <w:numPr>
          <w:ilvl w:val="0"/>
          <w:numId w:val="12"/>
        </w:numPr>
        <w:autoSpaceDE w:val="0"/>
        <w:autoSpaceDN w:val="0"/>
        <w:adjustRightInd w:val="0"/>
        <w:jc w:val="both"/>
        <w:rPr>
          <w:sz w:val="28"/>
          <w:szCs w:val="28"/>
        </w:rPr>
      </w:pPr>
      <w:r w:rsidRPr="00307B21">
        <w:rPr>
          <w:sz w:val="28"/>
          <w:szCs w:val="28"/>
        </w:rPr>
        <w:t xml:space="preserve">подготовка постановления о предоставлении </w:t>
      </w:r>
      <w:r w:rsidRPr="00307B21">
        <w:rPr>
          <w:bCs/>
          <w:sz w:val="28"/>
          <w:szCs w:val="28"/>
        </w:rPr>
        <w:t>субсидии</w:t>
      </w:r>
      <w:r w:rsidRPr="00307B21">
        <w:rPr>
          <w:sz w:val="28"/>
          <w:szCs w:val="28"/>
        </w:rPr>
        <w:t xml:space="preserve"> победителям конкурсного отбора (4 </w:t>
      </w:r>
      <w:proofErr w:type="gramStart"/>
      <w:r w:rsidRPr="00307B21">
        <w:rPr>
          <w:sz w:val="28"/>
          <w:szCs w:val="28"/>
        </w:rPr>
        <w:t>календарных</w:t>
      </w:r>
      <w:proofErr w:type="gramEnd"/>
      <w:r w:rsidRPr="00307B21">
        <w:rPr>
          <w:sz w:val="28"/>
          <w:szCs w:val="28"/>
        </w:rPr>
        <w:t xml:space="preserve"> дня);</w:t>
      </w:r>
    </w:p>
    <w:p w:rsidR="00301BC6" w:rsidRPr="00307B21" w:rsidRDefault="00301BC6" w:rsidP="00301BC6">
      <w:pPr>
        <w:pStyle w:val="a6"/>
        <w:numPr>
          <w:ilvl w:val="0"/>
          <w:numId w:val="12"/>
        </w:numPr>
        <w:autoSpaceDE w:val="0"/>
        <w:autoSpaceDN w:val="0"/>
        <w:adjustRightInd w:val="0"/>
        <w:jc w:val="both"/>
        <w:rPr>
          <w:sz w:val="28"/>
          <w:szCs w:val="28"/>
        </w:rPr>
      </w:pPr>
      <w:r w:rsidRPr="00307B21">
        <w:rPr>
          <w:sz w:val="28"/>
          <w:szCs w:val="28"/>
        </w:rPr>
        <w:t>внесение сведений о получателях поддержки в реестр субъектов малого и среднего предпринимательства – получателей поддержки (1 календарный день);</w:t>
      </w:r>
    </w:p>
    <w:p w:rsidR="00301BC6" w:rsidRPr="00307B21" w:rsidRDefault="00301BC6" w:rsidP="00301BC6">
      <w:pPr>
        <w:pStyle w:val="a6"/>
        <w:numPr>
          <w:ilvl w:val="0"/>
          <w:numId w:val="12"/>
        </w:numPr>
        <w:autoSpaceDE w:val="0"/>
        <w:autoSpaceDN w:val="0"/>
        <w:adjustRightInd w:val="0"/>
        <w:jc w:val="both"/>
        <w:rPr>
          <w:sz w:val="28"/>
          <w:szCs w:val="28"/>
        </w:rPr>
      </w:pPr>
      <w:r w:rsidRPr="00307B21">
        <w:rPr>
          <w:sz w:val="28"/>
          <w:szCs w:val="28"/>
        </w:rPr>
        <w:t>исполнение обязательств по заключенному соглашению - перечисление субсидии на расчетный счет победителю конкурсного отбора (8 календарных дней);</w:t>
      </w:r>
    </w:p>
    <w:p w:rsidR="00301BC6" w:rsidRPr="00307B21" w:rsidRDefault="00301BC6" w:rsidP="00301BC6">
      <w:pPr>
        <w:pStyle w:val="a6"/>
        <w:numPr>
          <w:ilvl w:val="0"/>
          <w:numId w:val="12"/>
        </w:numPr>
        <w:rPr>
          <w:sz w:val="28"/>
          <w:szCs w:val="28"/>
        </w:rPr>
      </w:pPr>
      <w:r w:rsidRPr="00307B21">
        <w:rPr>
          <w:sz w:val="28"/>
          <w:szCs w:val="28"/>
        </w:rPr>
        <w:t xml:space="preserve">осуществление </w:t>
      </w:r>
      <w:proofErr w:type="gramStart"/>
      <w:r w:rsidRPr="00307B21">
        <w:rPr>
          <w:sz w:val="28"/>
          <w:szCs w:val="28"/>
        </w:rPr>
        <w:t>контроля за</w:t>
      </w:r>
      <w:proofErr w:type="gramEnd"/>
      <w:r w:rsidRPr="00307B21">
        <w:rPr>
          <w:sz w:val="28"/>
          <w:szCs w:val="28"/>
        </w:rPr>
        <w:t xml:space="preserve"> соблюдением условий, цели и порядка предоставления субсидии и ответственности за их нарушение</w:t>
      </w:r>
    </w:p>
    <w:p w:rsidR="00301BC6" w:rsidRPr="00307B21" w:rsidRDefault="00301BC6" w:rsidP="00301BC6">
      <w:pPr>
        <w:ind w:firstLine="680"/>
        <w:jc w:val="both"/>
        <w:rPr>
          <w:rFonts w:ascii="Times New Roman" w:hAnsi="Times New Roman" w:cs="Times New Roman"/>
          <w:sz w:val="28"/>
          <w:szCs w:val="28"/>
        </w:rPr>
      </w:pPr>
      <w:r w:rsidRPr="00307B21">
        <w:rPr>
          <w:rFonts w:ascii="Times New Roman" w:hAnsi="Times New Roman" w:cs="Times New Roman"/>
          <w:sz w:val="28"/>
          <w:szCs w:val="28"/>
        </w:rPr>
        <w:t>Последовательность административных действий приведена в блок-схеме предоставления муниципальной услуги согласно приложению № 4 к настоящему административному регламенту.</w:t>
      </w:r>
    </w:p>
    <w:p w:rsidR="00301BC6" w:rsidRPr="00307B21" w:rsidRDefault="00301BC6" w:rsidP="00301BC6">
      <w:pPr>
        <w:pStyle w:val="ConsPlusNormal"/>
        <w:ind w:firstLine="851"/>
        <w:jc w:val="center"/>
        <w:rPr>
          <w:rFonts w:ascii="Times New Roman" w:eastAsiaTheme="minorHAnsi" w:hAnsi="Times New Roman" w:cs="Times New Roman"/>
          <w:b/>
          <w:i/>
          <w:sz w:val="28"/>
          <w:szCs w:val="28"/>
          <w:u w:val="single"/>
          <w:lang w:eastAsia="en-US"/>
        </w:rPr>
      </w:pPr>
      <w:r w:rsidRPr="00307B21">
        <w:rPr>
          <w:rFonts w:ascii="Times New Roman" w:eastAsiaTheme="minorHAnsi" w:hAnsi="Times New Roman" w:cs="Times New Roman"/>
          <w:b/>
          <w:i/>
          <w:sz w:val="28"/>
          <w:szCs w:val="28"/>
          <w:u w:val="single"/>
          <w:lang w:eastAsia="en-US"/>
        </w:rPr>
        <w:t xml:space="preserve">3.1. </w:t>
      </w:r>
      <w:r w:rsidRPr="00307B21">
        <w:rPr>
          <w:rFonts w:ascii="Times New Roman" w:hAnsi="Times New Roman" w:cs="Times New Roman"/>
          <w:b/>
          <w:i/>
          <w:sz w:val="28"/>
          <w:szCs w:val="28"/>
          <w:u w:val="single"/>
        </w:rPr>
        <w:t>Предоставление заявителем пакета документов для участия в конкурсе</w:t>
      </w:r>
    </w:p>
    <w:p w:rsidR="00301BC6" w:rsidRPr="00307B21" w:rsidRDefault="00301BC6" w:rsidP="00301BC6">
      <w:pPr>
        <w:pStyle w:val="ConsPlusNormal"/>
        <w:ind w:firstLine="851"/>
        <w:jc w:val="both"/>
        <w:rPr>
          <w:rFonts w:ascii="Times New Roman" w:hAnsi="Times New Roman" w:cs="Times New Roman"/>
          <w:sz w:val="28"/>
          <w:szCs w:val="28"/>
        </w:rPr>
      </w:pPr>
      <w:r w:rsidRPr="00307B21">
        <w:rPr>
          <w:rFonts w:ascii="Times New Roman" w:eastAsiaTheme="minorHAnsi" w:hAnsi="Times New Roman" w:cs="Times New Roman"/>
          <w:sz w:val="28"/>
          <w:szCs w:val="28"/>
          <w:lang w:eastAsia="en-US"/>
        </w:rPr>
        <w:t xml:space="preserve">3.1.1. </w:t>
      </w:r>
      <w:proofErr w:type="gramStart"/>
      <w:r w:rsidRPr="00307B21">
        <w:rPr>
          <w:rFonts w:ascii="Times New Roman" w:eastAsiaTheme="minorHAnsi" w:hAnsi="Times New Roman" w:cs="Times New Roman"/>
          <w:sz w:val="28"/>
          <w:szCs w:val="28"/>
          <w:lang w:eastAsia="en-US"/>
        </w:rPr>
        <w:t xml:space="preserve">Основанием для начала административной процедуры является подача пакета конкурсной документации в Администрацию или  в </w:t>
      </w:r>
      <w:r w:rsidRPr="00307B21">
        <w:rPr>
          <w:rFonts w:ascii="Times New Roman" w:hAnsi="Times New Roman" w:cs="Times New Roman"/>
          <w:sz w:val="28"/>
          <w:szCs w:val="28"/>
        </w:rPr>
        <w:t>ГАУ «УМФЦ по Кемеровской области» отдел «Мои документы» Прокопьевского района</w:t>
      </w:r>
      <w:r w:rsidRPr="00307B21">
        <w:rPr>
          <w:rFonts w:ascii="Times New Roman" w:eastAsiaTheme="minorHAnsi" w:hAnsi="Times New Roman" w:cs="Times New Roman"/>
          <w:sz w:val="28"/>
          <w:szCs w:val="28"/>
          <w:lang w:eastAsia="en-US"/>
        </w:rPr>
        <w:t xml:space="preserve">, поступление заявления в адрес Администрации или </w:t>
      </w:r>
      <w:r w:rsidRPr="00307B21">
        <w:rPr>
          <w:rFonts w:ascii="Times New Roman" w:hAnsi="Times New Roman" w:cs="Times New Roman"/>
          <w:sz w:val="28"/>
          <w:szCs w:val="28"/>
        </w:rPr>
        <w:t xml:space="preserve">ГАУ «УМФЦ по Кемеровской области» отдел «Мои документы» Прокопьевского района, </w:t>
      </w:r>
      <w:r w:rsidRPr="00307B21">
        <w:rPr>
          <w:rFonts w:ascii="Times New Roman" w:eastAsiaTheme="minorHAnsi" w:hAnsi="Times New Roman" w:cs="Times New Roman"/>
          <w:sz w:val="28"/>
          <w:szCs w:val="28"/>
          <w:lang w:eastAsia="en-US"/>
        </w:rPr>
        <w:t xml:space="preserve"> посредством почтовой или электронной связи, согласно п. 1.6.2.3 настоящего регламента </w:t>
      </w:r>
      <w:r w:rsidRPr="00307B21">
        <w:rPr>
          <w:rFonts w:ascii="Times New Roman" w:hAnsi="Times New Roman" w:cs="Times New Roman"/>
          <w:sz w:val="28"/>
          <w:szCs w:val="28"/>
        </w:rPr>
        <w:t>в Администрацию либо в ГАУ «УМФЦ по Кемеровской области» отдел</w:t>
      </w:r>
      <w:proofErr w:type="gramEnd"/>
      <w:r w:rsidRPr="00307B21">
        <w:rPr>
          <w:rFonts w:ascii="Times New Roman" w:hAnsi="Times New Roman" w:cs="Times New Roman"/>
          <w:sz w:val="28"/>
          <w:szCs w:val="28"/>
        </w:rPr>
        <w:t xml:space="preserve"> «Мои документы» Прокопьевского района. </w:t>
      </w:r>
    </w:p>
    <w:p w:rsidR="00301BC6" w:rsidRPr="00307B21" w:rsidRDefault="00301BC6" w:rsidP="00301BC6">
      <w:pPr>
        <w:spacing w:after="0" w:line="240" w:lineRule="auto"/>
        <w:ind w:firstLine="567"/>
        <w:jc w:val="both"/>
        <w:rPr>
          <w:rFonts w:ascii="Times New Roman" w:eastAsia="Times New Roman" w:hAnsi="Times New Roman" w:cs="Times New Roman"/>
          <w:sz w:val="28"/>
          <w:szCs w:val="28"/>
          <w:lang w:eastAsia="ru-RU"/>
        </w:rPr>
      </w:pPr>
      <w:r w:rsidRPr="00307B21">
        <w:rPr>
          <w:rFonts w:ascii="Times New Roman" w:eastAsia="Times New Roman" w:hAnsi="Times New Roman" w:cs="Times New Roman"/>
          <w:sz w:val="28"/>
          <w:szCs w:val="28"/>
          <w:lang w:eastAsia="ru-RU"/>
        </w:rPr>
        <w:t>Прием  пакета конкурсной документации, указанный в пункте 2.6 настоящего административного регламента, осуществляется специалистом отдела экономики, по ценам и труду Администрации (далее – уполномоченный специалист).</w:t>
      </w:r>
    </w:p>
    <w:p w:rsidR="00301BC6" w:rsidRPr="00307B21" w:rsidRDefault="00301BC6" w:rsidP="00301BC6">
      <w:pPr>
        <w:spacing w:after="0" w:line="240" w:lineRule="auto"/>
        <w:ind w:firstLine="567"/>
        <w:jc w:val="both"/>
        <w:rPr>
          <w:rFonts w:ascii="Times New Roman" w:eastAsia="Times New Roman" w:hAnsi="Times New Roman" w:cs="Times New Roman"/>
          <w:sz w:val="28"/>
          <w:szCs w:val="28"/>
          <w:lang w:eastAsia="ru-RU"/>
        </w:rPr>
      </w:pPr>
      <w:r w:rsidRPr="00307B21">
        <w:rPr>
          <w:rFonts w:ascii="Times New Roman" w:hAnsi="Times New Roman" w:cs="Times New Roman"/>
          <w:sz w:val="28"/>
          <w:szCs w:val="28"/>
        </w:rPr>
        <w:t>3.1.2. При поступлении пакета конкурсной документации в Администрацию уполномоченный специалист или ответственный за выполнение данной административной процедуры сотрудник ГАУ «УМФЦ по Кемеровской области» отдел «Мои документы» Прокопьевского района,  обязан в день поступления заявления зарегистрировать</w:t>
      </w:r>
      <w:r w:rsidR="00A77C86" w:rsidRPr="00307B21">
        <w:rPr>
          <w:rFonts w:ascii="Times New Roman" w:hAnsi="Times New Roman" w:cs="Times New Roman"/>
          <w:sz w:val="28"/>
          <w:szCs w:val="28"/>
        </w:rPr>
        <w:t xml:space="preserve"> его </w:t>
      </w:r>
      <w:r w:rsidRPr="00307B21">
        <w:rPr>
          <w:rFonts w:ascii="Times New Roman" w:hAnsi="Times New Roman" w:cs="Times New Roman"/>
          <w:sz w:val="28"/>
          <w:szCs w:val="28"/>
        </w:rPr>
        <w:t xml:space="preserve"> в специальном журнале на представление муниципальной услуги по форме  согласно приложению № 5 к настоящему административному регламенту: </w:t>
      </w:r>
    </w:p>
    <w:p w:rsidR="00301BC6" w:rsidRPr="00307B21" w:rsidRDefault="00301BC6" w:rsidP="00301BC6">
      <w:pPr>
        <w:pStyle w:val="ConsPlusNormal"/>
        <w:ind w:firstLine="851"/>
        <w:jc w:val="both"/>
        <w:rPr>
          <w:rFonts w:ascii="Times New Roman" w:eastAsiaTheme="minorHAnsi" w:hAnsi="Times New Roman" w:cs="Times New Roman"/>
          <w:sz w:val="28"/>
          <w:szCs w:val="28"/>
          <w:lang w:eastAsia="en-US"/>
        </w:rPr>
      </w:pPr>
      <w:r w:rsidRPr="00307B21">
        <w:rPr>
          <w:rFonts w:ascii="Times New Roman" w:eastAsiaTheme="minorHAnsi" w:hAnsi="Times New Roman" w:cs="Times New Roman"/>
          <w:sz w:val="28"/>
          <w:szCs w:val="28"/>
          <w:lang w:eastAsia="en-US"/>
        </w:rPr>
        <w:t>- регистрационный номер;</w:t>
      </w:r>
    </w:p>
    <w:p w:rsidR="00301BC6" w:rsidRPr="00307B21" w:rsidRDefault="00301BC6" w:rsidP="00301BC6">
      <w:pPr>
        <w:pStyle w:val="ConsPlusNormal"/>
        <w:ind w:firstLine="851"/>
        <w:jc w:val="both"/>
        <w:rPr>
          <w:rFonts w:ascii="Times New Roman" w:eastAsiaTheme="minorHAnsi" w:hAnsi="Times New Roman" w:cs="Times New Roman"/>
          <w:sz w:val="28"/>
          <w:szCs w:val="28"/>
          <w:lang w:eastAsia="en-US"/>
        </w:rPr>
      </w:pPr>
      <w:r w:rsidRPr="00307B21">
        <w:rPr>
          <w:rFonts w:ascii="Times New Roman" w:eastAsiaTheme="minorHAnsi" w:hAnsi="Times New Roman" w:cs="Times New Roman"/>
          <w:sz w:val="28"/>
          <w:szCs w:val="28"/>
          <w:lang w:eastAsia="en-US"/>
        </w:rPr>
        <w:t xml:space="preserve">- дату и время приема пакета конкурсной документации; </w:t>
      </w:r>
    </w:p>
    <w:p w:rsidR="00301BC6" w:rsidRPr="00307B21" w:rsidRDefault="00301BC6" w:rsidP="00301BC6">
      <w:pPr>
        <w:pStyle w:val="ConsPlusNormal"/>
        <w:ind w:firstLine="851"/>
        <w:jc w:val="both"/>
        <w:rPr>
          <w:rFonts w:ascii="Times New Roman" w:eastAsiaTheme="minorHAnsi" w:hAnsi="Times New Roman" w:cs="Times New Roman"/>
          <w:sz w:val="28"/>
          <w:szCs w:val="28"/>
          <w:lang w:eastAsia="en-US"/>
        </w:rPr>
      </w:pPr>
      <w:r w:rsidRPr="00307B21">
        <w:rPr>
          <w:rFonts w:ascii="Times New Roman" w:eastAsiaTheme="minorHAnsi" w:hAnsi="Times New Roman" w:cs="Times New Roman"/>
          <w:sz w:val="28"/>
          <w:szCs w:val="28"/>
          <w:lang w:eastAsia="en-US"/>
        </w:rPr>
        <w:t xml:space="preserve">- фамилию, имя, отчество заявителя; </w:t>
      </w:r>
    </w:p>
    <w:p w:rsidR="00301BC6" w:rsidRPr="00307B21" w:rsidRDefault="00301BC6" w:rsidP="00301BC6">
      <w:pPr>
        <w:pStyle w:val="ConsPlusNormal"/>
        <w:ind w:firstLine="851"/>
        <w:jc w:val="both"/>
        <w:rPr>
          <w:rFonts w:ascii="Times New Roman" w:eastAsiaTheme="minorHAnsi" w:hAnsi="Times New Roman" w:cs="Times New Roman"/>
          <w:sz w:val="28"/>
          <w:szCs w:val="28"/>
          <w:lang w:eastAsia="en-US"/>
        </w:rPr>
      </w:pPr>
      <w:r w:rsidRPr="00307B21">
        <w:rPr>
          <w:rFonts w:ascii="Times New Roman" w:eastAsiaTheme="minorHAnsi" w:hAnsi="Times New Roman" w:cs="Times New Roman"/>
          <w:sz w:val="28"/>
          <w:szCs w:val="28"/>
          <w:lang w:eastAsia="en-US"/>
        </w:rPr>
        <w:lastRenderedPageBreak/>
        <w:t>-наименование муниципальной поддержки малого и среднего предпринимательства;</w:t>
      </w:r>
    </w:p>
    <w:p w:rsidR="00301BC6" w:rsidRPr="00307B21" w:rsidRDefault="00301BC6" w:rsidP="00301BC6">
      <w:pPr>
        <w:pStyle w:val="ConsPlusNormal"/>
        <w:ind w:firstLine="851"/>
        <w:jc w:val="both"/>
        <w:rPr>
          <w:rFonts w:ascii="Times New Roman" w:eastAsiaTheme="minorHAnsi" w:hAnsi="Times New Roman" w:cs="Times New Roman"/>
          <w:sz w:val="28"/>
          <w:szCs w:val="28"/>
          <w:lang w:eastAsia="en-US"/>
        </w:rPr>
      </w:pPr>
      <w:r w:rsidRPr="00307B21">
        <w:rPr>
          <w:rFonts w:ascii="Times New Roman" w:eastAsiaTheme="minorHAnsi" w:hAnsi="Times New Roman" w:cs="Times New Roman"/>
          <w:sz w:val="28"/>
          <w:szCs w:val="28"/>
          <w:lang w:eastAsia="en-US"/>
        </w:rPr>
        <w:t>- подпись заявителя;</w:t>
      </w:r>
    </w:p>
    <w:p w:rsidR="00301BC6" w:rsidRPr="00307B21" w:rsidRDefault="00301BC6" w:rsidP="00301BC6">
      <w:pPr>
        <w:pStyle w:val="ConsPlusNormal"/>
        <w:ind w:firstLine="851"/>
        <w:jc w:val="both"/>
        <w:rPr>
          <w:rFonts w:ascii="Times New Roman" w:eastAsiaTheme="minorHAnsi" w:hAnsi="Times New Roman" w:cs="Times New Roman"/>
          <w:sz w:val="28"/>
          <w:szCs w:val="28"/>
          <w:lang w:eastAsia="en-US"/>
        </w:rPr>
      </w:pPr>
      <w:r w:rsidRPr="00307B21">
        <w:rPr>
          <w:rFonts w:ascii="Times New Roman" w:eastAsiaTheme="minorHAnsi" w:hAnsi="Times New Roman" w:cs="Times New Roman"/>
          <w:sz w:val="28"/>
          <w:szCs w:val="28"/>
          <w:lang w:eastAsia="en-US"/>
        </w:rPr>
        <w:t xml:space="preserve">-подпись должностного лица принявшего пакет конкурсной документации. </w:t>
      </w:r>
    </w:p>
    <w:p w:rsidR="00301BC6" w:rsidRPr="00307B21" w:rsidRDefault="00301BC6" w:rsidP="00301BC6">
      <w:pPr>
        <w:pStyle w:val="ConsPlusNormal"/>
        <w:ind w:firstLine="851"/>
        <w:jc w:val="both"/>
        <w:rPr>
          <w:rFonts w:ascii="Times New Roman" w:eastAsiaTheme="minorHAnsi" w:hAnsi="Times New Roman" w:cs="Times New Roman"/>
          <w:sz w:val="28"/>
          <w:szCs w:val="28"/>
          <w:lang w:eastAsia="en-US"/>
        </w:rPr>
      </w:pPr>
      <w:r w:rsidRPr="00307B21">
        <w:rPr>
          <w:rFonts w:ascii="Times New Roman" w:eastAsiaTheme="minorHAnsi" w:hAnsi="Times New Roman" w:cs="Times New Roman"/>
          <w:sz w:val="28"/>
          <w:szCs w:val="28"/>
          <w:lang w:eastAsia="en-US"/>
        </w:rPr>
        <w:t xml:space="preserve">3.1.3. Уполномоченный специалист или ответственный за выполнение данной административной процедуры сотрудник </w:t>
      </w:r>
      <w:r w:rsidRPr="00307B21">
        <w:rPr>
          <w:rFonts w:ascii="Times New Roman" w:hAnsi="Times New Roman" w:cs="Times New Roman"/>
          <w:sz w:val="28"/>
          <w:szCs w:val="28"/>
        </w:rPr>
        <w:t>ГАУ «УМФЦ по Кемеровской области» отдел «Мои документы» Прокопьевского района</w:t>
      </w:r>
      <w:r w:rsidRPr="00307B21">
        <w:rPr>
          <w:rFonts w:ascii="Times New Roman" w:eastAsiaTheme="minorHAnsi" w:hAnsi="Times New Roman" w:cs="Times New Roman"/>
          <w:sz w:val="28"/>
          <w:szCs w:val="28"/>
          <w:lang w:eastAsia="en-US"/>
        </w:rPr>
        <w:t>, при личном обращении заявителя устанавливает личность заявителя, в том числе проверяет документ, удостоверяющий его личность, полномочия представителя, а также:</w:t>
      </w:r>
    </w:p>
    <w:p w:rsidR="00301BC6" w:rsidRPr="00307B21" w:rsidRDefault="00301BC6" w:rsidP="00301BC6">
      <w:pPr>
        <w:pStyle w:val="ConsPlusNormal"/>
        <w:ind w:firstLine="851"/>
        <w:jc w:val="both"/>
        <w:rPr>
          <w:rFonts w:ascii="Times New Roman" w:eastAsiaTheme="minorHAnsi" w:hAnsi="Times New Roman" w:cs="Times New Roman"/>
          <w:sz w:val="28"/>
          <w:szCs w:val="28"/>
          <w:lang w:eastAsia="en-US"/>
        </w:rPr>
      </w:pPr>
      <w:r w:rsidRPr="00307B21">
        <w:rPr>
          <w:rFonts w:ascii="Times New Roman" w:eastAsiaTheme="minorHAnsi" w:hAnsi="Times New Roman" w:cs="Times New Roman"/>
          <w:sz w:val="28"/>
          <w:szCs w:val="28"/>
          <w:lang w:eastAsia="en-US"/>
        </w:rPr>
        <w:t>1) проводит первичную проверку представленных документов на предмет соответствия их установленным законодательством требованиям, удостоверяясь, что:</w:t>
      </w:r>
    </w:p>
    <w:p w:rsidR="00301BC6" w:rsidRPr="00307B21" w:rsidRDefault="00301BC6" w:rsidP="00301BC6">
      <w:pPr>
        <w:pStyle w:val="ConsPlusNormal"/>
        <w:ind w:firstLine="851"/>
        <w:jc w:val="both"/>
        <w:rPr>
          <w:rFonts w:ascii="Times New Roman" w:eastAsiaTheme="minorHAnsi" w:hAnsi="Times New Roman" w:cs="Times New Roman"/>
          <w:sz w:val="28"/>
          <w:szCs w:val="28"/>
          <w:lang w:eastAsia="en-US"/>
        </w:rPr>
      </w:pPr>
      <w:r w:rsidRPr="00307B21">
        <w:rPr>
          <w:rFonts w:ascii="Times New Roman" w:eastAsiaTheme="minorHAnsi" w:hAnsi="Times New Roman" w:cs="Times New Roman"/>
          <w:sz w:val="28"/>
          <w:szCs w:val="28"/>
          <w:lang w:eastAsia="en-US"/>
        </w:rPr>
        <w:t>- копии документов соответствуют оригиналам, выполняет на них надпись об их соответствии подлинным экземплярам, заверяет своей подписью с указанием фамилии и инициалов;</w:t>
      </w:r>
    </w:p>
    <w:p w:rsidR="00301BC6" w:rsidRPr="00307B21" w:rsidRDefault="00301BC6" w:rsidP="00301BC6">
      <w:pPr>
        <w:pStyle w:val="ConsPlusNormal"/>
        <w:ind w:firstLine="851"/>
        <w:jc w:val="both"/>
        <w:rPr>
          <w:rFonts w:ascii="Times New Roman" w:eastAsiaTheme="minorHAnsi" w:hAnsi="Times New Roman" w:cs="Times New Roman"/>
          <w:sz w:val="28"/>
          <w:szCs w:val="28"/>
          <w:lang w:eastAsia="en-US"/>
        </w:rPr>
      </w:pPr>
      <w:r w:rsidRPr="00307B21">
        <w:rPr>
          <w:rFonts w:ascii="Times New Roman" w:eastAsiaTheme="minorHAnsi" w:hAnsi="Times New Roman" w:cs="Times New Roman"/>
          <w:sz w:val="28"/>
          <w:szCs w:val="28"/>
          <w:lang w:eastAsia="en-US"/>
        </w:rPr>
        <w:t>- тексты документов написаны разборчиво;</w:t>
      </w:r>
    </w:p>
    <w:p w:rsidR="00301BC6" w:rsidRPr="00307B21" w:rsidRDefault="00301BC6" w:rsidP="00301BC6">
      <w:pPr>
        <w:pStyle w:val="ConsPlusNormal"/>
        <w:ind w:firstLine="851"/>
        <w:jc w:val="both"/>
        <w:rPr>
          <w:rFonts w:ascii="Times New Roman" w:eastAsiaTheme="minorHAnsi" w:hAnsi="Times New Roman" w:cs="Times New Roman"/>
          <w:sz w:val="28"/>
          <w:szCs w:val="28"/>
          <w:lang w:eastAsia="en-US"/>
        </w:rPr>
      </w:pPr>
      <w:r w:rsidRPr="00307B21">
        <w:rPr>
          <w:rFonts w:ascii="Times New Roman" w:eastAsiaTheme="minorHAnsi" w:hAnsi="Times New Roman" w:cs="Times New Roman"/>
          <w:sz w:val="28"/>
          <w:szCs w:val="28"/>
          <w:lang w:eastAsia="en-US"/>
        </w:rPr>
        <w:t>- фамилии, имена, отчества, адреса мест жительства написаны полностью;</w:t>
      </w:r>
    </w:p>
    <w:p w:rsidR="00301BC6" w:rsidRPr="00307B21" w:rsidRDefault="00301BC6" w:rsidP="00301BC6">
      <w:pPr>
        <w:pStyle w:val="ConsPlusNormal"/>
        <w:ind w:firstLine="851"/>
        <w:jc w:val="both"/>
        <w:rPr>
          <w:rFonts w:ascii="Times New Roman" w:eastAsiaTheme="minorHAnsi" w:hAnsi="Times New Roman" w:cs="Times New Roman"/>
          <w:sz w:val="28"/>
          <w:szCs w:val="28"/>
          <w:lang w:eastAsia="en-US"/>
        </w:rPr>
      </w:pPr>
      <w:r w:rsidRPr="00307B21">
        <w:rPr>
          <w:rFonts w:ascii="Times New Roman" w:eastAsiaTheme="minorHAnsi" w:hAnsi="Times New Roman" w:cs="Times New Roman"/>
          <w:sz w:val="28"/>
          <w:szCs w:val="28"/>
          <w:lang w:eastAsia="en-US"/>
        </w:rPr>
        <w:t>- в документах нет подчисток, приписок, зачеркнутых слов и иных неоговоренных исправлений;</w:t>
      </w:r>
    </w:p>
    <w:p w:rsidR="00301BC6" w:rsidRPr="00307B21" w:rsidRDefault="00301BC6" w:rsidP="00301BC6">
      <w:pPr>
        <w:pStyle w:val="ConsPlusNormal"/>
        <w:ind w:firstLine="851"/>
        <w:jc w:val="both"/>
        <w:rPr>
          <w:rFonts w:ascii="Times New Roman" w:eastAsiaTheme="minorHAnsi" w:hAnsi="Times New Roman" w:cs="Times New Roman"/>
          <w:sz w:val="28"/>
          <w:szCs w:val="28"/>
          <w:lang w:eastAsia="en-US"/>
        </w:rPr>
      </w:pPr>
      <w:r w:rsidRPr="00307B21">
        <w:rPr>
          <w:rFonts w:ascii="Times New Roman" w:eastAsiaTheme="minorHAnsi" w:hAnsi="Times New Roman" w:cs="Times New Roman"/>
          <w:sz w:val="28"/>
          <w:szCs w:val="28"/>
          <w:lang w:eastAsia="en-US"/>
        </w:rPr>
        <w:t>- документы не исполнены карандашом;</w:t>
      </w:r>
    </w:p>
    <w:p w:rsidR="00301BC6" w:rsidRPr="00307B21" w:rsidRDefault="00301BC6" w:rsidP="00301BC6">
      <w:pPr>
        <w:pStyle w:val="ConsPlusNormal"/>
        <w:ind w:firstLine="851"/>
        <w:jc w:val="both"/>
        <w:rPr>
          <w:rFonts w:ascii="Times New Roman" w:eastAsiaTheme="minorHAnsi" w:hAnsi="Times New Roman" w:cs="Times New Roman"/>
          <w:sz w:val="28"/>
          <w:szCs w:val="28"/>
          <w:lang w:eastAsia="en-US"/>
        </w:rPr>
      </w:pPr>
      <w:r w:rsidRPr="00307B21">
        <w:rPr>
          <w:rFonts w:ascii="Times New Roman" w:eastAsiaTheme="minorHAnsi" w:hAnsi="Times New Roman" w:cs="Times New Roman"/>
          <w:sz w:val="28"/>
          <w:szCs w:val="28"/>
          <w:lang w:eastAsia="en-US"/>
        </w:rPr>
        <w:t>- документы не имеют серьезных повреждений, наличие которых не позволяет однозначно истолковать их содержание;</w:t>
      </w:r>
    </w:p>
    <w:p w:rsidR="00301BC6" w:rsidRPr="00307B21" w:rsidRDefault="00301BC6" w:rsidP="00301BC6">
      <w:pPr>
        <w:pStyle w:val="ConsPlusNormal"/>
        <w:ind w:firstLine="851"/>
        <w:jc w:val="both"/>
        <w:rPr>
          <w:rFonts w:ascii="Times New Roman" w:eastAsiaTheme="minorHAnsi" w:hAnsi="Times New Roman" w:cs="Times New Roman"/>
          <w:sz w:val="28"/>
          <w:szCs w:val="28"/>
          <w:lang w:eastAsia="en-US"/>
        </w:rPr>
      </w:pPr>
      <w:r w:rsidRPr="00307B21">
        <w:rPr>
          <w:rFonts w:ascii="Times New Roman" w:eastAsiaTheme="minorHAnsi" w:hAnsi="Times New Roman" w:cs="Times New Roman"/>
          <w:sz w:val="28"/>
          <w:szCs w:val="28"/>
          <w:lang w:eastAsia="en-US"/>
        </w:rPr>
        <w:t>- не истек срок действия представленного документа.</w:t>
      </w:r>
    </w:p>
    <w:p w:rsidR="00301BC6" w:rsidRPr="00307B21" w:rsidRDefault="00301BC6" w:rsidP="00301BC6">
      <w:pPr>
        <w:pStyle w:val="ConsPlusNormal"/>
        <w:ind w:firstLine="851"/>
        <w:jc w:val="both"/>
        <w:rPr>
          <w:rFonts w:ascii="Times New Roman" w:eastAsiaTheme="minorHAnsi" w:hAnsi="Times New Roman" w:cs="Times New Roman"/>
          <w:sz w:val="28"/>
          <w:szCs w:val="28"/>
          <w:lang w:eastAsia="en-US"/>
        </w:rPr>
      </w:pPr>
      <w:r w:rsidRPr="00307B21">
        <w:rPr>
          <w:rFonts w:ascii="Times New Roman" w:eastAsiaTheme="minorHAnsi" w:hAnsi="Times New Roman" w:cs="Times New Roman"/>
          <w:sz w:val="28"/>
          <w:szCs w:val="28"/>
          <w:lang w:eastAsia="en-US"/>
        </w:rPr>
        <w:t>2) задает параметры поиска сведений о заявителе в программно-техническом комплексе, содержащем информацию о получателях муниципальной услуги;</w:t>
      </w:r>
    </w:p>
    <w:p w:rsidR="00301BC6" w:rsidRPr="00307B21" w:rsidRDefault="00301BC6" w:rsidP="00301BC6">
      <w:pPr>
        <w:pStyle w:val="ConsPlusNormal"/>
        <w:ind w:firstLine="851"/>
        <w:jc w:val="both"/>
        <w:rPr>
          <w:rFonts w:ascii="Times New Roman" w:eastAsiaTheme="minorHAnsi" w:hAnsi="Times New Roman" w:cs="Times New Roman"/>
          <w:sz w:val="28"/>
          <w:szCs w:val="28"/>
          <w:lang w:eastAsia="en-US"/>
        </w:rPr>
      </w:pPr>
      <w:r w:rsidRPr="00307B21">
        <w:rPr>
          <w:rFonts w:ascii="Times New Roman" w:eastAsiaTheme="minorHAnsi" w:hAnsi="Times New Roman" w:cs="Times New Roman"/>
          <w:sz w:val="28"/>
          <w:szCs w:val="28"/>
          <w:lang w:eastAsia="en-US"/>
        </w:rPr>
        <w:t xml:space="preserve">3.1.4. Уполномоченный специалист или ответственный за выполнение данной административной процедуры сотрудник </w:t>
      </w:r>
      <w:r w:rsidRPr="00307B21">
        <w:rPr>
          <w:rFonts w:ascii="Times New Roman" w:hAnsi="Times New Roman" w:cs="Times New Roman"/>
          <w:sz w:val="28"/>
          <w:szCs w:val="28"/>
        </w:rPr>
        <w:t>ГАУ «УМФЦ по Кемеровской области» отдел «Мои документы» Прокопьевского района</w:t>
      </w:r>
      <w:r w:rsidRPr="00307B21">
        <w:rPr>
          <w:rFonts w:ascii="Times New Roman" w:eastAsiaTheme="minorHAnsi" w:hAnsi="Times New Roman" w:cs="Times New Roman"/>
          <w:sz w:val="28"/>
          <w:szCs w:val="28"/>
          <w:lang w:eastAsia="en-US"/>
        </w:rPr>
        <w:t>, при подаче пакета конкурсной документации по почте:</w:t>
      </w:r>
    </w:p>
    <w:p w:rsidR="00301BC6" w:rsidRPr="00307B21" w:rsidRDefault="00301BC6" w:rsidP="00301BC6">
      <w:pPr>
        <w:pStyle w:val="ConsPlusNormal"/>
        <w:ind w:firstLine="851"/>
        <w:jc w:val="both"/>
        <w:rPr>
          <w:rFonts w:ascii="Times New Roman" w:eastAsiaTheme="minorHAnsi" w:hAnsi="Times New Roman" w:cs="Times New Roman"/>
          <w:sz w:val="28"/>
          <w:szCs w:val="28"/>
          <w:lang w:eastAsia="en-US"/>
        </w:rPr>
      </w:pPr>
      <w:r w:rsidRPr="00307B21">
        <w:rPr>
          <w:rFonts w:ascii="Times New Roman" w:eastAsiaTheme="minorHAnsi" w:hAnsi="Times New Roman" w:cs="Times New Roman"/>
          <w:sz w:val="28"/>
          <w:szCs w:val="28"/>
          <w:lang w:eastAsia="en-US"/>
        </w:rPr>
        <w:t xml:space="preserve">1) проверяет правильность адресности корреспонденции (ошибочно (не по адресу), присланные письма возвращаются на почту </w:t>
      </w:r>
      <w:proofErr w:type="gramStart"/>
      <w:r w:rsidRPr="00307B21">
        <w:rPr>
          <w:rFonts w:ascii="Times New Roman" w:eastAsiaTheme="minorHAnsi" w:hAnsi="Times New Roman" w:cs="Times New Roman"/>
          <w:sz w:val="28"/>
          <w:szCs w:val="28"/>
          <w:lang w:eastAsia="en-US"/>
        </w:rPr>
        <w:t>невскрытыми</w:t>
      </w:r>
      <w:proofErr w:type="gramEnd"/>
      <w:r w:rsidRPr="00307B21">
        <w:rPr>
          <w:rFonts w:ascii="Times New Roman" w:eastAsiaTheme="minorHAnsi" w:hAnsi="Times New Roman" w:cs="Times New Roman"/>
          <w:sz w:val="28"/>
          <w:szCs w:val="28"/>
          <w:lang w:eastAsia="en-US"/>
        </w:rPr>
        <w:t>);</w:t>
      </w:r>
    </w:p>
    <w:p w:rsidR="00301BC6" w:rsidRPr="00307B21" w:rsidRDefault="00301BC6" w:rsidP="00301BC6">
      <w:pPr>
        <w:pStyle w:val="ConsPlusNormal"/>
        <w:ind w:firstLine="851"/>
        <w:jc w:val="both"/>
        <w:rPr>
          <w:rFonts w:ascii="Times New Roman" w:eastAsiaTheme="minorHAnsi" w:hAnsi="Times New Roman" w:cs="Times New Roman"/>
          <w:sz w:val="28"/>
          <w:szCs w:val="28"/>
          <w:lang w:eastAsia="en-US"/>
        </w:rPr>
      </w:pPr>
      <w:r w:rsidRPr="00307B21">
        <w:rPr>
          <w:rFonts w:ascii="Times New Roman" w:eastAsiaTheme="minorHAnsi" w:hAnsi="Times New Roman" w:cs="Times New Roman"/>
          <w:sz w:val="28"/>
          <w:szCs w:val="28"/>
          <w:lang w:eastAsia="en-US"/>
        </w:rPr>
        <w:t>2) вскрывает конверты, проверяет наличие в них пакета конкурсной документации;</w:t>
      </w:r>
    </w:p>
    <w:p w:rsidR="00301BC6" w:rsidRPr="00307B21" w:rsidRDefault="00301BC6" w:rsidP="00301BC6">
      <w:pPr>
        <w:pStyle w:val="ConsPlusNormal"/>
        <w:ind w:firstLine="851"/>
        <w:jc w:val="both"/>
        <w:rPr>
          <w:rFonts w:ascii="Times New Roman" w:eastAsiaTheme="minorHAnsi" w:hAnsi="Times New Roman" w:cs="Times New Roman"/>
          <w:sz w:val="28"/>
          <w:szCs w:val="28"/>
          <w:lang w:eastAsia="en-US"/>
        </w:rPr>
      </w:pPr>
      <w:r w:rsidRPr="00307B21">
        <w:rPr>
          <w:rFonts w:ascii="Times New Roman" w:eastAsiaTheme="minorHAnsi" w:hAnsi="Times New Roman" w:cs="Times New Roman"/>
          <w:sz w:val="28"/>
          <w:szCs w:val="28"/>
          <w:lang w:eastAsia="en-US"/>
        </w:rPr>
        <w:t xml:space="preserve">3) регистрирует пакет конкурсной документации в </w:t>
      </w:r>
      <w:r w:rsidR="00A77C86" w:rsidRPr="00307B21">
        <w:rPr>
          <w:rFonts w:ascii="Times New Roman" w:eastAsiaTheme="minorHAnsi" w:hAnsi="Times New Roman" w:cs="Times New Roman"/>
          <w:sz w:val="28"/>
          <w:szCs w:val="28"/>
          <w:lang w:eastAsia="en-US"/>
        </w:rPr>
        <w:t xml:space="preserve">соответствии с подпунктом 3.1.2 </w:t>
      </w:r>
      <w:r w:rsidRPr="00307B21">
        <w:rPr>
          <w:rFonts w:ascii="Times New Roman" w:eastAsiaTheme="minorHAnsi" w:hAnsi="Times New Roman" w:cs="Times New Roman"/>
          <w:sz w:val="28"/>
          <w:szCs w:val="28"/>
          <w:lang w:eastAsia="en-US"/>
        </w:rPr>
        <w:t xml:space="preserve"> настоящего административного регламента;</w:t>
      </w:r>
    </w:p>
    <w:p w:rsidR="00301BC6" w:rsidRPr="00307B21" w:rsidRDefault="00301BC6" w:rsidP="00301BC6">
      <w:pPr>
        <w:pStyle w:val="ConsPlusNormal"/>
        <w:ind w:firstLine="851"/>
        <w:jc w:val="both"/>
        <w:rPr>
          <w:rFonts w:ascii="Times New Roman" w:eastAsiaTheme="minorHAnsi" w:hAnsi="Times New Roman" w:cs="Times New Roman"/>
          <w:sz w:val="28"/>
          <w:szCs w:val="28"/>
          <w:lang w:eastAsia="en-US"/>
        </w:rPr>
      </w:pPr>
      <w:r w:rsidRPr="00307B21">
        <w:rPr>
          <w:rFonts w:ascii="Times New Roman" w:eastAsiaTheme="minorHAnsi" w:hAnsi="Times New Roman" w:cs="Times New Roman"/>
          <w:sz w:val="28"/>
          <w:szCs w:val="28"/>
          <w:lang w:eastAsia="en-US"/>
        </w:rPr>
        <w:t>4) проводит первичную проверку представленных документов на предмет их соответствия установленным законодательством требованиям, удостоверяясь, что:</w:t>
      </w:r>
    </w:p>
    <w:p w:rsidR="00301BC6" w:rsidRPr="00307B21" w:rsidRDefault="00301BC6" w:rsidP="00301BC6">
      <w:pPr>
        <w:pStyle w:val="ConsPlusNormal"/>
        <w:ind w:firstLine="851"/>
        <w:jc w:val="both"/>
        <w:rPr>
          <w:rFonts w:ascii="Times New Roman" w:eastAsiaTheme="minorHAnsi" w:hAnsi="Times New Roman" w:cs="Times New Roman"/>
          <w:sz w:val="28"/>
          <w:szCs w:val="28"/>
          <w:lang w:eastAsia="en-US"/>
        </w:rPr>
      </w:pPr>
      <w:r w:rsidRPr="00307B21">
        <w:rPr>
          <w:rFonts w:ascii="Times New Roman" w:eastAsiaTheme="minorHAnsi" w:hAnsi="Times New Roman" w:cs="Times New Roman"/>
          <w:sz w:val="28"/>
          <w:szCs w:val="28"/>
          <w:lang w:eastAsia="en-US"/>
        </w:rPr>
        <w:t>- тексты пакета конкурсной документации написаны разборчиво;</w:t>
      </w:r>
    </w:p>
    <w:p w:rsidR="00301BC6" w:rsidRPr="00307B21" w:rsidRDefault="00301BC6" w:rsidP="00301BC6">
      <w:pPr>
        <w:pStyle w:val="ConsPlusNormal"/>
        <w:ind w:firstLine="851"/>
        <w:jc w:val="both"/>
        <w:rPr>
          <w:rFonts w:ascii="Times New Roman" w:eastAsiaTheme="minorHAnsi" w:hAnsi="Times New Roman" w:cs="Times New Roman"/>
          <w:sz w:val="28"/>
          <w:szCs w:val="28"/>
          <w:lang w:eastAsia="en-US"/>
        </w:rPr>
      </w:pPr>
      <w:r w:rsidRPr="00307B21">
        <w:rPr>
          <w:rFonts w:ascii="Times New Roman" w:eastAsiaTheme="minorHAnsi" w:hAnsi="Times New Roman" w:cs="Times New Roman"/>
          <w:sz w:val="28"/>
          <w:szCs w:val="28"/>
          <w:lang w:eastAsia="en-US"/>
        </w:rPr>
        <w:lastRenderedPageBreak/>
        <w:t xml:space="preserve">- фамилия, имя, отчество, юридический и фактический адрес </w:t>
      </w:r>
      <w:proofErr w:type="gramStart"/>
      <w:r w:rsidRPr="00307B21">
        <w:rPr>
          <w:rFonts w:ascii="Times New Roman" w:eastAsiaTheme="minorHAnsi" w:hAnsi="Times New Roman" w:cs="Times New Roman"/>
          <w:sz w:val="28"/>
          <w:szCs w:val="28"/>
          <w:lang w:eastAsia="en-US"/>
        </w:rPr>
        <w:t>написаны</w:t>
      </w:r>
      <w:proofErr w:type="gramEnd"/>
      <w:r w:rsidRPr="00307B21">
        <w:rPr>
          <w:rFonts w:ascii="Times New Roman" w:eastAsiaTheme="minorHAnsi" w:hAnsi="Times New Roman" w:cs="Times New Roman"/>
          <w:sz w:val="28"/>
          <w:szCs w:val="28"/>
          <w:lang w:eastAsia="en-US"/>
        </w:rPr>
        <w:t xml:space="preserve"> полностью;</w:t>
      </w:r>
    </w:p>
    <w:p w:rsidR="00301BC6" w:rsidRPr="00307B21" w:rsidRDefault="00301BC6" w:rsidP="00301BC6">
      <w:pPr>
        <w:pStyle w:val="ConsPlusNormal"/>
        <w:ind w:firstLine="851"/>
        <w:jc w:val="both"/>
        <w:rPr>
          <w:rFonts w:ascii="Times New Roman" w:eastAsiaTheme="minorHAnsi" w:hAnsi="Times New Roman" w:cs="Times New Roman"/>
          <w:sz w:val="28"/>
          <w:szCs w:val="28"/>
          <w:lang w:eastAsia="en-US"/>
        </w:rPr>
      </w:pPr>
      <w:r w:rsidRPr="00307B21">
        <w:rPr>
          <w:rFonts w:ascii="Times New Roman" w:eastAsiaTheme="minorHAnsi" w:hAnsi="Times New Roman" w:cs="Times New Roman"/>
          <w:sz w:val="28"/>
          <w:szCs w:val="28"/>
          <w:lang w:eastAsia="en-US"/>
        </w:rPr>
        <w:t>- в документах нет подчисток, приписок, зачеркнутых слов и иных неоговоренных исправлений;</w:t>
      </w:r>
    </w:p>
    <w:p w:rsidR="00301BC6" w:rsidRPr="00307B21" w:rsidRDefault="00301BC6" w:rsidP="00301BC6">
      <w:pPr>
        <w:pStyle w:val="ConsPlusNormal"/>
        <w:ind w:firstLine="851"/>
        <w:jc w:val="both"/>
        <w:rPr>
          <w:rFonts w:ascii="Times New Roman" w:eastAsiaTheme="minorHAnsi" w:hAnsi="Times New Roman" w:cs="Times New Roman"/>
          <w:sz w:val="28"/>
          <w:szCs w:val="28"/>
          <w:lang w:eastAsia="en-US"/>
        </w:rPr>
      </w:pPr>
      <w:r w:rsidRPr="00307B21">
        <w:rPr>
          <w:rFonts w:ascii="Times New Roman" w:eastAsiaTheme="minorHAnsi" w:hAnsi="Times New Roman" w:cs="Times New Roman"/>
          <w:sz w:val="28"/>
          <w:szCs w:val="28"/>
          <w:lang w:eastAsia="en-US"/>
        </w:rPr>
        <w:t>- пакет конкурсной документации не исполнен карандашом;</w:t>
      </w:r>
    </w:p>
    <w:p w:rsidR="00301BC6" w:rsidRPr="00307B21" w:rsidRDefault="00301BC6" w:rsidP="00301BC6">
      <w:pPr>
        <w:pStyle w:val="ConsPlusNormal"/>
        <w:ind w:firstLine="851"/>
        <w:jc w:val="both"/>
        <w:rPr>
          <w:rFonts w:ascii="Times New Roman" w:eastAsiaTheme="minorHAnsi" w:hAnsi="Times New Roman" w:cs="Times New Roman"/>
          <w:sz w:val="28"/>
          <w:szCs w:val="28"/>
          <w:lang w:eastAsia="en-US"/>
        </w:rPr>
      </w:pPr>
      <w:r w:rsidRPr="00307B21">
        <w:rPr>
          <w:rFonts w:ascii="Times New Roman" w:eastAsiaTheme="minorHAnsi" w:hAnsi="Times New Roman" w:cs="Times New Roman"/>
          <w:sz w:val="28"/>
          <w:szCs w:val="28"/>
          <w:lang w:eastAsia="en-US"/>
        </w:rPr>
        <w:t>- пакет конкурсной документации не имеет серьезных повреждений, наличие которых не позволяет однозначно истолковать их содержание;</w:t>
      </w:r>
    </w:p>
    <w:p w:rsidR="00301BC6" w:rsidRPr="00307B21" w:rsidRDefault="00301BC6" w:rsidP="00301BC6">
      <w:pPr>
        <w:pStyle w:val="ConsPlusNormal"/>
        <w:ind w:firstLine="851"/>
        <w:jc w:val="both"/>
        <w:rPr>
          <w:rFonts w:ascii="Times New Roman" w:eastAsiaTheme="minorHAnsi" w:hAnsi="Times New Roman" w:cs="Times New Roman"/>
          <w:sz w:val="28"/>
          <w:szCs w:val="28"/>
          <w:lang w:eastAsia="en-US"/>
        </w:rPr>
      </w:pPr>
      <w:r w:rsidRPr="00307B21">
        <w:rPr>
          <w:rFonts w:ascii="Times New Roman" w:eastAsiaTheme="minorHAnsi" w:hAnsi="Times New Roman" w:cs="Times New Roman"/>
          <w:sz w:val="28"/>
          <w:szCs w:val="28"/>
          <w:lang w:eastAsia="en-US"/>
        </w:rPr>
        <w:t>- не истек срок действия представленного пакета конкурсной документации;</w:t>
      </w:r>
    </w:p>
    <w:p w:rsidR="00301BC6" w:rsidRPr="00307B21" w:rsidRDefault="00301BC6" w:rsidP="00301BC6">
      <w:pPr>
        <w:pStyle w:val="ConsPlusNormal"/>
        <w:ind w:firstLine="851"/>
        <w:jc w:val="both"/>
        <w:rPr>
          <w:rFonts w:ascii="Times New Roman" w:eastAsiaTheme="minorHAnsi" w:hAnsi="Times New Roman" w:cs="Times New Roman"/>
          <w:sz w:val="28"/>
          <w:szCs w:val="28"/>
          <w:lang w:eastAsia="en-US"/>
        </w:rPr>
      </w:pPr>
      <w:r w:rsidRPr="00307B21">
        <w:rPr>
          <w:rFonts w:ascii="Times New Roman" w:eastAsiaTheme="minorHAnsi" w:hAnsi="Times New Roman" w:cs="Times New Roman"/>
          <w:sz w:val="28"/>
          <w:szCs w:val="28"/>
          <w:lang w:eastAsia="en-US"/>
        </w:rPr>
        <w:t>- комплектность документов соответствует требованиям настоящего административного регламента.</w:t>
      </w:r>
    </w:p>
    <w:p w:rsidR="00301BC6" w:rsidRPr="00307B21" w:rsidRDefault="00301BC6" w:rsidP="00301BC6">
      <w:pPr>
        <w:pStyle w:val="ConsPlusNormal"/>
        <w:ind w:firstLine="851"/>
        <w:jc w:val="both"/>
        <w:rPr>
          <w:rFonts w:ascii="Times New Roman" w:eastAsiaTheme="minorHAnsi" w:hAnsi="Times New Roman" w:cs="Times New Roman"/>
          <w:sz w:val="28"/>
          <w:szCs w:val="28"/>
          <w:lang w:eastAsia="en-US"/>
        </w:rPr>
      </w:pPr>
      <w:r w:rsidRPr="00307B21">
        <w:rPr>
          <w:rFonts w:ascii="Times New Roman" w:eastAsiaTheme="minorHAnsi" w:hAnsi="Times New Roman" w:cs="Times New Roman"/>
          <w:sz w:val="28"/>
          <w:szCs w:val="28"/>
          <w:lang w:eastAsia="en-US"/>
        </w:rPr>
        <w:t>3.1.5. При направлении пакета конкурсной документации о предоставлении муниципальной услуги в электронной форме заявителю необходимо заполнить на Едином портале заявление на предоставление муниципальной услуги, приложить к заявлению в электронной форме документы, необходимые для предоставления муниципальной услуги, а также выбрать место получения результата предоставления муниципальной услуги и предъявления оригиналов документов для сверки.</w:t>
      </w:r>
    </w:p>
    <w:p w:rsidR="00301BC6" w:rsidRPr="00307B21" w:rsidRDefault="00301BC6" w:rsidP="00301BC6">
      <w:pPr>
        <w:pStyle w:val="ConsPlusNormal"/>
        <w:ind w:firstLine="851"/>
        <w:jc w:val="both"/>
        <w:rPr>
          <w:rFonts w:ascii="Times New Roman" w:eastAsiaTheme="minorHAnsi" w:hAnsi="Times New Roman" w:cs="Times New Roman"/>
          <w:sz w:val="28"/>
          <w:szCs w:val="28"/>
          <w:lang w:eastAsia="en-US"/>
        </w:rPr>
      </w:pPr>
      <w:r w:rsidRPr="00307B21">
        <w:rPr>
          <w:rFonts w:ascii="Times New Roman" w:eastAsiaTheme="minorHAnsi" w:hAnsi="Times New Roman" w:cs="Times New Roman"/>
          <w:sz w:val="28"/>
          <w:szCs w:val="28"/>
          <w:lang w:eastAsia="en-US"/>
        </w:rPr>
        <w:t>Уполномоченный специалист при поступлении документов в электронной форме проверяет документы на отсутствие компьютерных вирусов и искаженной информации. Регистрирует документы в журнале регистрации заявлений с пометкой «в электронной форме».</w:t>
      </w:r>
    </w:p>
    <w:p w:rsidR="00301BC6" w:rsidRPr="00307B21" w:rsidRDefault="00301BC6" w:rsidP="00301BC6">
      <w:pPr>
        <w:pStyle w:val="ConsPlusNormal"/>
        <w:ind w:firstLine="851"/>
        <w:jc w:val="both"/>
        <w:rPr>
          <w:rFonts w:ascii="Times New Roman" w:eastAsiaTheme="minorHAnsi" w:hAnsi="Times New Roman" w:cs="Times New Roman"/>
          <w:sz w:val="28"/>
          <w:szCs w:val="28"/>
          <w:lang w:eastAsia="en-US"/>
        </w:rPr>
      </w:pPr>
      <w:r w:rsidRPr="00307B21">
        <w:rPr>
          <w:rFonts w:ascii="Times New Roman" w:eastAsiaTheme="minorHAnsi" w:hAnsi="Times New Roman" w:cs="Times New Roman"/>
          <w:sz w:val="28"/>
          <w:szCs w:val="28"/>
          <w:lang w:eastAsia="en-US"/>
        </w:rPr>
        <w:t xml:space="preserve">3.1.6. </w:t>
      </w:r>
      <w:proofErr w:type="gramStart"/>
      <w:r w:rsidRPr="00307B21">
        <w:rPr>
          <w:rFonts w:ascii="Times New Roman" w:eastAsiaTheme="minorHAnsi" w:hAnsi="Times New Roman" w:cs="Times New Roman"/>
          <w:sz w:val="28"/>
          <w:szCs w:val="28"/>
          <w:lang w:eastAsia="en-US"/>
        </w:rPr>
        <w:t>По п</w:t>
      </w:r>
      <w:r w:rsidRPr="00307B21">
        <w:rPr>
          <w:rFonts w:ascii="Times New Roman" w:hAnsi="Times New Roman" w:cs="Times New Roman"/>
          <w:sz w:val="28"/>
          <w:szCs w:val="28"/>
        </w:rPr>
        <w:t>редставленному заявителем пакету  конкурсной документации для предоставления муниципальной услуги, специалист вносит запись о приеме документов в журнал регистрации на представление муниципальной услуги, по форме согласно приложению № 5 к настоящему административному регламенту и, в случае личного обращения заявителя, выдает опись документов принятых от заявителя согласно приложению № 6 к настоящему административному регламенту.</w:t>
      </w:r>
      <w:proofErr w:type="gramEnd"/>
    </w:p>
    <w:p w:rsidR="00301BC6" w:rsidRPr="00307B21" w:rsidRDefault="00301BC6" w:rsidP="00301BC6">
      <w:pPr>
        <w:pStyle w:val="ConsPlusNormal"/>
        <w:ind w:firstLine="851"/>
        <w:jc w:val="both"/>
        <w:rPr>
          <w:rFonts w:ascii="Times New Roman" w:hAnsi="Times New Roman" w:cs="Times New Roman"/>
          <w:sz w:val="28"/>
          <w:szCs w:val="28"/>
        </w:rPr>
      </w:pPr>
      <w:r w:rsidRPr="00307B21">
        <w:rPr>
          <w:rFonts w:ascii="Times New Roman" w:eastAsiaTheme="minorHAnsi" w:hAnsi="Times New Roman" w:cs="Times New Roman"/>
          <w:sz w:val="28"/>
          <w:szCs w:val="28"/>
          <w:lang w:eastAsia="en-US"/>
        </w:rPr>
        <w:t xml:space="preserve">3.1.7. Результатом административной процедуры по приему пакета конкурсной документации, независимо от способа получения документов является </w:t>
      </w:r>
      <w:r w:rsidRPr="00307B21">
        <w:rPr>
          <w:rFonts w:ascii="Times New Roman" w:hAnsi="Times New Roman" w:cs="Times New Roman"/>
          <w:sz w:val="28"/>
          <w:szCs w:val="28"/>
        </w:rPr>
        <w:t>регистрация пакета конкурсной  документации в журнале регистрации.</w:t>
      </w:r>
    </w:p>
    <w:p w:rsidR="00301BC6" w:rsidRPr="00307B21" w:rsidRDefault="00301BC6" w:rsidP="00301BC6">
      <w:pPr>
        <w:pStyle w:val="ConsPlusNormal"/>
        <w:ind w:firstLine="851"/>
        <w:jc w:val="both"/>
        <w:rPr>
          <w:rFonts w:ascii="Times New Roman" w:hAnsi="Times New Roman" w:cs="Times New Roman"/>
          <w:b/>
          <w:i/>
          <w:sz w:val="28"/>
          <w:szCs w:val="28"/>
          <w:u w:val="single"/>
        </w:rPr>
      </w:pPr>
    </w:p>
    <w:p w:rsidR="00301BC6" w:rsidRPr="00307B21" w:rsidRDefault="00301BC6" w:rsidP="00301BC6">
      <w:pPr>
        <w:spacing w:after="0"/>
        <w:ind w:firstLine="851"/>
        <w:jc w:val="center"/>
        <w:rPr>
          <w:rFonts w:ascii="Times New Roman" w:hAnsi="Times New Roman" w:cs="Times New Roman"/>
          <w:b/>
          <w:i/>
          <w:sz w:val="28"/>
          <w:szCs w:val="28"/>
          <w:u w:val="single"/>
        </w:rPr>
      </w:pPr>
      <w:r w:rsidRPr="00307B21">
        <w:rPr>
          <w:rFonts w:ascii="Times New Roman" w:hAnsi="Times New Roman" w:cs="Times New Roman"/>
          <w:b/>
          <w:i/>
          <w:sz w:val="28"/>
          <w:szCs w:val="28"/>
          <w:u w:val="single"/>
        </w:rPr>
        <w:t>3.2. Формирование и направление межведомственного запроса</w:t>
      </w:r>
    </w:p>
    <w:p w:rsidR="00301BC6" w:rsidRPr="00307B21" w:rsidRDefault="00301BC6" w:rsidP="00301BC6">
      <w:pPr>
        <w:spacing w:after="0"/>
        <w:ind w:firstLine="851"/>
        <w:jc w:val="both"/>
        <w:rPr>
          <w:rFonts w:ascii="Times New Roman" w:hAnsi="Times New Roman" w:cs="Times New Roman"/>
          <w:sz w:val="28"/>
          <w:szCs w:val="28"/>
        </w:rPr>
      </w:pPr>
      <w:r w:rsidRPr="00307B21">
        <w:rPr>
          <w:rFonts w:ascii="Times New Roman" w:hAnsi="Times New Roman" w:cs="Times New Roman"/>
          <w:sz w:val="28"/>
          <w:szCs w:val="28"/>
        </w:rPr>
        <w:t>3.2.1. Основанием для начала административной процедуры является необходимость направления межведомственного запроса.</w:t>
      </w:r>
    </w:p>
    <w:p w:rsidR="00301BC6" w:rsidRPr="00307B21" w:rsidRDefault="00301BC6" w:rsidP="00301BC6">
      <w:pPr>
        <w:spacing w:after="0"/>
        <w:ind w:firstLine="851"/>
        <w:jc w:val="both"/>
        <w:rPr>
          <w:rFonts w:ascii="Times New Roman" w:hAnsi="Times New Roman" w:cs="Times New Roman"/>
          <w:sz w:val="28"/>
          <w:szCs w:val="28"/>
        </w:rPr>
      </w:pPr>
      <w:r w:rsidRPr="00307B21">
        <w:rPr>
          <w:rFonts w:ascii="Times New Roman" w:hAnsi="Times New Roman" w:cs="Times New Roman"/>
          <w:sz w:val="28"/>
          <w:szCs w:val="28"/>
        </w:rPr>
        <w:t xml:space="preserve">3.2.2. В целях получения необходимых документов уполномоченный специалист самостоятельно запрашивает документы (сведения, содержащиеся в них) путем направления межведомственного запроса в соответствующие федеральные органы исполнительной власти, органы государственной власти субъекта Российской Федерации, органы местного </w:t>
      </w:r>
      <w:r w:rsidRPr="00307B21">
        <w:rPr>
          <w:rFonts w:ascii="Times New Roman" w:hAnsi="Times New Roman" w:cs="Times New Roman"/>
          <w:sz w:val="28"/>
          <w:szCs w:val="28"/>
        </w:rPr>
        <w:lastRenderedPageBreak/>
        <w:t>самоуправления, уполномоченную организацию либо подведомственную государственным органам или органам местного самоуправления организацию, выдавшие такой документ.</w:t>
      </w:r>
    </w:p>
    <w:p w:rsidR="00301BC6" w:rsidRPr="00307B21" w:rsidRDefault="00301BC6" w:rsidP="00301BC6">
      <w:pPr>
        <w:spacing w:after="0"/>
        <w:ind w:firstLine="851"/>
        <w:jc w:val="both"/>
        <w:rPr>
          <w:rFonts w:ascii="Times New Roman" w:hAnsi="Times New Roman" w:cs="Times New Roman"/>
          <w:sz w:val="28"/>
          <w:szCs w:val="28"/>
        </w:rPr>
      </w:pPr>
      <w:r w:rsidRPr="00307B21">
        <w:rPr>
          <w:rFonts w:ascii="Times New Roman" w:hAnsi="Times New Roman" w:cs="Times New Roman"/>
          <w:sz w:val="28"/>
          <w:szCs w:val="28"/>
        </w:rPr>
        <w:t xml:space="preserve">3.2.3. Межведомственный запрос направляется в срок, не превышающий один рабочий день, следующий за днем регистрации пакета конкурсной документации. </w:t>
      </w:r>
    </w:p>
    <w:p w:rsidR="00301BC6" w:rsidRPr="00307B21" w:rsidRDefault="00301BC6" w:rsidP="00301BC6">
      <w:pPr>
        <w:spacing w:after="0"/>
        <w:ind w:firstLine="851"/>
        <w:jc w:val="both"/>
        <w:rPr>
          <w:rFonts w:ascii="Times New Roman" w:hAnsi="Times New Roman" w:cs="Times New Roman"/>
          <w:sz w:val="28"/>
          <w:szCs w:val="28"/>
        </w:rPr>
      </w:pPr>
      <w:r w:rsidRPr="00307B21">
        <w:rPr>
          <w:rFonts w:ascii="Times New Roman" w:hAnsi="Times New Roman" w:cs="Times New Roman"/>
          <w:sz w:val="28"/>
          <w:szCs w:val="28"/>
        </w:rPr>
        <w:t>3.2.4. Направление межведомственного запроса осуществляется в электронной форме посредством единой системы межведомственного электронного взаимодействия и подключенных к ней региональных систем межведомственного электронного взаимодействия.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rsidR="00301BC6" w:rsidRPr="00307B21" w:rsidRDefault="00301BC6" w:rsidP="00301BC6">
      <w:pPr>
        <w:spacing w:after="0"/>
        <w:ind w:firstLine="851"/>
        <w:jc w:val="both"/>
        <w:rPr>
          <w:rFonts w:ascii="Times New Roman" w:hAnsi="Times New Roman" w:cs="Times New Roman"/>
          <w:sz w:val="28"/>
          <w:szCs w:val="28"/>
        </w:rPr>
      </w:pPr>
      <w:r w:rsidRPr="00307B21">
        <w:rPr>
          <w:rFonts w:ascii="Times New Roman" w:hAnsi="Times New Roman" w:cs="Times New Roman"/>
          <w:sz w:val="28"/>
          <w:szCs w:val="28"/>
        </w:rPr>
        <w:t xml:space="preserve">3.2.5. Результатом административной процедуры является получение необходимых документов. </w:t>
      </w:r>
    </w:p>
    <w:p w:rsidR="00301BC6" w:rsidRPr="00307B21" w:rsidRDefault="00301BC6" w:rsidP="00301BC6">
      <w:pPr>
        <w:spacing w:after="0"/>
        <w:ind w:firstLine="851"/>
        <w:jc w:val="both"/>
        <w:rPr>
          <w:rFonts w:ascii="Times New Roman" w:hAnsi="Times New Roman" w:cs="Times New Roman"/>
          <w:sz w:val="28"/>
          <w:szCs w:val="28"/>
        </w:rPr>
      </w:pPr>
      <w:r w:rsidRPr="00307B21">
        <w:rPr>
          <w:rFonts w:ascii="Times New Roman" w:hAnsi="Times New Roman" w:cs="Times New Roman"/>
          <w:sz w:val="28"/>
          <w:szCs w:val="28"/>
        </w:rPr>
        <w:t xml:space="preserve">3.2.6. Сотрудник, ответственный за подготовку документов, обязан принять необходимые меры для получения ответа на межведомственные запросы в установленные сроки. В случае </w:t>
      </w:r>
      <w:proofErr w:type="gramStart"/>
      <w:r w:rsidRPr="00307B21">
        <w:rPr>
          <w:rFonts w:ascii="Times New Roman" w:hAnsi="Times New Roman" w:cs="Times New Roman"/>
          <w:sz w:val="28"/>
          <w:szCs w:val="28"/>
        </w:rPr>
        <w:t>не поступления</w:t>
      </w:r>
      <w:proofErr w:type="gramEnd"/>
      <w:r w:rsidRPr="00307B21">
        <w:rPr>
          <w:rFonts w:ascii="Times New Roman" w:hAnsi="Times New Roman" w:cs="Times New Roman"/>
          <w:sz w:val="28"/>
          <w:szCs w:val="28"/>
        </w:rPr>
        <w:t xml:space="preserve"> ответа на межведомственный запрос в установленный срок принимаются меры, предусмотренные законодательством Российской Федерации.</w:t>
      </w:r>
    </w:p>
    <w:p w:rsidR="00301BC6" w:rsidRPr="00307B21" w:rsidRDefault="00301BC6" w:rsidP="00301BC6">
      <w:pPr>
        <w:spacing w:after="0"/>
        <w:ind w:firstLine="851"/>
        <w:jc w:val="both"/>
        <w:rPr>
          <w:rFonts w:ascii="Times New Roman" w:hAnsi="Times New Roman" w:cs="Times New Roman"/>
          <w:sz w:val="28"/>
          <w:szCs w:val="28"/>
        </w:rPr>
      </w:pPr>
      <w:r w:rsidRPr="00307B21">
        <w:rPr>
          <w:rFonts w:ascii="Times New Roman" w:hAnsi="Times New Roman" w:cs="Times New Roman"/>
          <w:sz w:val="28"/>
          <w:szCs w:val="28"/>
        </w:rPr>
        <w:t>Направление межведомственного запроса допускается только в целях, связанных с предоставлением муниципальной услуги.</w:t>
      </w:r>
    </w:p>
    <w:p w:rsidR="00301BC6" w:rsidRPr="00307B21" w:rsidRDefault="00301BC6" w:rsidP="00301BC6">
      <w:pPr>
        <w:autoSpaceDE w:val="0"/>
        <w:autoSpaceDN w:val="0"/>
        <w:adjustRightInd w:val="0"/>
        <w:spacing w:after="0"/>
        <w:ind w:firstLine="851"/>
        <w:jc w:val="center"/>
        <w:outlineLvl w:val="2"/>
        <w:rPr>
          <w:rFonts w:ascii="Times New Roman" w:hAnsi="Times New Roman" w:cs="Times New Roman"/>
          <w:b/>
          <w:i/>
          <w:sz w:val="28"/>
          <w:szCs w:val="28"/>
          <w:u w:val="single"/>
        </w:rPr>
      </w:pPr>
      <w:r w:rsidRPr="00307B21">
        <w:rPr>
          <w:rFonts w:ascii="Times New Roman" w:hAnsi="Times New Roman" w:cs="Times New Roman"/>
          <w:b/>
          <w:i/>
          <w:sz w:val="28"/>
          <w:szCs w:val="28"/>
          <w:u w:val="single"/>
        </w:rPr>
        <w:t xml:space="preserve">3.3. Проведение заседания конкурсной комиссии по проведению конкурсного отбора в целях предоставления </w:t>
      </w:r>
      <w:r w:rsidRPr="00307B21">
        <w:rPr>
          <w:rFonts w:ascii="Times New Roman" w:hAnsi="Times New Roman" w:cs="Times New Roman"/>
          <w:b/>
          <w:bCs/>
          <w:i/>
          <w:sz w:val="28"/>
          <w:szCs w:val="28"/>
          <w:u w:val="single"/>
        </w:rPr>
        <w:t>субсидии</w:t>
      </w:r>
      <w:r w:rsidRPr="00307B21">
        <w:rPr>
          <w:rFonts w:ascii="Times New Roman" w:hAnsi="Times New Roman" w:cs="Times New Roman"/>
          <w:b/>
          <w:i/>
          <w:sz w:val="28"/>
          <w:szCs w:val="28"/>
          <w:u w:val="single"/>
        </w:rPr>
        <w:t xml:space="preserve"> по допуску или отказу  поданных пакетов конкурсной документации</w:t>
      </w:r>
    </w:p>
    <w:p w:rsidR="00301BC6" w:rsidRPr="00307B21" w:rsidRDefault="00301BC6" w:rsidP="00301BC6">
      <w:pPr>
        <w:spacing w:after="0"/>
        <w:ind w:firstLine="851"/>
        <w:jc w:val="both"/>
        <w:rPr>
          <w:rFonts w:ascii="Times New Roman" w:hAnsi="Times New Roman" w:cs="Times New Roman"/>
          <w:sz w:val="28"/>
          <w:szCs w:val="28"/>
        </w:rPr>
      </w:pPr>
      <w:r w:rsidRPr="00307B21">
        <w:rPr>
          <w:rFonts w:ascii="Times New Roman" w:hAnsi="Times New Roman" w:cs="Times New Roman"/>
          <w:sz w:val="28"/>
          <w:szCs w:val="28"/>
        </w:rPr>
        <w:t xml:space="preserve">3.3.1. Основанием для начала административной процедуры является  сформированный перечень заявителей на предоставление </w:t>
      </w:r>
      <w:r w:rsidRPr="00307B21">
        <w:rPr>
          <w:rFonts w:ascii="Times New Roman" w:hAnsi="Times New Roman" w:cs="Times New Roman"/>
          <w:bCs/>
          <w:sz w:val="28"/>
          <w:szCs w:val="28"/>
        </w:rPr>
        <w:t>субсидии</w:t>
      </w:r>
      <w:r w:rsidRPr="00307B21">
        <w:rPr>
          <w:rFonts w:ascii="Times New Roman" w:hAnsi="Times New Roman" w:cs="Times New Roman"/>
          <w:sz w:val="28"/>
          <w:szCs w:val="28"/>
        </w:rPr>
        <w:t xml:space="preserve"> с приложением представленных документов, подлежащих рассмотрению конкурсной комиссией.</w:t>
      </w:r>
    </w:p>
    <w:p w:rsidR="00301BC6" w:rsidRPr="00307B21" w:rsidRDefault="00301BC6" w:rsidP="00301BC6">
      <w:pPr>
        <w:autoSpaceDE w:val="0"/>
        <w:autoSpaceDN w:val="0"/>
        <w:adjustRightInd w:val="0"/>
        <w:spacing w:after="0" w:line="240" w:lineRule="auto"/>
        <w:ind w:firstLine="709"/>
        <w:jc w:val="both"/>
        <w:rPr>
          <w:rFonts w:ascii="Times New Roman" w:hAnsi="Times New Roman" w:cs="Times New Roman"/>
          <w:sz w:val="28"/>
          <w:szCs w:val="28"/>
        </w:rPr>
      </w:pPr>
      <w:r w:rsidRPr="00307B21">
        <w:rPr>
          <w:rFonts w:ascii="Times New Roman" w:hAnsi="Times New Roman" w:cs="Times New Roman"/>
          <w:sz w:val="28"/>
          <w:szCs w:val="28"/>
        </w:rPr>
        <w:t>3.3.2. Субсидии предоставляются на конкурсной основе.</w:t>
      </w:r>
    </w:p>
    <w:p w:rsidR="00301BC6" w:rsidRPr="00307B21" w:rsidRDefault="00301BC6" w:rsidP="00301BC6">
      <w:pPr>
        <w:spacing w:after="0" w:line="240" w:lineRule="auto"/>
        <w:ind w:firstLine="851"/>
        <w:jc w:val="both"/>
        <w:rPr>
          <w:rFonts w:ascii="Times New Roman" w:eastAsia="Times New Roman" w:hAnsi="Times New Roman" w:cs="Times New Roman"/>
          <w:sz w:val="28"/>
          <w:szCs w:val="28"/>
          <w:lang w:eastAsia="ru-RU"/>
        </w:rPr>
      </w:pPr>
      <w:r w:rsidRPr="00307B21">
        <w:rPr>
          <w:rFonts w:ascii="Times New Roman" w:eastAsia="Times New Roman" w:hAnsi="Times New Roman" w:cs="Times New Roman"/>
          <w:sz w:val="28"/>
          <w:szCs w:val="28"/>
          <w:lang w:eastAsia="ru-RU"/>
        </w:rPr>
        <w:t>Конкурсная комиссия по проведению конкурсного отбора (далее - конкурсная комиссия) является коллегиальным органом при Администрации  и осуществляет конкурсный отбор субъектов малого и среднего предпринимательства в целях оказания поддержки по мероприятиям программы развития субъектов малого и среднего предпринимательства.</w:t>
      </w:r>
    </w:p>
    <w:p w:rsidR="00301BC6" w:rsidRPr="00307B21" w:rsidRDefault="00301BC6" w:rsidP="00301BC6">
      <w:pPr>
        <w:spacing w:after="0" w:line="240" w:lineRule="auto"/>
        <w:ind w:firstLine="851"/>
        <w:jc w:val="both"/>
        <w:rPr>
          <w:rFonts w:ascii="Times New Roman" w:eastAsia="Times New Roman" w:hAnsi="Times New Roman" w:cs="Times New Roman"/>
          <w:sz w:val="28"/>
          <w:szCs w:val="28"/>
          <w:lang w:eastAsia="ru-RU"/>
        </w:rPr>
      </w:pPr>
      <w:r w:rsidRPr="00307B21">
        <w:rPr>
          <w:rFonts w:ascii="Times New Roman" w:eastAsia="Times New Roman" w:hAnsi="Times New Roman" w:cs="Times New Roman"/>
          <w:sz w:val="28"/>
          <w:szCs w:val="28"/>
          <w:lang w:eastAsia="ru-RU"/>
        </w:rPr>
        <w:t>Состав конкурсной комиссии утверждается постановлением Администрации.</w:t>
      </w:r>
    </w:p>
    <w:p w:rsidR="00301BC6" w:rsidRPr="00307B21" w:rsidRDefault="00301BC6" w:rsidP="00301BC6">
      <w:pPr>
        <w:spacing w:after="0" w:line="240" w:lineRule="auto"/>
        <w:ind w:firstLine="709"/>
        <w:jc w:val="both"/>
        <w:outlineLvl w:val="1"/>
        <w:rPr>
          <w:rFonts w:ascii="Times New Roman" w:hAnsi="Times New Roman" w:cs="Times New Roman"/>
          <w:sz w:val="28"/>
          <w:szCs w:val="28"/>
        </w:rPr>
      </w:pPr>
      <w:r w:rsidRPr="00307B21">
        <w:rPr>
          <w:rFonts w:ascii="Times New Roman" w:hAnsi="Times New Roman" w:cs="Times New Roman"/>
          <w:sz w:val="28"/>
          <w:szCs w:val="28"/>
        </w:rPr>
        <w:t>Заседания конкурсной комиссии проводит председатель, а в его отсутствие - заместитель председателя конкурсной комиссии.</w:t>
      </w:r>
    </w:p>
    <w:p w:rsidR="00301BC6" w:rsidRPr="00307B21" w:rsidRDefault="00301BC6" w:rsidP="00301BC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07B21">
        <w:rPr>
          <w:rFonts w:ascii="Times New Roman" w:hAnsi="Times New Roman" w:cs="Times New Roman"/>
          <w:sz w:val="28"/>
          <w:szCs w:val="28"/>
        </w:rPr>
        <w:lastRenderedPageBreak/>
        <w:t>Конкурсная комиссия вправе  принимать решение, если на ее заседании присутствует не менее половины от общего количества ее членов.</w:t>
      </w:r>
    </w:p>
    <w:p w:rsidR="00301BC6" w:rsidRPr="00307B21" w:rsidRDefault="00301BC6" w:rsidP="00301BC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07B21">
        <w:rPr>
          <w:rFonts w:ascii="Times New Roman" w:eastAsia="Times New Roman" w:hAnsi="Times New Roman" w:cs="Times New Roman"/>
          <w:sz w:val="28"/>
          <w:szCs w:val="28"/>
          <w:lang w:eastAsia="ru-RU"/>
        </w:rPr>
        <w:t>Конкурсная комиссия проводит заседание по допуску поданных пакетов конкурсной документации для участия в конкурсном отборе</w:t>
      </w:r>
      <w:r w:rsidR="00A77C86" w:rsidRPr="00307B21">
        <w:rPr>
          <w:rFonts w:ascii="Times New Roman" w:eastAsia="Times New Roman" w:hAnsi="Times New Roman" w:cs="Times New Roman"/>
          <w:sz w:val="28"/>
          <w:szCs w:val="28"/>
          <w:lang w:eastAsia="ru-RU"/>
        </w:rPr>
        <w:t>.</w:t>
      </w:r>
      <w:r w:rsidRPr="00307B21">
        <w:rPr>
          <w:rFonts w:ascii="Times New Roman" w:eastAsia="Times New Roman" w:hAnsi="Times New Roman" w:cs="Times New Roman"/>
          <w:sz w:val="28"/>
          <w:szCs w:val="28"/>
          <w:lang w:eastAsia="ru-RU"/>
        </w:rPr>
        <w:t xml:space="preserve"> </w:t>
      </w:r>
    </w:p>
    <w:p w:rsidR="00301BC6" w:rsidRPr="00307B21" w:rsidRDefault="00301BC6" w:rsidP="00301BC6">
      <w:pPr>
        <w:spacing w:after="0" w:line="240" w:lineRule="auto"/>
        <w:ind w:firstLine="851"/>
        <w:jc w:val="both"/>
        <w:rPr>
          <w:rFonts w:ascii="Times New Roman" w:eastAsia="Times New Roman" w:hAnsi="Times New Roman" w:cs="Times New Roman"/>
          <w:sz w:val="28"/>
          <w:szCs w:val="28"/>
          <w:lang w:eastAsia="ru-RU"/>
        </w:rPr>
      </w:pPr>
      <w:r w:rsidRPr="00307B21">
        <w:rPr>
          <w:rFonts w:ascii="Times New Roman" w:eastAsia="Times New Roman" w:hAnsi="Times New Roman" w:cs="Times New Roman"/>
          <w:sz w:val="28"/>
          <w:szCs w:val="28"/>
          <w:lang w:eastAsia="ru-RU"/>
        </w:rPr>
        <w:t xml:space="preserve">Заседание конкурсной комиссии проводится согласно месту, дате и времени, </w:t>
      </w:r>
      <w:proofErr w:type="gramStart"/>
      <w:r w:rsidRPr="00307B21">
        <w:rPr>
          <w:rFonts w:ascii="Times New Roman" w:eastAsia="Times New Roman" w:hAnsi="Times New Roman" w:cs="Times New Roman"/>
          <w:sz w:val="28"/>
          <w:szCs w:val="28"/>
          <w:lang w:eastAsia="ru-RU"/>
        </w:rPr>
        <w:t>установленных</w:t>
      </w:r>
      <w:proofErr w:type="gramEnd"/>
      <w:r w:rsidRPr="00307B21">
        <w:rPr>
          <w:rFonts w:ascii="Times New Roman" w:eastAsia="Times New Roman" w:hAnsi="Times New Roman" w:cs="Times New Roman"/>
          <w:sz w:val="28"/>
          <w:szCs w:val="28"/>
          <w:lang w:eastAsia="ru-RU"/>
        </w:rPr>
        <w:t xml:space="preserve"> в извещении о проведении конкурсного отбора.</w:t>
      </w:r>
    </w:p>
    <w:p w:rsidR="00301BC6" w:rsidRPr="00307B21" w:rsidRDefault="00301BC6" w:rsidP="00301BC6">
      <w:pPr>
        <w:spacing w:after="0" w:line="240" w:lineRule="auto"/>
        <w:ind w:firstLine="851"/>
        <w:jc w:val="both"/>
        <w:rPr>
          <w:rFonts w:ascii="Times New Roman" w:eastAsia="Times New Roman" w:hAnsi="Times New Roman" w:cs="Times New Roman"/>
          <w:sz w:val="28"/>
          <w:szCs w:val="28"/>
          <w:lang w:eastAsia="ru-RU"/>
        </w:rPr>
      </w:pPr>
      <w:r w:rsidRPr="00307B21">
        <w:rPr>
          <w:rFonts w:ascii="Times New Roman" w:hAnsi="Times New Roman" w:cs="Times New Roman"/>
          <w:sz w:val="28"/>
          <w:szCs w:val="28"/>
        </w:rPr>
        <w:t xml:space="preserve">Основания для принятия решения об отказе в  участии в конкурсном отборе определены пунктом 2.8.2  настоящего регламента. </w:t>
      </w:r>
    </w:p>
    <w:p w:rsidR="00301BC6" w:rsidRPr="00307B21" w:rsidRDefault="00301BC6" w:rsidP="00301BC6">
      <w:pPr>
        <w:spacing w:after="0" w:line="240" w:lineRule="auto"/>
        <w:ind w:firstLine="851"/>
        <w:jc w:val="both"/>
        <w:rPr>
          <w:rFonts w:ascii="Times New Roman" w:eastAsia="Times New Roman" w:hAnsi="Times New Roman" w:cs="Times New Roman"/>
          <w:sz w:val="28"/>
          <w:szCs w:val="28"/>
          <w:lang w:eastAsia="ru-RU"/>
        </w:rPr>
      </w:pPr>
      <w:r w:rsidRPr="00307B21">
        <w:rPr>
          <w:rFonts w:ascii="Times New Roman" w:hAnsi="Times New Roman" w:cs="Times New Roman"/>
          <w:sz w:val="28"/>
          <w:szCs w:val="28"/>
        </w:rPr>
        <w:t>3.3.3.</w:t>
      </w:r>
      <w:r w:rsidRPr="00307B21">
        <w:rPr>
          <w:rFonts w:ascii="Times New Roman" w:eastAsia="Times New Roman" w:hAnsi="Times New Roman" w:cs="Times New Roman"/>
          <w:sz w:val="28"/>
          <w:szCs w:val="28"/>
          <w:lang w:eastAsia="ru-RU"/>
        </w:rPr>
        <w:t xml:space="preserve"> Решение конкурсной комиссии по допуску поданных пакетов конкурсной документации для участия в конкурсном отборе оформляется протоколом заседания конкурсной комиссии, в том числе и об отказе по допуску поданных пакетов конкурсной документации для участия в конкурсном отборе. Протокол подписывается председателем конкурсной комиссии и секретарем конкурсной комиссии, к которому прилагаются листы голосования членов конкурсной комиссии по каждому участнику конкурсного отбора. Секретарь конкурсной комиссии не является членом конкурсной комиссии и не имеет права голоса.</w:t>
      </w:r>
    </w:p>
    <w:p w:rsidR="00301BC6" w:rsidRPr="00307B21" w:rsidRDefault="00301BC6" w:rsidP="00301BC6">
      <w:pPr>
        <w:spacing w:after="0" w:line="240" w:lineRule="auto"/>
        <w:ind w:firstLine="851"/>
        <w:jc w:val="both"/>
        <w:rPr>
          <w:rFonts w:ascii="Times New Roman" w:eastAsia="Times New Roman" w:hAnsi="Times New Roman" w:cs="Times New Roman"/>
          <w:sz w:val="28"/>
          <w:szCs w:val="28"/>
          <w:lang w:eastAsia="ru-RU"/>
        </w:rPr>
      </w:pPr>
      <w:r w:rsidRPr="00307B21">
        <w:rPr>
          <w:rFonts w:ascii="Times New Roman" w:hAnsi="Times New Roman" w:cs="Times New Roman"/>
          <w:bCs/>
          <w:sz w:val="28"/>
          <w:szCs w:val="28"/>
        </w:rPr>
        <w:t>3.3.5 Секретарь конкурсной комиссии, в срок не позднее 5 календарных  дней со дня принятия решения конкурсной комиссией направляет письменные уведомления участникам конкурсного отбора (на</w:t>
      </w:r>
      <w:r w:rsidRPr="00307B21">
        <w:rPr>
          <w:rFonts w:ascii="Times New Roman" w:hAnsi="Times New Roman" w:cs="Times New Roman"/>
          <w:sz w:val="28"/>
          <w:szCs w:val="28"/>
        </w:rPr>
        <w:t xml:space="preserve"> адрес, указанный в заявлении) </w:t>
      </w:r>
      <w:r w:rsidRPr="00307B21">
        <w:rPr>
          <w:rFonts w:ascii="Times New Roman" w:hAnsi="Times New Roman" w:cs="Times New Roman"/>
          <w:bCs/>
          <w:sz w:val="28"/>
          <w:szCs w:val="28"/>
        </w:rPr>
        <w:t xml:space="preserve">в целях предоставления субсидии по допуску и (или) отказе поданных пакетов конкурсной документации. </w:t>
      </w:r>
    </w:p>
    <w:p w:rsidR="00301BC6" w:rsidRPr="00307B21" w:rsidRDefault="00301BC6" w:rsidP="00301BC6">
      <w:pPr>
        <w:spacing w:after="0"/>
        <w:ind w:firstLine="851"/>
        <w:jc w:val="both"/>
        <w:rPr>
          <w:rFonts w:ascii="Times New Roman" w:hAnsi="Times New Roman" w:cs="Times New Roman"/>
          <w:bCs/>
          <w:sz w:val="28"/>
          <w:szCs w:val="28"/>
        </w:rPr>
      </w:pPr>
      <w:r w:rsidRPr="00307B21">
        <w:rPr>
          <w:rFonts w:ascii="Times New Roman" w:hAnsi="Times New Roman" w:cs="Times New Roman"/>
          <w:sz w:val="28"/>
          <w:szCs w:val="28"/>
        </w:rPr>
        <w:t xml:space="preserve">3.3.6. Результатом административной процедуры является определение участников конкурсного отбора в целях предоставления </w:t>
      </w:r>
      <w:r w:rsidRPr="00307B21">
        <w:rPr>
          <w:rFonts w:ascii="Times New Roman" w:hAnsi="Times New Roman" w:cs="Times New Roman"/>
          <w:bCs/>
          <w:sz w:val="28"/>
          <w:szCs w:val="28"/>
        </w:rPr>
        <w:t xml:space="preserve">субсидии </w:t>
      </w:r>
      <w:r w:rsidRPr="00307B21">
        <w:rPr>
          <w:rFonts w:ascii="Times New Roman" w:hAnsi="Times New Roman" w:cs="Times New Roman"/>
          <w:sz w:val="28"/>
          <w:szCs w:val="28"/>
        </w:rPr>
        <w:t>по допуску или отказу поданных пакетов конкурсной документации</w:t>
      </w:r>
      <w:r w:rsidRPr="00307B21">
        <w:rPr>
          <w:rFonts w:ascii="Times New Roman" w:hAnsi="Times New Roman" w:cs="Times New Roman"/>
          <w:bCs/>
          <w:sz w:val="28"/>
          <w:szCs w:val="28"/>
        </w:rPr>
        <w:t>.</w:t>
      </w:r>
    </w:p>
    <w:p w:rsidR="00301BC6" w:rsidRPr="00307B21" w:rsidRDefault="00301BC6" w:rsidP="00301BC6">
      <w:pPr>
        <w:spacing w:after="0"/>
        <w:ind w:firstLine="851"/>
        <w:jc w:val="center"/>
        <w:rPr>
          <w:rFonts w:ascii="Times New Roman" w:hAnsi="Times New Roman" w:cs="Times New Roman"/>
          <w:b/>
          <w:i/>
          <w:sz w:val="28"/>
          <w:szCs w:val="28"/>
          <w:u w:val="single"/>
        </w:rPr>
      </w:pPr>
      <w:r w:rsidRPr="00307B21">
        <w:rPr>
          <w:rFonts w:ascii="Times New Roman" w:hAnsi="Times New Roman" w:cs="Times New Roman"/>
          <w:b/>
          <w:i/>
          <w:sz w:val="28"/>
          <w:szCs w:val="28"/>
          <w:u w:val="single"/>
        </w:rPr>
        <w:t xml:space="preserve">3.4. Проведение заседания конкурсной комиссии по определению победителей конкурсного отбора в целях предоставления </w:t>
      </w:r>
      <w:r w:rsidRPr="00307B21">
        <w:rPr>
          <w:rFonts w:ascii="Times New Roman" w:hAnsi="Times New Roman" w:cs="Times New Roman"/>
          <w:b/>
          <w:bCs/>
          <w:i/>
          <w:sz w:val="28"/>
          <w:szCs w:val="28"/>
          <w:u w:val="single"/>
        </w:rPr>
        <w:t>субсидии</w:t>
      </w:r>
    </w:p>
    <w:p w:rsidR="00301BC6" w:rsidRPr="00307B21" w:rsidRDefault="00301BC6" w:rsidP="00301BC6">
      <w:pPr>
        <w:spacing w:after="0"/>
        <w:ind w:firstLine="851"/>
        <w:jc w:val="both"/>
        <w:rPr>
          <w:rFonts w:ascii="Times New Roman" w:hAnsi="Times New Roman" w:cs="Times New Roman"/>
          <w:sz w:val="28"/>
          <w:szCs w:val="28"/>
        </w:rPr>
      </w:pPr>
      <w:r w:rsidRPr="00307B21">
        <w:rPr>
          <w:rFonts w:ascii="Times New Roman" w:hAnsi="Times New Roman" w:cs="Times New Roman"/>
          <w:sz w:val="28"/>
          <w:szCs w:val="28"/>
        </w:rPr>
        <w:t xml:space="preserve">3.4.1. Основанием для начала административной процедуры является сформированный перечень участников на предоставление </w:t>
      </w:r>
      <w:r w:rsidRPr="00307B21">
        <w:rPr>
          <w:rFonts w:ascii="Times New Roman" w:hAnsi="Times New Roman" w:cs="Times New Roman"/>
          <w:bCs/>
          <w:sz w:val="28"/>
          <w:szCs w:val="28"/>
        </w:rPr>
        <w:t xml:space="preserve">субсидии </w:t>
      </w:r>
      <w:r w:rsidRPr="00307B21">
        <w:rPr>
          <w:rFonts w:ascii="Times New Roman" w:hAnsi="Times New Roman" w:cs="Times New Roman"/>
          <w:sz w:val="28"/>
          <w:szCs w:val="28"/>
        </w:rPr>
        <w:t>с приложением представленных документов, подлежащих рассмотрению конкурсной комиссией.</w:t>
      </w:r>
    </w:p>
    <w:p w:rsidR="00301BC6" w:rsidRPr="00307B21" w:rsidRDefault="00301BC6" w:rsidP="00301BC6">
      <w:pPr>
        <w:spacing w:after="0"/>
        <w:ind w:firstLine="851"/>
        <w:jc w:val="both"/>
        <w:rPr>
          <w:rFonts w:ascii="Times New Roman" w:hAnsi="Times New Roman" w:cs="Times New Roman"/>
          <w:sz w:val="28"/>
          <w:szCs w:val="28"/>
        </w:rPr>
      </w:pPr>
      <w:r w:rsidRPr="00307B21">
        <w:rPr>
          <w:rFonts w:ascii="Times New Roman" w:hAnsi="Times New Roman" w:cs="Times New Roman"/>
          <w:sz w:val="28"/>
          <w:szCs w:val="28"/>
        </w:rPr>
        <w:t xml:space="preserve">3.4.2. Заседания конкурсной комиссии по определению победителей конкурсного отбора в целях оказания поддержки субъектам малого и среднего предпринимательства проводит председатель, а в его отсутствие - заместитель председателя конкурсной комиссии. </w:t>
      </w:r>
      <w:proofErr w:type="gramStart"/>
      <w:r w:rsidRPr="00307B21">
        <w:rPr>
          <w:rFonts w:ascii="Times New Roman" w:hAnsi="Times New Roman" w:cs="Times New Roman"/>
          <w:sz w:val="28"/>
          <w:szCs w:val="28"/>
        </w:rPr>
        <w:t>Заседание конкурсной комиссии проводится согласно месту, дате и времени, установленным в извещении о проведении конкурсного отбора.</w:t>
      </w:r>
      <w:proofErr w:type="gramEnd"/>
    </w:p>
    <w:p w:rsidR="00301BC6" w:rsidRPr="00307B21" w:rsidRDefault="00301BC6" w:rsidP="00301BC6">
      <w:pPr>
        <w:spacing w:after="0"/>
        <w:ind w:firstLine="709"/>
        <w:jc w:val="both"/>
        <w:rPr>
          <w:rFonts w:ascii="Times New Roman" w:hAnsi="Times New Roman" w:cs="Times New Roman"/>
          <w:sz w:val="28"/>
          <w:szCs w:val="28"/>
        </w:rPr>
      </w:pPr>
      <w:r w:rsidRPr="00307B21">
        <w:rPr>
          <w:rFonts w:ascii="Times New Roman" w:hAnsi="Times New Roman" w:cs="Times New Roman"/>
          <w:sz w:val="28"/>
          <w:szCs w:val="28"/>
        </w:rPr>
        <w:t xml:space="preserve">3.4.3. Конкурсная комиссия производит оценку, анализ пакетов конкурсной документации, оценивает инвестиционный проекты заявителей по критериям конкурсного отбора  в соответствии с п. 1.5 раздела 1 «Общие </w:t>
      </w:r>
      <w:r w:rsidRPr="00307B21">
        <w:rPr>
          <w:rFonts w:ascii="Times New Roman" w:hAnsi="Times New Roman" w:cs="Times New Roman"/>
          <w:sz w:val="28"/>
          <w:szCs w:val="28"/>
        </w:rPr>
        <w:lastRenderedPageBreak/>
        <w:t xml:space="preserve">положения» к настоящему  административному регламенту, </w:t>
      </w:r>
      <w:r w:rsidRPr="00307B21">
        <w:rPr>
          <w:rFonts w:ascii="Times New Roman" w:eastAsia="Times New Roman" w:hAnsi="Times New Roman" w:cs="Times New Roman"/>
          <w:sz w:val="28"/>
          <w:szCs w:val="28"/>
          <w:lang w:eastAsia="ru-RU"/>
        </w:rPr>
        <w:t>заполняет листы голосования по каждому участнику, принимает решение о победителях конкурсного отбора, а также рассматривает иные вопросы, относящиеся к конкурсному отбору.</w:t>
      </w:r>
    </w:p>
    <w:p w:rsidR="00301BC6" w:rsidRPr="00307B21" w:rsidRDefault="00301BC6" w:rsidP="00301BC6">
      <w:pPr>
        <w:spacing w:after="0"/>
        <w:ind w:firstLine="709"/>
        <w:jc w:val="both"/>
        <w:rPr>
          <w:rFonts w:ascii="Times New Roman" w:hAnsi="Times New Roman" w:cs="Times New Roman"/>
          <w:sz w:val="28"/>
          <w:szCs w:val="28"/>
        </w:rPr>
      </w:pPr>
      <w:r w:rsidRPr="00307B21">
        <w:rPr>
          <w:rFonts w:ascii="Times New Roman" w:hAnsi="Times New Roman" w:cs="Times New Roman"/>
          <w:sz w:val="28"/>
          <w:szCs w:val="28"/>
        </w:rPr>
        <w:t xml:space="preserve"> 3.4.4 Победителе</w:t>
      </w:r>
      <w:proofErr w:type="gramStart"/>
      <w:r w:rsidRPr="00307B21">
        <w:rPr>
          <w:rFonts w:ascii="Times New Roman" w:hAnsi="Times New Roman" w:cs="Times New Roman"/>
          <w:sz w:val="28"/>
          <w:szCs w:val="28"/>
        </w:rPr>
        <w:t>м(</w:t>
      </w:r>
      <w:proofErr w:type="spellStart"/>
      <w:proofErr w:type="gramEnd"/>
      <w:r w:rsidRPr="00307B21">
        <w:rPr>
          <w:rFonts w:ascii="Times New Roman" w:hAnsi="Times New Roman" w:cs="Times New Roman"/>
          <w:sz w:val="28"/>
          <w:szCs w:val="28"/>
        </w:rPr>
        <w:t>ями</w:t>
      </w:r>
      <w:proofErr w:type="spellEnd"/>
      <w:r w:rsidRPr="00307B21">
        <w:rPr>
          <w:rFonts w:ascii="Times New Roman" w:hAnsi="Times New Roman" w:cs="Times New Roman"/>
          <w:sz w:val="28"/>
          <w:szCs w:val="28"/>
        </w:rPr>
        <w:t>) признается(</w:t>
      </w:r>
      <w:proofErr w:type="spellStart"/>
      <w:r w:rsidRPr="00307B21">
        <w:rPr>
          <w:rFonts w:ascii="Times New Roman" w:hAnsi="Times New Roman" w:cs="Times New Roman"/>
          <w:sz w:val="28"/>
          <w:szCs w:val="28"/>
        </w:rPr>
        <w:t>ются</w:t>
      </w:r>
      <w:proofErr w:type="spellEnd"/>
      <w:r w:rsidRPr="00307B21">
        <w:rPr>
          <w:rFonts w:ascii="Times New Roman" w:hAnsi="Times New Roman" w:cs="Times New Roman"/>
          <w:sz w:val="28"/>
          <w:szCs w:val="28"/>
        </w:rPr>
        <w:t>) заявитель(и):</w:t>
      </w:r>
    </w:p>
    <w:p w:rsidR="00301BC6" w:rsidRPr="00307B21" w:rsidRDefault="00301BC6" w:rsidP="00301BC6">
      <w:pPr>
        <w:spacing w:after="0"/>
        <w:ind w:firstLine="709"/>
        <w:jc w:val="both"/>
        <w:rPr>
          <w:rFonts w:ascii="Times New Roman" w:hAnsi="Times New Roman" w:cs="Times New Roman"/>
          <w:sz w:val="28"/>
          <w:szCs w:val="28"/>
        </w:rPr>
      </w:pPr>
      <w:r w:rsidRPr="00307B21">
        <w:rPr>
          <w:rFonts w:ascii="Times New Roman" w:hAnsi="Times New Roman" w:cs="Times New Roman"/>
          <w:sz w:val="28"/>
          <w:szCs w:val="28"/>
        </w:rPr>
        <w:t>- в случае если несколько участников конкурсного отбора набрало одинаковое (большее, по сравнению с остальными участниками) количество баллов, такие участники конкурсного отбора признаются победителями;</w:t>
      </w:r>
    </w:p>
    <w:p w:rsidR="00301BC6" w:rsidRPr="00307B21" w:rsidRDefault="00301BC6" w:rsidP="00301BC6">
      <w:pPr>
        <w:spacing w:after="0"/>
        <w:ind w:firstLine="709"/>
        <w:jc w:val="both"/>
        <w:rPr>
          <w:rFonts w:ascii="Times New Roman" w:hAnsi="Times New Roman" w:cs="Times New Roman"/>
          <w:sz w:val="28"/>
          <w:szCs w:val="28"/>
        </w:rPr>
      </w:pPr>
      <w:r w:rsidRPr="00307B21">
        <w:rPr>
          <w:rFonts w:ascii="Times New Roman" w:hAnsi="Times New Roman" w:cs="Times New Roman"/>
          <w:sz w:val="28"/>
          <w:szCs w:val="28"/>
        </w:rPr>
        <w:t xml:space="preserve">- в случае если все участники конкурсного отбора </w:t>
      </w:r>
      <w:proofErr w:type="gramStart"/>
      <w:r w:rsidRPr="00307B21">
        <w:rPr>
          <w:rFonts w:ascii="Times New Roman" w:hAnsi="Times New Roman" w:cs="Times New Roman"/>
          <w:sz w:val="28"/>
          <w:szCs w:val="28"/>
        </w:rPr>
        <w:t>набрали одинаковое количество баллов по итогам конкурсного отбора все они признаются</w:t>
      </w:r>
      <w:proofErr w:type="gramEnd"/>
      <w:r w:rsidRPr="00307B21">
        <w:rPr>
          <w:rFonts w:ascii="Times New Roman" w:hAnsi="Times New Roman" w:cs="Times New Roman"/>
          <w:sz w:val="28"/>
          <w:szCs w:val="28"/>
        </w:rPr>
        <w:t xml:space="preserve"> победителями;</w:t>
      </w:r>
    </w:p>
    <w:p w:rsidR="00301BC6" w:rsidRPr="00307B21" w:rsidRDefault="00301BC6" w:rsidP="00301BC6">
      <w:pPr>
        <w:spacing w:after="0"/>
        <w:ind w:firstLine="709"/>
        <w:jc w:val="both"/>
        <w:rPr>
          <w:rFonts w:ascii="Times New Roman" w:hAnsi="Times New Roman" w:cs="Times New Roman"/>
          <w:sz w:val="28"/>
          <w:szCs w:val="28"/>
        </w:rPr>
      </w:pPr>
      <w:proofErr w:type="gramStart"/>
      <w:r w:rsidRPr="00307B21">
        <w:rPr>
          <w:rFonts w:ascii="Times New Roman" w:hAnsi="Times New Roman" w:cs="Times New Roman"/>
          <w:sz w:val="28"/>
          <w:szCs w:val="28"/>
        </w:rPr>
        <w:t>- в случае если по окончании срока подачи пакетов конкурсной документации на участие в конкурсном отборе подан только один пакет конкурсной документации, при этом такой пакет конкурсной документации соответствует критериям конкурсного отбора или по результатам рассмотрения поданных пакетов конкурсной документации на участие в конкурсном отборе только один пакет конкурсной документации соответствует критериям конкурсного отбора Администрация заключает соглашение о  предоставлении субсидии с</w:t>
      </w:r>
      <w:proofErr w:type="gramEnd"/>
      <w:r w:rsidRPr="00307B21">
        <w:rPr>
          <w:rFonts w:ascii="Times New Roman" w:hAnsi="Times New Roman" w:cs="Times New Roman"/>
          <w:sz w:val="28"/>
          <w:szCs w:val="28"/>
        </w:rPr>
        <w:t xml:space="preserve"> единственным участником конкурсного отбора, в  иных случаях конкурс признается несостоявшимся. </w:t>
      </w:r>
    </w:p>
    <w:p w:rsidR="00301BC6" w:rsidRPr="00307B21" w:rsidRDefault="00301BC6" w:rsidP="00301BC6">
      <w:pPr>
        <w:spacing w:after="0" w:line="240" w:lineRule="auto"/>
        <w:ind w:firstLine="851"/>
        <w:jc w:val="both"/>
        <w:rPr>
          <w:rFonts w:ascii="Times New Roman" w:eastAsia="Times New Roman" w:hAnsi="Times New Roman" w:cs="Times New Roman"/>
          <w:sz w:val="28"/>
          <w:szCs w:val="28"/>
          <w:lang w:eastAsia="ru-RU"/>
        </w:rPr>
      </w:pPr>
      <w:r w:rsidRPr="00307B21">
        <w:rPr>
          <w:rFonts w:ascii="Times New Roman" w:eastAsia="Times New Roman" w:hAnsi="Times New Roman" w:cs="Times New Roman"/>
          <w:sz w:val="28"/>
          <w:szCs w:val="28"/>
          <w:lang w:eastAsia="ru-RU"/>
        </w:rPr>
        <w:t>Конкурсная комиссия вправе принимать решение, если на ее заседании присутствуют не менее половины от общего количества ее членов.</w:t>
      </w:r>
    </w:p>
    <w:p w:rsidR="00301BC6" w:rsidRPr="00307B21" w:rsidRDefault="00301BC6" w:rsidP="00301BC6">
      <w:pPr>
        <w:spacing w:after="0" w:line="240" w:lineRule="auto"/>
        <w:ind w:firstLine="851"/>
        <w:jc w:val="both"/>
        <w:rPr>
          <w:rFonts w:ascii="Times New Roman" w:hAnsi="Times New Roman" w:cs="Times New Roman"/>
          <w:sz w:val="28"/>
          <w:szCs w:val="28"/>
        </w:rPr>
      </w:pPr>
      <w:r w:rsidRPr="00307B21">
        <w:rPr>
          <w:rFonts w:ascii="Times New Roman" w:hAnsi="Times New Roman" w:cs="Times New Roman"/>
          <w:sz w:val="28"/>
          <w:szCs w:val="28"/>
        </w:rPr>
        <w:t xml:space="preserve">3.4.5.  </w:t>
      </w:r>
      <w:r w:rsidRPr="00307B21">
        <w:rPr>
          <w:rFonts w:ascii="Times New Roman" w:eastAsia="Times New Roman" w:hAnsi="Times New Roman" w:cs="Times New Roman"/>
          <w:sz w:val="28"/>
          <w:szCs w:val="28"/>
          <w:lang w:eastAsia="ru-RU"/>
        </w:rPr>
        <w:t>Решение конкурсной комиссии о признании победителем по каждому участнику конкурсного отбора считается принятым, если за него проголосовали более половины присутствующих на заседании членов комиссии. При равенстве голосов правом решающего голоса обладает председатель конкурсной комиссии.</w:t>
      </w:r>
    </w:p>
    <w:p w:rsidR="00301BC6" w:rsidRPr="00307B21" w:rsidRDefault="00301BC6" w:rsidP="00301BC6">
      <w:pPr>
        <w:spacing w:after="0" w:line="240" w:lineRule="auto"/>
        <w:ind w:firstLine="851"/>
        <w:jc w:val="both"/>
        <w:rPr>
          <w:rFonts w:ascii="Times New Roman" w:eastAsia="Times New Roman" w:hAnsi="Times New Roman" w:cs="Times New Roman"/>
          <w:sz w:val="28"/>
          <w:szCs w:val="28"/>
          <w:lang w:eastAsia="ru-RU"/>
        </w:rPr>
      </w:pPr>
      <w:r w:rsidRPr="00307B21">
        <w:rPr>
          <w:rFonts w:ascii="Times New Roman" w:hAnsi="Times New Roman" w:cs="Times New Roman"/>
          <w:sz w:val="28"/>
          <w:szCs w:val="28"/>
        </w:rPr>
        <w:t>Решение конкурсной комиссии оформляется протоколом конкурсной комиссии, к которому прилагаются листы голосования членов конкурсной комиссии по каждому участнику конкурсного отбора.</w:t>
      </w:r>
    </w:p>
    <w:p w:rsidR="00301BC6" w:rsidRPr="00307B21" w:rsidRDefault="00301BC6" w:rsidP="00301BC6">
      <w:pPr>
        <w:spacing w:after="0"/>
        <w:ind w:firstLine="709"/>
        <w:jc w:val="both"/>
        <w:rPr>
          <w:rFonts w:ascii="Times New Roman" w:hAnsi="Times New Roman" w:cs="Times New Roman"/>
          <w:sz w:val="28"/>
          <w:szCs w:val="28"/>
        </w:rPr>
      </w:pPr>
      <w:r w:rsidRPr="00307B21">
        <w:rPr>
          <w:rFonts w:ascii="Times New Roman" w:hAnsi="Times New Roman" w:cs="Times New Roman"/>
          <w:sz w:val="28"/>
          <w:szCs w:val="28"/>
        </w:rPr>
        <w:t xml:space="preserve">3.4.6. Протокол подписывается председателем конкурсной комиссии и секретарем конкурсной комиссии. </w:t>
      </w:r>
    </w:p>
    <w:p w:rsidR="00301BC6" w:rsidRPr="00307B21" w:rsidRDefault="00301BC6" w:rsidP="00301BC6">
      <w:pPr>
        <w:spacing w:after="0"/>
        <w:ind w:firstLine="709"/>
        <w:jc w:val="both"/>
        <w:rPr>
          <w:rFonts w:ascii="Times New Roman" w:hAnsi="Times New Roman" w:cs="Times New Roman"/>
          <w:sz w:val="28"/>
          <w:szCs w:val="28"/>
        </w:rPr>
      </w:pPr>
      <w:r w:rsidRPr="00307B21">
        <w:rPr>
          <w:rFonts w:ascii="Times New Roman" w:hAnsi="Times New Roman" w:cs="Times New Roman"/>
          <w:sz w:val="28"/>
          <w:szCs w:val="28"/>
        </w:rPr>
        <w:t>3.4.7 Секретарь конкурсной комиссии, в срок не позднее 5  календарных дней со дня принятия решения конкурсной комиссией, направляет письменное уведомление  каждому участнику (на адрес, указанный в заявлении), конкурсного отбора о принятом решении.</w:t>
      </w:r>
    </w:p>
    <w:p w:rsidR="00301BC6" w:rsidRPr="00307B21" w:rsidRDefault="00301BC6" w:rsidP="00301BC6">
      <w:pPr>
        <w:spacing w:after="0" w:line="240" w:lineRule="auto"/>
        <w:ind w:firstLine="851"/>
        <w:jc w:val="both"/>
        <w:rPr>
          <w:rFonts w:ascii="Times New Roman" w:eastAsia="Times New Roman" w:hAnsi="Times New Roman" w:cs="Times New Roman"/>
          <w:sz w:val="28"/>
          <w:szCs w:val="28"/>
          <w:lang w:eastAsia="ru-RU"/>
        </w:rPr>
      </w:pPr>
      <w:r w:rsidRPr="00307B21">
        <w:rPr>
          <w:rFonts w:ascii="Times New Roman" w:eastAsia="Times New Roman" w:hAnsi="Times New Roman" w:cs="Times New Roman"/>
          <w:sz w:val="28"/>
          <w:szCs w:val="28"/>
          <w:lang w:eastAsia="ru-RU"/>
        </w:rPr>
        <w:t>Конкурсный отбор признается несостоявшимся, если все представленные заявки не соответствуют установленным требованиям.</w:t>
      </w:r>
    </w:p>
    <w:p w:rsidR="00301BC6" w:rsidRPr="00307B21" w:rsidRDefault="00301BC6" w:rsidP="00301BC6">
      <w:pPr>
        <w:spacing w:after="0" w:line="240" w:lineRule="auto"/>
        <w:ind w:firstLine="851"/>
        <w:jc w:val="both"/>
        <w:rPr>
          <w:rFonts w:ascii="Times New Roman" w:eastAsia="Times New Roman" w:hAnsi="Times New Roman" w:cs="Times New Roman"/>
          <w:sz w:val="28"/>
          <w:szCs w:val="28"/>
          <w:lang w:eastAsia="ru-RU"/>
        </w:rPr>
      </w:pPr>
      <w:r w:rsidRPr="00307B21">
        <w:rPr>
          <w:rFonts w:ascii="Times New Roman" w:hAnsi="Times New Roman" w:cs="Times New Roman"/>
          <w:sz w:val="28"/>
          <w:szCs w:val="28"/>
          <w:shd w:val="clear" w:color="auto" w:fill="FFFFFF"/>
        </w:rPr>
        <w:lastRenderedPageBreak/>
        <w:t xml:space="preserve">3.4.8. </w:t>
      </w:r>
      <w:r w:rsidRPr="00307B21">
        <w:rPr>
          <w:rFonts w:ascii="Times New Roman" w:hAnsi="Times New Roman" w:cs="Times New Roman"/>
          <w:sz w:val="28"/>
          <w:szCs w:val="28"/>
        </w:rPr>
        <w:t xml:space="preserve">Результатом административной процедуры является определение победителей конкурсного отбора в целях предоставления </w:t>
      </w:r>
      <w:r w:rsidRPr="00307B21">
        <w:rPr>
          <w:rFonts w:ascii="Times New Roman" w:hAnsi="Times New Roman" w:cs="Times New Roman"/>
          <w:bCs/>
          <w:sz w:val="28"/>
          <w:szCs w:val="28"/>
        </w:rPr>
        <w:t>субсидии.</w:t>
      </w:r>
    </w:p>
    <w:p w:rsidR="00301BC6" w:rsidRPr="00307B21" w:rsidRDefault="00301BC6" w:rsidP="00301BC6">
      <w:pPr>
        <w:autoSpaceDE w:val="0"/>
        <w:autoSpaceDN w:val="0"/>
        <w:adjustRightInd w:val="0"/>
        <w:spacing w:after="0"/>
        <w:ind w:firstLine="709"/>
        <w:jc w:val="center"/>
        <w:outlineLvl w:val="2"/>
        <w:rPr>
          <w:rFonts w:ascii="Times New Roman" w:hAnsi="Times New Roman" w:cs="Times New Roman"/>
          <w:b/>
          <w:i/>
          <w:sz w:val="28"/>
          <w:szCs w:val="28"/>
          <w:u w:val="single"/>
        </w:rPr>
      </w:pPr>
      <w:r w:rsidRPr="00307B21">
        <w:rPr>
          <w:rFonts w:ascii="Times New Roman" w:hAnsi="Times New Roman" w:cs="Times New Roman"/>
          <w:b/>
          <w:i/>
          <w:sz w:val="28"/>
          <w:szCs w:val="28"/>
          <w:u w:val="single"/>
        </w:rPr>
        <w:t xml:space="preserve">3.5. Подготовка и подписание  соглашения  о предоставлении </w:t>
      </w:r>
      <w:r w:rsidRPr="00307B21">
        <w:rPr>
          <w:rFonts w:ascii="Times New Roman" w:hAnsi="Times New Roman" w:cs="Times New Roman"/>
          <w:b/>
          <w:bCs/>
          <w:i/>
          <w:sz w:val="28"/>
          <w:szCs w:val="28"/>
          <w:u w:val="single"/>
        </w:rPr>
        <w:t xml:space="preserve">субсидии </w:t>
      </w:r>
      <w:r w:rsidRPr="00307B21">
        <w:rPr>
          <w:rFonts w:ascii="Times New Roman" w:hAnsi="Times New Roman" w:cs="Times New Roman"/>
          <w:b/>
          <w:i/>
          <w:sz w:val="28"/>
          <w:szCs w:val="28"/>
          <w:u w:val="single"/>
        </w:rPr>
        <w:t xml:space="preserve"> с победителем конкурсного отбора</w:t>
      </w:r>
    </w:p>
    <w:p w:rsidR="00301BC6" w:rsidRPr="00307B21" w:rsidRDefault="00301BC6" w:rsidP="00301BC6">
      <w:pPr>
        <w:autoSpaceDE w:val="0"/>
        <w:autoSpaceDN w:val="0"/>
        <w:adjustRightInd w:val="0"/>
        <w:spacing w:after="0"/>
        <w:ind w:firstLine="709"/>
        <w:jc w:val="both"/>
        <w:outlineLvl w:val="2"/>
        <w:rPr>
          <w:rFonts w:ascii="Times New Roman" w:hAnsi="Times New Roman" w:cs="Times New Roman"/>
          <w:sz w:val="28"/>
          <w:szCs w:val="28"/>
        </w:rPr>
      </w:pPr>
      <w:r w:rsidRPr="00307B21">
        <w:rPr>
          <w:rFonts w:ascii="Times New Roman" w:hAnsi="Times New Roman" w:cs="Times New Roman"/>
          <w:sz w:val="28"/>
          <w:szCs w:val="28"/>
        </w:rPr>
        <w:t>3.5.1. Основанием для начала административной процедуры является подписанный всеми членами конкурсной комиссии протокол заседания конкурсной комиссии.</w:t>
      </w:r>
    </w:p>
    <w:p w:rsidR="00301BC6" w:rsidRPr="00307B21" w:rsidRDefault="00301BC6" w:rsidP="00301BC6">
      <w:pPr>
        <w:autoSpaceDE w:val="0"/>
        <w:autoSpaceDN w:val="0"/>
        <w:adjustRightInd w:val="0"/>
        <w:spacing w:after="0"/>
        <w:ind w:firstLine="709"/>
        <w:jc w:val="both"/>
        <w:outlineLvl w:val="2"/>
        <w:rPr>
          <w:rFonts w:ascii="Times New Roman" w:hAnsi="Times New Roman" w:cs="Times New Roman"/>
          <w:sz w:val="28"/>
          <w:szCs w:val="28"/>
        </w:rPr>
      </w:pPr>
      <w:r w:rsidRPr="00307B21">
        <w:rPr>
          <w:rFonts w:ascii="Times New Roman" w:hAnsi="Times New Roman" w:cs="Times New Roman"/>
          <w:sz w:val="28"/>
          <w:szCs w:val="28"/>
        </w:rPr>
        <w:t xml:space="preserve">3.5.2. </w:t>
      </w:r>
      <w:proofErr w:type="gramStart"/>
      <w:r w:rsidRPr="00307B21">
        <w:rPr>
          <w:rFonts w:ascii="Times New Roman" w:hAnsi="Times New Roman" w:cs="Times New Roman"/>
          <w:sz w:val="28"/>
          <w:szCs w:val="28"/>
        </w:rPr>
        <w:t xml:space="preserve">Ответственный специалист в течение 3 календарных дней после подписания протокола готовит  соглашение о предоставлении  </w:t>
      </w:r>
      <w:r w:rsidRPr="00307B21">
        <w:rPr>
          <w:rFonts w:ascii="Times New Roman" w:hAnsi="Times New Roman" w:cs="Times New Roman"/>
          <w:bCs/>
          <w:sz w:val="28"/>
          <w:szCs w:val="28"/>
        </w:rPr>
        <w:t xml:space="preserve">субсидии </w:t>
      </w:r>
      <w:r w:rsidRPr="00307B21">
        <w:rPr>
          <w:rFonts w:ascii="Times New Roman" w:hAnsi="Times New Roman" w:cs="Times New Roman"/>
          <w:sz w:val="28"/>
          <w:szCs w:val="28"/>
        </w:rPr>
        <w:t>(далее – соглашение о предоставлении субсидии) для заключения</w:t>
      </w:r>
      <w:r w:rsidR="00A77C86" w:rsidRPr="00307B21">
        <w:rPr>
          <w:rFonts w:ascii="Times New Roman" w:hAnsi="Times New Roman" w:cs="Times New Roman"/>
          <w:sz w:val="28"/>
          <w:szCs w:val="28"/>
        </w:rPr>
        <w:t xml:space="preserve"> соглашения </w:t>
      </w:r>
      <w:r w:rsidRPr="00307B21">
        <w:rPr>
          <w:rFonts w:ascii="Times New Roman" w:hAnsi="Times New Roman" w:cs="Times New Roman"/>
          <w:sz w:val="28"/>
          <w:szCs w:val="28"/>
        </w:rPr>
        <w:t xml:space="preserve"> с субъектами малого и среднего предпринимательства - победителями конкурсного отбора  по форме согласно постановлению  администрации Прокопьевского муниципального округа «</w:t>
      </w:r>
      <w:r w:rsidRPr="00307B21">
        <w:rPr>
          <w:rFonts w:ascii="Times New Roman" w:eastAsia="Times New Roman" w:hAnsi="Times New Roman" w:cs="Times New Roman"/>
          <w:sz w:val="28"/>
          <w:szCs w:val="28"/>
          <w:lang w:eastAsia="ru-RU"/>
        </w:rPr>
        <w:t>Об утверждении типовых форм соглашений (договоров) о предоставлении из местного бюджета субсидии юридическим лицам (за исключением государственных (муниципальных) учреждений), индивидуальным</w:t>
      </w:r>
      <w:proofErr w:type="gramEnd"/>
      <w:r w:rsidRPr="00307B21">
        <w:rPr>
          <w:rFonts w:ascii="Times New Roman" w:eastAsia="Times New Roman" w:hAnsi="Times New Roman" w:cs="Times New Roman"/>
          <w:sz w:val="28"/>
          <w:szCs w:val="28"/>
          <w:lang w:eastAsia="ru-RU"/>
        </w:rPr>
        <w:t xml:space="preserve"> предпринимателям, физическим лицам – производителям товаров, работ, услуг».</w:t>
      </w:r>
    </w:p>
    <w:p w:rsidR="00301BC6" w:rsidRPr="00307B21" w:rsidRDefault="00301BC6" w:rsidP="00301BC6">
      <w:pPr>
        <w:widowControl w:val="0"/>
        <w:autoSpaceDE w:val="0"/>
        <w:autoSpaceDN w:val="0"/>
        <w:adjustRightInd w:val="0"/>
        <w:spacing w:after="0"/>
        <w:ind w:firstLine="709"/>
        <w:jc w:val="both"/>
        <w:rPr>
          <w:rFonts w:ascii="Times New Roman" w:hAnsi="Times New Roman" w:cs="Times New Roman"/>
          <w:sz w:val="28"/>
          <w:szCs w:val="28"/>
        </w:rPr>
      </w:pPr>
      <w:r w:rsidRPr="00307B21">
        <w:rPr>
          <w:rFonts w:ascii="Times New Roman" w:hAnsi="Times New Roman" w:cs="Times New Roman"/>
          <w:sz w:val="28"/>
          <w:szCs w:val="28"/>
        </w:rPr>
        <w:t xml:space="preserve">3.5.3. Ответственный специалист, в срок не позднее 5 календарных  дней со дня принятия решения конкурсной комиссией,  направляет письменные уведомления победителям конкурсного отбора для заключения соглашения  о предоставлении </w:t>
      </w:r>
      <w:r w:rsidRPr="00307B21">
        <w:rPr>
          <w:rFonts w:ascii="Times New Roman" w:hAnsi="Times New Roman" w:cs="Times New Roman"/>
          <w:bCs/>
          <w:sz w:val="28"/>
          <w:szCs w:val="28"/>
        </w:rPr>
        <w:t>субсидии</w:t>
      </w:r>
      <w:r w:rsidRPr="00307B21">
        <w:rPr>
          <w:rFonts w:ascii="Times New Roman" w:hAnsi="Times New Roman" w:cs="Times New Roman"/>
          <w:sz w:val="28"/>
          <w:szCs w:val="28"/>
        </w:rPr>
        <w:t xml:space="preserve">. Соглашение о предоставлении </w:t>
      </w:r>
      <w:r w:rsidRPr="00307B21">
        <w:rPr>
          <w:rFonts w:ascii="Times New Roman" w:hAnsi="Times New Roman" w:cs="Times New Roman"/>
          <w:bCs/>
          <w:sz w:val="28"/>
          <w:szCs w:val="28"/>
        </w:rPr>
        <w:t>субсидии</w:t>
      </w:r>
      <w:r w:rsidRPr="00307B21">
        <w:rPr>
          <w:rFonts w:ascii="Times New Roman" w:hAnsi="Times New Roman" w:cs="Times New Roman"/>
          <w:sz w:val="28"/>
          <w:szCs w:val="28"/>
        </w:rPr>
        <w:t xml:space="preserve"> заключается не позднее 20 календарных дней со дня принятия конкурсной комиссии решения о выборе победителей конкурсного отбора в целях предоставления </w:t>
      </w:r>
      <w:r w:rsidRPr="00307B21">
        <w:rPr>
          <w:rFonts w:ascii="Times New Roman" w:hAnsi="Times New Roman" w:cs="Times New Roman"/>
          <w:bCs/>
          <w:sz w:val="28"/>
          <w:szCs w:val="28"/>
        </w:rPr>
        <w:t>субсидии</w:t>
      </w:r>
      <w:r w:rsidRPr="00307B21">
        <w:rPr>
          <w:rFonts w:ascii="Times New Roman" w:hAnsi="Times New Roman" w:cs="Times New Roman"/>
          <w:sz w:val="28"/>
          <w:szCs w:val="28"/>
        </w:rPr>
        <w:t>.</w:t>
      </w:r>
    </w:p>
    <w:p w:rsidR="00301BC6" w:rsidRPr="00307B21" w:rsidRDefault="00301BC6" w:rsidP="00301BC6">
      <w:pPr>
        <w:widowControl w:val="0"/>
        <w:autoSpaceDE w:val="0"/>
        <w:autoSpaceDN w:val="0"/>
        <w:adjustRightInd w:val="0"/>
        <w:spacing w:after="0"/>
        <w:ind w:firstLine="709"/>
        <w:jc w:val="both"/>
        <w:rPr>
          <w:rFonts w:ascii="Times New Roman" w:hAnsi="Times New Roman" w:cs="Times New Roman"/>
          <w:sz w:val="28"/>
          <w:szCs w:val="28"/>
        </w:rPr>
      </w:pPr>
      <w:r w:rsidRPr="00307B21">
        <w:rPr>
          <w:rFonts w:ascii="Times New Roman" w:hAnsi="Times New Roman" w:cs="Times New Roman"/>
          <w:sz w:val="28"/>
          <w:szCs w:val="28"/>
        </w:rPr>
        <w:t>Информация о результатах проведения конкурсного отбора, предусматривающая в том числе размещение информации о победителе (</w:t>
      </w:r>
      <w:proofErr w:type="spellStart"/>
      <w:r w:rsidRPr="00307B21">
        <w:rPr>
          <w:rFonts w:ascii="Times New Roman" w:hAnsi="Times New Roman" w:cs="Times New Roman"/>
          <w:sz w:val="28"/>
          <w:szCs w:val="28"/>
        </w:rPr>
        <w:t>ях</w:t>
      </w:r>
      <w:proofErr w:type="spellEnd"/>
      <w:r w:rsidRPr="00307B21">
        <w:rPr>
          <w:rFonts w:ascii="Times New Roman" w:hAnsi="Times New Roman" w:cs="Times New Roman"/>
          <w:sz w:val="28"/>
          <w:szCs w:val="28"/>
        </w:rPr>
        <w:t>) субсидии, рейтинге, размер предоставленной субсидии публикуются Администрацией в газете «Сельская новь» и (или) на официальном сайте Администрации в сети «Интернет» (www.прокопьевский-район</w:t>
      </w:r>
      <w:proofErr w:type="gramStart"/>
      <w:r w:rsidRPr="00307B21">
        <w:rPr>
          <w:rFonts w:ascii="Times New Roman" w:hAnsi="Times New Roman" w:cs="Times New Roman"/>
          <w:sz w:val="28"/>
          <w:szCs w:val="28"/>
        </w:rPr>
        <w:t>.р</w:t>
      </w:r>
      <w:proofErr w:type="gramEnd"/>
      <w:r w:rsidRPr="00307B21">
        <w:rPr>
          <w:rFonts w:ascii="Times New Roman" w:hAnsi="Times New Roman" w:cs="Times New Roman"/>
          <w:sz w:val="28"/>
          <w:szCs w:val="28"/>
        </w:rPr>
        <w:t xml:space="preserve">ф) не позднее 5 календарных дней со дня подписания  соглашения. </w:t>
      </w:r>
    </w:p>
    <w:p w:rsidR="00301BC6" w:rsidRPr="00307B21" w:rsidRDefault="00301BC6" w:rsidP="00301BC6">
      <w:pPr>
        <w:spacing w:after="0"/>
        <w:ind w:firstLine="709"/>
        <w:jc w:val="both"/>
        <w:rPr>
          <w:rFonts w:ascii="Times New Roman" w:hAnsi="Times New Roman" w:cs="Times New Roman"/>
          <w:sz w:val="28"/>
          <w:szCs w:val="28"/>
        </w:rPr>
      </w:pPr>
      <w:r w:rsidRPr="00307B21">
        <w:rPr>
          <w:rFonts w:ascii="Times New Roman" w:hAnsi="Times New Roman" w:cs="Times New Roman"/>
          <w:sz w:val="28"/>
          <w:szCs w:val="28"/>
        </w:rPr>
        <w:t xml:space="preserve">Если получатель субсидии уклоняется от заключения соглашения, проводится повторное заседание конкурсной комиссии и принимается отказ о выделении субсидии. </w:t>
      </w:r>
    </w:p>
    <w:p w:rsidR="00301BC6" w:rsidRPr="00307B21" w:rsidRDefault="00301BC6" w:rsidP="00301BC6">
      <w:pPr>
        <w:spacing w:after="0"/>
        <w:ind w:firstLine="709"/>
        <w:jc w:val="both"/>
        <w:rPr>
          <w:rFonts w:ascii="Times New Roman" w:hAnsi="Times New Roman" w:cs="Times New Roman"/>
          <w:sz w:val="28"/>
          <w:szCs w:val="28"/>
        </w:rPr>
      </w:pPr>
      <w:r w:rsidRPr="00307B21">
        <w:rPr>
          <w:rFonts w:ascii="Times New Roman" w:hAnsi="Times New Roman" w:cs="Times New Roman"/>
          <w:sz w:val="28"/>
          <w:szCs w:val="28"/>
        </w:rPr>
        <w:t xml:space="preserve">3.5.4. Результатом исполнения административной процедуры является заключенное соглашение  на предоставление </w:t>
      </w:r>
      <w:r w:rsidRPr="00307B21">
        <w:rPr>
          <w:rFonts w:ascii="Times New Roman" w:hAnsi="Times New Roman" w:cs="Times New Roman"/>
          <w:bCs/>
          <w:sz w:val="28"/>
          <w:szCs w:val="28"/>
        </w:rPr>
        <w:t>субсидии</w:t>
      </w:r>
      <w:r w:rsidRPr="00307B21">
        <w:rPr>
          <w:rFonts w:ascii="Times New Roman" w:hAnsi="Times New Roman" w:cs="Times New Roman"/>
          <w:sz w:val="28"/>
          <w:szCs w:val="28"/>
        </w:rPr>
        <w:t xml:space="preserve"> с победителями конкурсного отбора.</w:t>
      </w:r>
    </w:p>
    <w:p w:rsidR="00301BC6" w:rsidRPr="00307B21" w:rsidRDefault="00301BC6" w:rsidP="00301BC6">
      <w:pPr>
        <w:autoSpaceDE w:val="0"/>
        <w:autoSpaceDN w:val="0"/>
        <w:adjustRightInd w:val="0"/>
        <w:spacing w:after="0"/>
        <w:ind w:firstLine="709"/>
        <w:jc w:val="center"/>
        <w:rPr>
          <w:rFonts w:ascii="Times New Roman" w:hAnsi="Times New Roman" w:cs="Times New Roman"/>
          <w:b/>
          <w:i/>
          <w:sz w:val="28"/>
          <w:szCs w:val="28"/>
          <w:u w:val="single"/>
        </w:rPr>
      </w:pPr>
      <w:r w:rsidRPr="00307B21">
        <w:rPr>
          <w:rFonts w:ascii="Times New Roman" w:hAnsi="Times New Roman" w:cs="Times New Roman"/>
          <w:b/>
          <w:i/>
          <w:sz w:val="28"/>
          <w:szCs w:val="28"/>
          <w:u w:val="single"/>
          <w:shd w:val="clear" w:color="auto" w:fill="FFFFFF"/>
        </w:rPr>
        <w:lastRenderedPageBreak/>
        <w:t>3.6. П</w:t>
      </w:r>
      <w:r w:rsidRPr="00307B21">
        <w:rPr>
          <w:rFonts w:ascii="Times New Roman" w:hAnsi="Times New Roman" w:cs="Times New Roman"/>
          <w:b/>
          <w:i/>
          <w:sz w:val="28"/>
          <w:szCs w:val="28"/>
          <w:u w:val="single"/>
        </w:rPr>
        <w:t xml:space="preserve">одготовка постановления о предоставлении </w:t>
      </w:r>
      <w:r w:rsidRPr="00307B21">
        <w:rPr>
          <w:rFonts w:ascii="Times New Roman" w:hAnsi="Times New Roman" w:cs="Times New Roman"/>
          <w:b/>
          <w:bCs/>
          <w:i/>
          <w:sz w:val="28"/>
          <w:szCs w:val="28"/>
          <w:u w:val="single"/>
        </w:rPr>
        <w:t>субсидии</w:t>
      </w:r>
      <w:r w:rsidRPr="00307B21">
        <w:rPr>
          <w:rFonts w:ascii="Times New Roman" w:hAnsi="Times New Roman" w:cs="Times New Roman"/>
          <w:b/>
          <w:i/>
          <w:sz w:val="28"/>
          <w:szCs w:val="28"/>
          <w:u w:val="single"/>
        </w:rPr>
        <w:t xml:space="preserve"> победителям конкурсного отбора</w:t>
      </w:r>
    </w:p>
    <w:p w:rsidR="00301BC6" w:rsidRPr="00307B21" w:rsidRDefault="00301BC6" w:rsidP="00301BC6">
      <w:pPr>
        <w:autoSpaceDE w:val="0"/>
        <w:autoSpaceDN w:val="0"/>
        <w:adjustRightInd w:val="0"/>
        <w:spacing w:after="0"/>
        <w:ind w:firstLine="709"/>
        <w:jc w:val="both"/>
        <w:outlineLvl w:val="2"/>
        <w:rPr>
          <w:rFonts w:ascii="Times New Roman" w:hAnsi="Times New Roman" w:cs="Times New Roman"/>
          <w:sz w:val="28"/>
          <w:szCs w:val="28"/>
        </w:rPr>
      </w:pPr>
      <w:r w:rsidRPr="00307B21">
        <w:rPr>
          <w:rFonts w:ascii="Times New Roman" w:hAnsi="Times New Roman" w:cs="Times New Roman"/>
          <w:sz w:val="28"/>
          <w:szCs w:val="28"/>
        </w:rPr>
        <w:t xml:space="preserve">3.6.1. Основанием для начала административной процедуры </w:t>
      </w:r>
      <w:r w:rsidRPr="00307B21">
        <w:rPr>
          <w:rFonts w:ascii="Times New Roman" w:hAnsi="Times New Roman" w:cs="Times New Roman"/>
          <w:bCs/>
          <w:sz w:val="28"/>
          <w:szCs w:val="28"/>
        </w:rPr>
        <w:t xml:space="preserve">является подписанное </w:t>
      </w:r>
      <w:r w:rsidRPr="00307B21">
        <w:rPr>
          <w:rFonts w:ascii="Times New Roman" w:hAnsi="Times New Roman" w:cs="Times New Roman"/>
          <w:sz w:val="28"/>
          <w:szCs w:val="28"/>
        </w:rPr>
        <w:t xml:space="preserve">соглашение  </w:t>
      </w:r>
      <w:r w:rsidRPr="00307B21">
        <w:rPr>
          <w:rFonts w:ascii="Times New Roman" w:hAnsi="Times New Roman" w:cs="Times New Roman"/>
          <w:bCs/>
          <w:sz w:val="28"/>
          <w:szCs w:val="28"/>
        </w:rPr>
        <w:t xml:space="preserve">о предоставлении субсидии с победителем   конкурсного отбора.  </w:t>
      </w:r>
    </w:p>
    <w:p w:rsidR="00301BC6" w:rsidRPr="00307B21" w:rsidRDefault="00301BC6" w:rsidP="00301BC6">
      <w:pPr>
        <w:autoSpaceDE w:val="0"/>
        <w:autoSpaceDN w:val="0"/>
        <w:adjustRightInd w:val="0"/>
        <w:spacing w:after="0"/>
        <w:ind w:firstLine="540"/>
        <w:jc w:val="both"/>
        <w:rPr>
          <w:rFonts w:ascii="Times New Roman" w:hAnsi="Times New Roman" w:cs="Times New Roman"/>
          <w:sz w:val="28"/>
          <w:szCs w:val="28"/>
        </w:rPr>
      </w:pPr>
      <w:r w:rsidRPr="00307B21">
        <w:rPr>
          <w:rFonts w:ascii="Times New Roman" w:hAnsi="Times New Roman" w:cs="Times New Roman"/>
          <w:sz w:val="28"/>
          <w:szCs w:val="28"/>
        </w:rPr>
        <w:t xml:space="preserve">3.6.2. Ответственный специалист готовит постановление Администрации о предоставлении </w:t>
      </w:r>
      <w:r w:rsidRPr="00307B21">
        <w:rPr>
          <w:rFonts w:ascii="Times New Roman" w:hAnsi="Times New Roman" w:cs="Times New Roman"/>
          <w:bCs/>
          <w:sz w:val="28"/>
          <w:szCs w:val="28"/>
        </w:rPr>
        <w:t>субсидии</w:t>
      </w:r>
      <w:r w:rsidRPr="00307B21">
        <w:rPr>
          <w:rFonts w:ascii="Times New Roman" w:hAnsi="Times New Roman" w:cs="Times New Roman"/>
          <w:sz w:val="28"/>
          <w:szCs w:val="28"/>
        </w:rPr>
        <w:t xml:space="preserve"> победителю конкурсного отбора.  </w:t>
      </w:r>
    </w:p>
    <w:p w:rsidR="00301BC6" w:rsidRPr="00307B21" w:rsidRDefault="00301BC6" w:rsidP="00301BC6">
      <w:pPr>
        <w:autoSpaceDE w:val="0"/>
        <w:autoSpaceDN w:val="0"/>
        <w:adjustRightInd w:val="0"/>
        <w:spacing w:after="0"/>
        <w:ind w:firstLine="709"/>
        <w:jc w:val="both"/>
        <w:rPr>
          <w:rFonts w:ascii="Times New Roman" w:hAnsi="Times New Roman" w:cs="Times New Roman"/>
          <w:sz w:val="28"/>
          <w:szCs w:val="28"/>
        </w:rPr>
      </w:pPr>
      <w:r w:rsidRPr="00307B21">
        <w:rPr>
          <w:rFonts w:ascii="Times New Roman" w:hAnsi="Times New Roman" w:cs="Times New Roman"/>
          <w:sz w:val="28"/>
          <w:szCs w:val="28"/>
        </w:rPr>
        <w:t xml:space="preserve">3.6.3. Результатом исполнения административной процедуры является подписанное постановление о предоставлении </w:t>
      </w:r>
      <w:r w:rsidRPr="00307B21">
        <w:rPr>
          <w:rFonts w:ascii="Times New Roman" w:hAnsi="Times New Roman" w:cs="Times New Roman"/>
          <w:bCs/>
          <w:sz w:val="28"/>
          <w:szCs w:val="28"/>
        </w:rPr>
        <w:t>субсидии.</w:t>
      </w:r>
    </w:p>
    <w:p w:rsidR="00301BC6" w:rsidRPr="00307B21" w:rsidRDefault="00301BC6" w:rsidP="00301BC6">
      <w:pPr>
        <w:autoSpaceDE w:val="0"/>
        <w:autoSpaceDN w:val="0"/>
        <w:adjustRightInd w:val="0"/>
        <w:spacing w:after="0"/>
        <w:ind w:firstLine="709"/>
        <w:jc w:val="both"/>
        <w:rPr>
          <w:rFonts w:ascii="Times New Roman" w:hAnsi="Times New Roman" w:cs="Times New Roman"/>
          <w:sz w:val="28"/>
          <w:szCs w:val="28"/>
        </w:rPr>
      </w:pPr>
      <w:r w:rsidRPr="00307B21">
        <w:rPr>
          <w:rFonts w:ascii="Times New Roman" w:hAnsi="Times New Roman" w:cs="Times New Roman"/>
          <w:b/>
          <w:i/>
          <w:sz w:val="28"/>
          <w:szCs w:val="28"/>
          <w:u w:val="single"/>
        </w:rPr>
        <w:t>3.7. Внесение сведений о получателях поддержки в реестр субъектов малого и среднего предпринимательства – получателей поддержки</w:t>
      </w:r>
    </w:p>
    <w:p w:rsidR="00301BC6" w:rsidRPr="00307B21" w:rsidRDefault="00301BC6" w:rsidP="00301BC6">
      <w:pPr>
        <w:autoSpaceDE w:val="0"/>
        <w:autoSpaceDN w:val="0"/>
        <w:adjustRightInd w:val="0"/>
        <w:spacing w:after="0"/>
        <w:ind w:firstLine="709"/>
        <w:jc w:val="center"/>
        <w:rPr>
          <w:rFonts w:ascii="Times New Roman" w:hAnsi="Times New Roman" w:cs="Times New Roman"/>
          <w:b/>
          <w:i/>
          <w:sz w:val="28"/>
          <w:szCs w:val="28"/>
          <w:u w:val="single"/>
        </w:rPr>
      </w:pPr>
    </w:p>
    <w:p w:rsidR="00301BC6" w:rsidRPr="00307B21" w:rsidRDefault="00301BC6" w:rsidP="00301BC6">
      <w:pPr>
        <w:autoSpaceDE w:val="0"/>
        <w:autoSpaceDN w:val="0"/>
        <w:adjustRightInd w:val="0"/>
        <w:spacing w:after="0"/>
        <w:ind w:firstLine="709"/>
        <w:jc w:val="both"/>
        <w:rPr>
          <w:rFonts w:ascii="Times New Roman" w:hAnsi="Times New Roman" w:cs="Times New Roman"/>
          <w:sz w:val="28"/>
          <w:szCs w:val="28"/>
        </w:rPr>
      </w:pPr>
      <w:r w:rsidRPr="00307B21">
        <w:rPr>
          <w:rFonts w:ascii="Times New Roman" w:hAnsi="Times New Roman" w:cs="Times New Roman"/>
          <w:sz w:val="28"/>
          <w:szCs w:val="28"/>
        </w:rPr>
        <w:t xml:space="preserve">3.7.1. Основанием для начала административной процедуры является заключенное соглашение о предоставлении </w:t>
      </w:r>
      <w:r w:rsidRPr="00307B21">
        <w:rPr>
          <w:rFonts w:ascii="Times New Roman" w:hAnsi="Times New Roman" w:cs="Times New Roman"/>
          <w:bCs/>
          <w:sz w:val="28"/>
          <w:szCs w:val="28"/>
        </w:rPr>
        <w:t>субсидии.</w:t>
      </w:r>
    </w:p>
    <w:p w:rsidR="00301BC6" w:rsidRPr="00307B21" w:rsidRDefault="00301BC6" w:rsidP="00301BC6">
      <w:pPr>
        <w:autoSpaceDE w:val="0"/>
        <w:autoSpaceDN w:val="0"/>
        <w:adjustRightInd w:val="0"/>
        <w:spacing w:after="0"/>
        <w:ind w:firstLine="709"/>
        <w:jc w:val="both"/>
        <w:rPr>
          <w:rFonts w:ascii="Times New Roman" w:hAnsi="Times New Roman" w:cs="Times New Roman"/>
          <w:sz w:val="28"/>
          <w:szCs w:val="28"/>
        </w:rPr>
      </w:pPr>
      <w:r w:rsidRPr="00307B21">
        <w:rPr>
          <w:rFonts w:ascii="Times New Roman" w:hAnsi="Times New Roman" w:cs="Times New Roman"/>
          <w:sz w:val="28"/>
          <w:szCs w:val="28"/>
        </w:rPr>
        <w:t xml:space="preserve">3.7.2. В соответствии с заключенным  соглашением о предоставлении </w:t>
      </w:r>
      <w:r w:rsidRPr="00307B21">
        <w:rPr>
          <w:rFonts w:ascii="Times New Roman" w:hAnsi="Times New Roman" w:cs="Times New Roman"/>
          <w:bCs/>
          <w:sz w:val="28"/>
          <w:szCs w:val="28"/>
        </w:rPr>
        <w:t xml:space="preserve">субсидии </w:t>
      </w:r>
      <w:r w:rsidRPr="00307B21">
        <w:rPr>
          <w:rFonts w:ascii="Times New Roman" w:hAnsi="Times New Roman" w:cs="Times New Roman"/>
          <w:sz w:val="28"/>
          <w:szCs w:val="28"/>
        </w:rPr>
        <w:t xml:space="preserve"> ответственный специалист вносит запись в реестр субъектов малого и среднего предпринимательства – получателей поддержки в электронном виде.</w:t>
      </w:r>
    </w:p>
    <w:p w:rsidR="00301BC6" w:rsidRPr="00307B21" w:rsidRDefault="00301BC6" w:rsidP="00301BC6">
      <w:pPr>
        <w:autoSpaceDE w:val="0"/>
        <w:autoSpaceDN w:val="0"/>
        <w:adjustRightInd w:val="0"/>
        <w:spacing w:after="0"/>
        <w:ind w:firstLine="709"/>
        <w:jc w:val="both"/>
        <w:rPr>
          <w:rFonts w:ascii="Times New Roman" w:hAnsi="Times New Roman" w:cs="Times New Roman"/>
          <w:sz w:val="28"/>
          <w:szCs w:val="28"/>
        </w:rPr>
      </w:pPr>
      <w:r w:rsidRPr="00307B21">
        <w:rPr>
          <w:rFonts w:ascii="Times New Roman" w:hAnsi="Times New Roman" w:cs="Times New Roman"/>
          <w:sz w:val="28"/>
          <w:szCs w:val="28"/>
        </w:rPr>
        <w:t xml:space="preserve">3.7.3. Реестр субъектов малого и среднего предпринимательства – получателей поддержки, размещенный на официальном сайте администрации </w:t>
      </w:r>
      <w:hyperlink r:id="rId13" w:history="1">
        <w:r w:rsidRPr="00307B21">
          <w:rPr>
            <w:rStyle w:val="a5"/>
            <w:rFonts w:ascii="Times New Roman" w:hAnsi="Times New Roman" w:cs="Times New Roman"/>
            <w:color w:val="auto"/>
            <w:sz w:val="28"/>
            <w:szCs w:val="28"/>
            <w:lang w:val="en-US"/>
          </w:rPr>
          <w:t>http</w:t>
        </w:r>
        <w:r w:rsidRPr="00307B21">
          <w:rPr>
            <w:rStyle w:val="a5"/>
            <w:rFonts w:ascii="Times New Roman" w:hAnsi="Times New Roman" w:cs="Times New Roman"/>
            <w:color w:val="auto"/>
            <w:sz w:val="28"/>
            <w:szCs w:val="28"/>
          </w:rPr>
          <w:t>://</w:t>
        </w:r>
        <w:r w:rsidRPr="00307B21">
          <w:rPr>
            <w:rStyle w:val="a5"/>
            <w:rFonts w:ascii="Times New Roman" w:hAnsi="Times New Roman" w:cs="Times New Roman"/>
            <w:color w:val="auto"/>
            <w:sz w:val="28"/>
            <w:szCs w:val="28"/>
            <w:lang w:val="en-US"/>
          </w:rPr>
          <w:t>www</w:t>
        </w:r>
        <w:r w:rsidRPr="00307B21">
          <w:rPr>
            <w:rStyle w:val="a5"/>
            <w:rFonts w:ascii="Times New Roman" w:hAnsi="Times New Roman" w:cs="Times New Roman"/>
            <w:color w:val="auto"/>
            <w:sz w:val="28"/>
            <w:szCs w:val="28"/>
          </w:rPr>
          <w:t>.</w:t>
        </w:r>
        <w:proofErr w:type="spellStart"/>
        <w:r w:rsidRPr="00307B21">
          <w:rPr>
            <w:rStyle w:val="a5"/>
            <w:rFonts w:ascii="Times New Roman" w:hAnsi="Times New Roman" w:cs="Times New Roman"/>
            <w:color w:val="auto"/>
            <w:sz w:val="28"/>
            <w:szCs w:val="28"/>
          </w:rPr>
          <w:t>прокопьевский-район.рф</w:t>
        </w:r>
        <w:proofErr w:type="spellEnd"/>
      </w:hyperlink>
      <w:r w:rsidRPr="00307B21">
        <w:rPr>
          <w:rFonts w:ascii="Times New Roman" w:hAnsi="Times New Roman" w:cs="Times New Roman"/>
          <w:sz w:val="28"/>
          <w:szCs w:val="28"/>
        </w:rPr>
        <w:t xml:space="preserve"> в сети «Интернет», обновляется в отношении соответствующих субъектов малого и среднего предпринимательства в течение 30 календарных дней со дня заключения соглашения о предоставлении </w:t>
      </w:r>
      <w:r w:rsidRPr="00307B21">
        <w:rPr>
          <w:rFonts w:ascii="Times New Roman" w:hAnsi="Times New Roman" w:cs="Times New Roman"/>
          <w:bCs/>
          <w:sz w:val="28"/>
          <w:szCs w:val="28"/>
        </w:rPr>
        <w:t>субсидии</w:t>
      </w:r>
      <w:r w:rsidRPr="00307B21">
        <w:rPr>
          <w:rFonts w:ascii="Times New Roman" w:hAnsi="Times New Roman" w:cs="Times New Roman"/>
          <w:sz w:val="28"/>
          <w:szCs w:val="28"/>
        </w:rPr>
        <w:t>.</w:t>
      </w:r>
    </w:p>
    <w:p w:rsidR="00301BC6" w:rsidRPr="00307B21" w:rsidRDefault="00301BC6" w:rsidP="00301BC6">
      <w:pPr>
        <w:spacing w:after="0"/>
        <w:ind w:firstLine="709"/>
        <w:jc w:val="both"/>
        <w:rPr>
          <w:rFonts w:ascii="Times New Roman" w:hAnsi="Times New Roman" w:cs="Times New Roman"/>
          <w:sz w:val="28"/>
          <w:szCs w:val="28"/>
        </w:rPr>
      </w:pPr>
      <w:r w:rsidRPr="00307B21">
        <w:rPr>
          <w:rFonts w:ascii="Times New Roman" w:hAnsi="Times New Roman" w:cs="Times New Roman"/>
          <w:sz w:val="28"/>
          <w:szCs w:val="28"/>
        </w:rPr>
        <w:t>3.7.4. Результатом исполнения административной процедуры является сформированный реестр субъектов малого и среднего предпринимательства – получателей поддержки, согласно приложению № 7 к настоящему административному регламенту.</w:t>
      </w:r>
    </w:p>
    <w:p w:rsidR="00301BC6" w:rsidRPr="00307B21" w:rsidRDefault="00301BC6" w:rsidP="00301BC6">
      <w:pPr>
        <w:spacing w:after="0"/>
        <w:ind w:firstLine="709"/>
        <w:jc w:val="both"/>
        <w:rPr>
          <w:rFonts w:ascii="Times New Roman" w:hAnsi="Times New Roman" w:cs="Times New Roman"/>
          <w:sz w:val="28"/>
          <w:szCs w:val="28"/>
        </w:rPr>
      </w:pPr>
      <w:r w:rsidRPr="00307B21">
        <w:rPr>
          <w:rFonts w:ascii="Times New Roman" w:hAnsi="Times New Roman" w:cs="Times New Roman"/>
          <w:sz w:val="28"/>
          <w:szCs w:val="28"/>
        </w:rPr>
        <w:t xml:space="preserve"> </w:t>
      </w:r>
    </w:p>
    <w:p w:rsidR="00301BC6" w:rsidRPr="00307B21" w:rsidRDefault="00301BC6" w:rsidP="00301BC6">
      <w:pPr>
        <w:widowControl w:val="0"/>
        <w:autoSpaceDE w:val="0"/>
        <w:autoSpaceDN w:val="0"/>
        <w:adjustRightInd w:val="0"/>
        <w:spacing w:after="0"/>
        <w:ind w:firstLine="709"/>
        <w:jc w:val="center"/>
        <w:rPr>
          <w:rFonts w:ascii="Times New Roman" w:hAnsi="Times New Roman" w:cs="Times New Roman"/>
          <w:b/>
          <w:i/>
          <w:sz w:val="28"/>
          <w:szCs w:val="28"/>
          <w:u w:val="single"/>
        </w:rPr>
      </w:pPr>
      <w:r w:rsidRPr="00307B21">
        <w:rPr>
          <w:rFonts w:ascii="Times New Roman" w:hAnsi="Times New Roman" w:cs="Times New Roman"/>
          <w:b/>
          <w:i/>
          <w:sz w:val="28"/>
          <w:szCs w:val="28"/>
          <w:u w:val="single"/>
        </w:rPr>
        <w:t>3.8. Исполнение обязательств по заключенному  соглашению – перечисление субсидии на расчетный счет победителю конкурсного отбора</w:t>
      </w:r>
    </w:p>
    <w:p w:rsidR="00301BC6" w:rsidRPr="00307B21" w:rsidRDefault="00301BC6" w:rsidP="00301BC6">
      <w:pPr>
        <w:widowControl w:val="0"/>
        <w:autoSpaceDE w:val="0"/>
        <w:autoSpaceDN w:val="0"/>
        <w:adjustRightInd w:val="0"/>
        <w:spacing w:after="0"/>
        <w:ind w:firstLine="709"/>
        <w:jc w:val="both"/>
        <w:rPr>
          <w:rFonts w:ascii="Times New Roman" w:hAnsi="Times New Roman" w:cs="Times New Roman"/>
          <w:sz w:val="28"/>
          <w:szCs w:val="28"/>
        </w:rPr>
      </w:pPr>
      <w:r w:rsidRPr="00307B21">
        <w:rPr>
          <w:rFonts w:ascii="Times New Roman" w:hAnsi="Times New Roman" w:cs="Times New Roman"/>
          <w:sz w:val="28"/>
          <w:szCs w:val="28"/>
        </w:rPr>
        <w:t xml:space="preserve">3.8.1. Постановление Администрации о предоставлении </w:t>
      </w:r>
      <w:r w:rsidRPr="00307B21">
        <w:rPr>
          <w:rFonts w:ascii="Times New Roman" w:hAnsi="Times New Roman" w:cs="Times New Roman"/>
          <w:bCs/>
          <w:sz w:val="28"/>
          <w:szCs w:val="28"/>
        </w:rPr>
        <w:t>субсидии</w:t>
      </w:r>
      <w:r w:rsidRPr="00307B21">
        <w:rPr>
          <w:rFonts w:ascii="Times New Roman" w:hAnsi="Times New Roman" w:cs="Times New Roman"/>
          <w:sz w:val="28"/>
          <w:szCs w:val="28"/>
        </w:rPr>
        <w:t xml:space="preserve"> является основанием для перечисления субсидии.</w:t>
      </w:r>
    </w:p>
    <w:p w:rsidR="00301BC6" w:rsidRPr="00307B21" w:rsidRDefault="00301BC6" w:rsidP="00301BC6">
      <w:pPr>
        <w:widowControl w:val="0"/>
        <w:autoSpaceDE w:val="0"/>
        <w:autoSpaceDN w:val="0"/>
        <w:adjustRightInd w:val="0"/>
        <w:spacing w:after="0"/>
        <w:ind w:firstLine="709"/>
        <w:jc w:val="both"/>
        <w:rPr>
          <w:rFonts w:ascii="Times New Roman" w:hAnsi="Times New Roman" w:cs="Times New Roman"/>
          <w:sz w:val="28"/>
          <w:szCs w:val="28"/>
        </w:rPr>
      </w:pPr>
      <w:r w:rsidRPr="00307B21">
        <w:rPr>
          <w:rFonts w:ascii="Times New Roman" w:hAnsi="Times New Roman" w:cs="Times New Roman"/>
          <w:sz w:val="28"/>
          <w:szCs w:val="28"/>
        </w:rPr>
        <w:t xml:space="preserve">3.8.3. После подписания главой Прокопьевского муниципального округа постановления о предоставлении </w:t>
      </w:r>
      <w:r w:rsidRPr="00307B21">
        <w:rPr>
          <w:rFonts w:ascii="Times New Roman" w:hAnsi="Times New Roman" w:cs="Times New Roman"/>
          <w:bCs/>
          <w:sz w:val="28"/>
          <w:szCs w:val="28"/>
        </w:rPr>
        <w:t>субсидии</w:t>
      </w:r>
      <w:r w:rsidRPr="00307B21">
        <w:rPr>
          <w:rFonts w:ascii="Times New Roman" w:hAnsi="Times New Roman" w:cs="Times New Roman"/>
          <w:sz w:val="28"/>
          <w:szCs w:val="28"/>
        </w:rPr>
        <w:t xml:space="preserve">, оно предоставляется в финансовое управление по </w:t>
      </w:r>
      <w:proofErr w:type="spellStart"/>
      <w:r w:rsidRPr="00307B21">
        <w:rPr>
          <w:rFonts w:ascii="Times New Roman" w:hAnsi="Times New Roman" w:cs="Times New Roman"/>
          <w:sz w:val="28"/>
          <w:szCs w:val="28"/>
        </w:rPr>
        <w:t>Прокопьевскому</w:t>
      </w:r>
      <w:proofErr w:type="spellEnd"/>
      <w:r w:rsidRPr="00307B21">
        <w:rPr>
          <w:rFonts w:ascii="Times New Roman" w:hAnsi="Times New Roman" w:cs="Times New Roman"/>
          <w:sz w:val="28"/>
          <w:szCs w:val="28"/>
        </w:rPr>
        <w:t xml:space="preserve"> району для осуществления </w:t>
      </w:r>
      <w:r w:rsidRPr="00307B21">
        <w:rPr>
          <w:rFonts w:ascii="Times New Roman" w:hAnsi="Times New Roman" w:cs="Times New Roman"/>
          <w:sz w:val="28"/>
          <w:szCs w:val="28"/>
        </w:rPr>
        <w:lastRenderedPageBreak/>
        <w:t>финансирования.</w:t>
      </w:r>
    </w:p>
    <w:p w:rsidR="00301BC6" w:rsidRPr="00307B21" w:rsidRDefault="00301BC6" w:rsidP="00301BC6">
      <w:pPr>
        <w:spacing w:after="0"/>
        <w:ind w:firstLine="709"/>
        <w:jc w:val="both"/>
        <w:rPr>
          <w:rFonts w:ascii="Times New Roman" w:hAnsi="Times New Roman" w:cs="Times New Roman"/>
          <w:sz w:val="28"/>
          <w:szCs w:val="28"/>
        </w:rPr>
      </w:pPr>
      <w:r w:rsidRPr="00307B21">
        <w:rPr>
          <w:rFonts w:ascii="Times New Roman" w:hAnsi="Times New Roman" w:cs="Times New Roman"/>
          <w:sz w:val="28"/>
          <w:szCs w:val="28"/>
        </w:rPr>
        <w:t xml:space="preserve">3.8.4. Финансовое управление по </w:t>
      </w:r>
      <w:proofErr w:type="spellStart"/>
      <w:r w:rsidRPr="00307B21">
        <w:rPr>
          <w:rFonts w:ascii="Times New Roman" w:hAnsi="Times New Roman" w:cs="Times New Roman"/>
          <w:sz w:val="28"/>
          <w:szCs w:val="28"/>
        </w:rPr>
        <w:t>Прокопьевскому</w:t>
      </w:r>
      <w:proofErr w:type="spellEnd"/>
      <w:r w:rsidRPr="00307B21">
        <w:rPr>
          <w:rFonts w:ascii="Times New Roman" w:hAnsi="Times New Roman" w:cs="Times New Roman"/>
          <w:sz w:val="28"/>
          <w:szCs w:val="28"/>
        </w:rPr>
        <w:t xml:space="preserve"> району на основании постановления Администрации перечисляет предусмотренные суммы </w:t>
      </w:r>
      <w:r w:rsidRPr="00307B21">
        <w:rPr>
          <w:rFonts w:ascii="Times New Roman" w:hAnsi="Times New Roman" w:cs="Times New Roman"/>
          <w:bCs/>
          <w:sz w:val="28"/>
          <w:szCs w:val="28"/>
        </w:rPr>
        <w:t xml:space="preserve">субсидии </w:t>
      </w:r>
      <w:r w:rsidRPr="00307B21">
        <w:rPr>
          <w:rFonts w:ascii="Times New Roman" w:hAnsi="Times New Roman" w:cs="Times New Roman"/>
          <w:sz w:val="28"/>
          <w:szCs w:val="28"/>
        </w:rPr>
        <w:t xml:space="preserve"> на лицевой счет Администрации.</w:t>
      </w:r>
    </w:p>
    <w:p w:rsidR="00301BC6" w:rsidRPr="00307B21" w:rsidRDefault="00301BC6" w:rsidP="00301BC6">
      <w:pPr>
        <w:widowControl w:val="0"/>
        <w:autoSpaceDE w:val="0"/>
        <w:autoSpaceDN w:val="0"/>
        <w:adjustRightInd w:val="0"/>
        <w:spacing w:after="0"/>
        <w:ind w:firstLine="709"/>
        <w:jc w:val="both"/>
        <w:rPr>
          <w:rFonts w:ascii="Times New Roman" w:hAnsi="Times New Roman" w:cs="Times New Roman"/>
          <w:sz w:val="28"/>
          <w:szCs w:val="28"/>
        </w:rPr>
      </w:pPr>
      <w:r w:rsidRPr="00307B21">
        <w:rPr>
          <w:rFonts w:ascii="Times New Roman" w:hAnsi="Times New Roman" w:cs="Times New Roman"/>
          <w:sz w:val="28"/>
          <w:szCs w:val="28"/>
        </w:rPr>
        <w:t xml:space="preserve">3.8.5. Администрация в течение 5 календарных дней со дня поступления средств из местного бюджета перечисляет </w:t>
      </w:r>
      <w:r w:rsidRPr="00307B21">
        <w:rPr>
          <w:rFonts w:ascii="Times New Roman" w:hAnsi="Times New Roman" w:cs="Times New Roman"/>
          <w:bCs/>
          <w:sz w:val="28"/>
          <w:szCs w:val="28"/>
        </w:rPr>
        <w:t>субсидию</w:t>
      </w:r>
      <w:r w:rsidRPr="00307B21">
        <w:rPr>
          <w:rFonts w:ascii="Times New Roman" w:hAnsi="Times New Roman" w:cs="Times New Roman"/>
          <w:sz w:val="28"/>
          <w:szCs w:val="28"/>
        </w:rPr>
        <w:t xml:space="preserve"> на расчетный счет победителю конкурсного отбора:</w:t>
      </w:r>
    </w:p>
    <w:p w:rsidR="00301BC6" w:rsidRPr="00307B21" w:rsidRDefault="00301BC6" w:rsidP="00301BC6">
      <w:pPr>
        <w:autoSpaceDE w:val="0"/>
        <w:autoSpaceDN w:val="0"/>
        <w:adjustRightInd w:val="0"/>
        <w:spacing w:after="0"/>
        <w:ind w:firstLine="709"/>
        <w:jc w:val="both"/>
        <w:rPr>
          <w:rFonts w:ascii="Times New Roman" w:hAnsi="Times New Roman" w:cs="Times New Roman"/>
          <w:sz w:val="28"/>
          <w:szCs w:val="28"/>
        </w:rPr>
      </w:pPr>
      <w:r w:rsidRPr="00307B21">
        <w:rPr>
          <w:rFonts w:ascii="Times New Roman" w:hAnsi="Times New Roman" w:cs="Times New Roman"/>
          <w:sz w:val="28"/>
          <w:szCs w:val="28"/>
        </w:rPr>
        <w:t>- физическим лицам - расчетные счета, открытые в российских кредитных организациях, если иное не установлено бюджетным законодательством Российской Федерации и иными правовыми актами, регулирующими бюджетные отношения;</w:t>
      </w:r>
    </w:p>
    <w:p w:rsidR="00301BC6" w:rsidRPr="00307B21" w:rsidRDefault="00301BC6" w:rsidP="00301BC6">
      <w:pPr>
        <w:autoSpaceDE w:val="0"/>
        <w:autoSpaceDN w:val="0"/>
        <w:adjustRightInd w:val="0"/>
        <w:spacing w:after="0"/>
        <w:ind w:firstLine="709"/>
        <w:jc w:val="both"/>
        <w:rPr>
          <w:rFonts w:ascii="Times New Roman" w:hAnsi="Times New Roman" w:cs="Times New Roman"/>
          <w:sz w:val="28"/>
          <w:szCs w:val="28"/>
        </w:rPr>
      </w:pPr>
      <w:r w:rsidRPr="00307B21">
        <w:rPr>
          <w:rFonts w:ascii="Times New Roman" w:hAnsi="Times New Roman" w:cs="Times New Roman"/>
          <w:sz w:val="28"/>
          <w:szCs w:val="28"/>
        </w:rPr>
        <w:t>- индивидуальным предпринимателям, юридическим лицам, за исключением бюджетных (автономных) учреждений;</w:t>
      </w:r>
    </w:p>
    <w:p w:rsidR="00301BC6" w:rsidRPr="00307B21" w:rsidRDefault="00301BC6" w:rsidP="00301BC6">
      <w:pPr>
        <w:autoSpaceDE w:val="0"/>
        <w:autoSpaceDN w:val="0"/>
        <w:adjustRightInd w:val="0"/>
        <w:spacing w:after="0"/>
        <w:ind w:firstLine="709"/>
        <w:jc w:val="both"/>
        <w:rPr>
          <w:rFonts w:ascii="Times New Roman" w:hAnsi="Times New Roman" w:cs="Times New Roman"/>
          <w:sz w:val="28"/>
          <w:szCs w:val="28"/>
        </w:rPr>
      </w:pPr>
      <w:r w:rsidRPr="00307B21">
        <w:rPr>
          <w:rFonts w:ascii="Times New Roman" w:hAnsi="Times New Roman" w:cs="Times New Roman"/>
          <w:sz w:val="28"/>
          <w:szCs w:val="28"/>
        </w:rPr>
        <w:t>- в случае если субсидия подлежит в соответствии с бюджетным законодательством Российской Федерации казначейскому сопровождению - счета, открытые территориальным органам Федерального казначейства в учреждении Центрального банка Российской Федерации для учета средств юридических лиц, не являющихся участниками бюджетного процесса;</w:t>
      </w:r>
    </w:p>
    <w:p w:rsidR="00301BC6" w:rsidRPr="00307B21" w:rsidRDefault="00301BC6" w:rsidP="00301BC6">
      <w:pPr>
        <w:autoSpaceDE w:val="0"/>
        <w:autoSpaceDN w:val="0"/>
        <w:adjustRightInd w:val="0"/>
        <w:spacing w:after="0"/>
        <w:ind w:firstLine="709"/>
        <w:jc w:val="both"/>
        <w:rPr>
          <w:rFonts w:ascii="Times New Roman" w:hAnsi="Times New Roman" w:cs="Times New Roman"/>
          <w:sz w:val="28"/>
          <w:szCs w:val="28"/>
        </w:rPr>
      </w:pPr>
      <w:r w:rsidRPr="00307B21">
        <w:rPr>
          <w:rFonts w:ascii="Times New Roman" w:hAnsi="Times New Roman" w:cs="Times New Roman"/>
          <w:sz w:val="28"/>
          <w:szCs w:val="28"/>
        </w:rPr>
        <w:t>- в случае если субсидия  не подлежит в соответствии с бюджетным законодательством Российской Федерации казначейскому сопровождению - расчетные счета, открытые получателям субсидий в российских кредитных организациях.</w:t>
      </w:r>
    </w:p>
    <w:p w:rsidR="00301BC6" w:rsidRPr="00307B21" w:rsidRDefault="00301BC6" w:rsidP="00301BC6">
      <w:pPr>
        <w:autoSpaceDE w:val="0"/>
        <w:autoSpaceDN w:val="0"/>
        <w:adjustRightInd w:val="0"/>
        <w:spacing w:after="0"/>
        <w:ind w:firstLine="709"/>
        <w:jc w:val="both"/>
        <w:rPr>
          <w:rFonts w:ascii="Times New Roman" w:hAnsi="Times New Roman" w:cs="Times New Roman"/>
          <w:sz w:val="28"/>
          <w:szCs w:val="28"/>
        </w:rPr>
      </w:pPr>
      <w:r w:rsidRPr="00307B21">
        <w:rPr>
          <w:rFonts w:ascii="Times New Roman" w:hAnsi="Times New Roman" w:cs="Times New Roman"/>
          <w:sz w:val="28"/>
          <w:szCs w:val="28"/>
        </w:rPr>
        <w:t>3.8.6 Результатом исполнения административной процедуры является перечисление субсидии на расчетный счет  получателем субсидии.</w:t>
      </w:r>
    </w:p>
    <w:p w:rsidR="00301BC6" w:rsidRPr="00307B21" w:rsidRDefault="00301BC6" w:rsidP="00301BC6">
      <w:pPr>
        <w:autoSpaceDE w:val="0"/>
        <w:autoSpaceDN w:val="0"/>
        <w:adjustRightInd w:val="0"/>
        <w:spacing w:after="0"/>
        <w:ind w:firstLine="709"/>
        <w:jc w:val="center"/>
        <w:rPr>
          <w:rFonts w:ascii="Times New Roman" w:hAnsi="Times New Roman" w:cs="Times New Roman"/>
          <w:b/>
          <w:sz w:val="28"/>
          <w:szCs w:val="28"/>
          <w:u w:val="single"/>
        </w:rPr>
      </w:pPr>
      <w:r w:rsidRPr="00307B21">
        <w:rPr>
          <w:rFonts w:ascii="Times New Roman" w:hAnsi="Times New Roman" w:cs="Times New Roman"/>
          <w:b/>
          <w:sz w:val="28"/>
          <w:szCs w:val="28"/>
          <w:u w:val="single"/>
        </w:rPr>
        <w:t xml:space="preserve">3.9. Осуществление </w:t>
      </w:r>
      <w:proofErr w:type="gramStart"/>
      <w:r w:rsidRPr="00307B21">
        <w:rPr>
          <w:rFonts w:ascii="Times New Roman" w:hAnsi="Times New Roman" w:cs="Times New Roman"/>
          <w:b/>
          <w:sz w:val="28"/>
          <w:szCs w:val="28"/>
          <w:u w:val="single"/>
        </w:rPr>
        <w:t>контроля за</w:t>
      </w:r>
      <w:proofErr w:type="gramEnd"/>
      <w:r w:rsidRPr="00307B21">
        <w:rPr>
          <w:rFonts w:ascii="Times New Roman" w:hAnsi="Times New Roman" w:cs="Times New Roman"/>
          <w:b/>
          <w:sz w:val="28"/>
          <w:szCs w:val="28"/>
          <w:u w:val="single"/>
        </w:rPr>
        <w:t xml:space="preserve"> соблюдением условий, цели и порядка предоставления субсидии и ответственности за их нарушение</w:t>
      </w:r>
    </w:p>
    <w:p w:rsidR="00301BC6" w:rsidRPr="00307B21" w:rsidRDefault="00301BC6" w:rsidP="00301BC6">
      <w:pPr>
        <w:autoSpaceDE w:val="0"/>
        <w:autoSpaceDN w:val="0"/>
        <w:adjustRightInd w:val="0"/>
        <w:spacing w:after="0"/>
        <w:jc w:val="both"/>
        <w:rPr>
          <w:rFonts w:ascii="Times New Roman" w:hAnsi="Times New Roman" w:cs="Times New Roman"/>
          <w:sz w:val="28"/>
          <w:szCs w:val="28"/>
        </w:rPr>
      </w:pPr>
    </w:p>
    <w:p w:rsidR="00301BC6" w:rsidRPr="00307B21" w:rsidRDefault="00301BC6" w:rsidP="00301BC6">
      <w:pPr>
        <w:autoSpaceDE w:val="0"/>
        <w:autoSpaceDN w:val="0"/>
        <w:adjustRightInd w:val="0"/>
        <w:spacing w:after="0"/>
        <w:ind w:firstLine="680"/>
        <w:jc w:val="both"/>
        <w:rPr>
          <w:rFonts w:ascii="Times New Roman" w:eastAsia="Calibri" w:hAnsi="Times New Roman" w:cs="Times New Roman"/>
          <w:sz w:val="28"/>
          <w:szCs w:val="28"/>
        </w:rPr>
      </w:pPr>
      <w:r w:rsidRPr="00307B21">
        <w:rPr>
          <w:rFonts w:ascii="Times New Roman" w:eastAsia="Calibri" w:hAnsi="Times New Roman" w:cs="Times New Roman"/>
          <w:sz w:val="28"/>
          <w:szCs w:val="28"/>
        </w:rPr>
        <w:t xml:space="preserve">3.9. </w:t>
      </w:r>
      <w:r w:rsidRPr="00307B21">
        <w:rPr>
          <w:rFonts w:ascii="Times New Roman" w:hAnsi="Times New Roman" w:cs="Times New Roman"/>
          <w:sz w:val="28"/>
          <w:szCs w:val="28"/>
        </w:rPr>
        <w:t xml:space="preserve">Главный распорядитель как получатель бюджетных средств, предоставляющий субсидии, и орган муниципального финансового контроля </w:t>
      </w:r>
      <w:r w:rsidRPr="00307B21">
        <w:rPr>
          <w:rFonts w:ascii="Times New Roman" w:hAnsi="Times New Roman" w:cs="Times New Roman"/>
          <w:bCs/>
          <w:sz w:val="28"/>
          <w:szCs w:val="28"/>
        </w:rPr>
        <w:t xml:space="preserve">осуществляют </w:t>
      </w:r>
      <w:proofErr w:type="gramStart"/>
      <w:r w:rsidRPr="00307B21">
        <w:rPr>
          <w:rFonts w:ascii="Times New Roman" w:hAnsi="Times New Roman" w:cs="Times New Roman"/>
          <w:bCs/>
          <w:sz w:val="28"/>
          <w:szCs w:val="28"/>
        </w:rPr>
        <w:t>контроль за</w:t>
      </w:r>
      <w:proofErr w:type="gramEnd"/>
      <w:r w:rsidRPr="00307B21">
        <w:rPr>
          <w:rFonts w:ascii="Times New Roman" w:hAnsi="Times New Roman" w:cs="Times New Roman"/>
          <w:bCs/>
          <w:sz w:val="28"/>
          <w:szCs w:val="28"/>
        </w:rPr>
        <w:t xml:space="preserve"> соблюдением порядка, целей и условий предоставления субсидии,  установленных порядком предоставления субсидии, путем проведения  обязательных плановых и (или) внеплановых проверок.</w:t>
      </w:r>
    </w:p>
    <w:p w:rsidR="00301BC6" w:rsidRPr="00307B21" w:rsidRDefault="00301BC6" w:rsidP="00301BC6">
      <w:pPr>
        <w:autoSpaceDE w:val="0"/>
        <w:autoSpaceDN w:val="0"/>
        <w:adjustRightInd w:val="0"/>
        <w:spacing w:after="0"/>
        <w:ind w:firstLine="540"/>
        <w:jc w:val="both"/>
        <w:rPr>
          <w:rFonts w:ascii="Times New Roman" w:eastAsia="Calibri" w:hAnsi="Times New Roman" w:cs="Times New Roman"/>
          <w:sz w:val="28"/>
          <w:szCs w:val="28"/>
        </w:rPr>
      </w:pPr>
      <w:r w:rsidRPr="00307B21">
        <w:rPr>
          <w:rFonts w:ascii="Times New Roman" w:eastAsia="Calibri" w:hAnsi="Times New Roman" w:cs="Times New Roman"/>
          <w:sz w:val="28"/>
          <w:szCs w:val="28"/>
        </w:rPr>
        <w:t>3.9.1. Получатели субсидий несут ответственность в соответствии с действующим законодательством за нарушение условий, цели и порядка предоставления субсидии.</w:t>
      </w:r>
    </w:p>
    <w:p w:rsidR="00301BC6" w:rsidRPr="00307B21" w:rsidRDefault="00301BC6" w:rsidP="00301BC6">
      <w:pPr>
        <w:shd w:val="clear" w:color="auto" w:fill="FFFFFF"/>
        <w:spacing w:after="0"/>
        <w:jc w:val="both"/>
        <w:rPr>
          <w:rFonts w:ascii="yandex-sans" w:eastAsia="Times New Roman" w:hAnsi="yandex-sans" w:cs="Times New Roman"/>
          <w:sz w:val="23"/>
          <w:szCs w:val="23"/>
          <w:lang w:eastAsia="ru-RU"/>
        </w:rPr>
      </w:pPr>
      <w:r w:rsidRPr="00307B21">
        <w:rPr>
          <w:rFonts w:ascii="Times New Roman" w:eastAsia="Calibri" w:hAnsi="Times New Roman" w:cs="Times New Roman"/>
          <w:sz w:val="28"/>
          <w:szCs w:val="28"/>
        </w:rPr>
        <w:t xml:space="preserve">        </w:t>
      </w:r>
      <w:r w:rsidRPr="00307B21">
        <w:rPr>
          <w:rFonts w:ascii="Times New Roman" w:hAnsi="Times New Roman" w:cs="Times New Roman"/>
          <w:sz w:val="28"/>
          <w:szCs w:val="28"/>
        </w:rPr>
        <w:t xml:space="preserve">3.9.2. </w:t>
      </w:r>
      <w:proofErr w:type="gramStart"/>
      <w:r w:rsidRPr="00307B21">
        <w:rPr>
          <w:rFonts w:ascii="Times New Roman" w:hAnsi="Times New Roman" w:cs="Times New Roman"/>
          <w:sz w:val="28"/>
          <w:szCs w:val="28"/>
        </w:rPr>
        <w:t xml:space="preserve">Получатель субсидии предоставляет отчетность о достижении показателей результативности предоставления субсидии в сроки и по форме, </w:t>
      </w:r>
      <w:r w:rsidRPr="00307B21">
        <w:rPr>
          <w:rFonts w:ascii="Times New Roman" w:hAnsi="Times New Roman" w:cs="Times New Roman"/>
          <w:sz w:val="28"/>
          <w:szCs w:val="28"/>
        </w:rPr>
        <w:lastRenderedPageBreak/>
        <w:t xml:space="preserve">предусмотренные соглашением о предоставлении субсидии, являющимся приложениями №  1 и № 2  к </w:t>
      </w:r>
      <w:r w:rsidRPr="00307B21">
        <w:rPr>
          <w:rFonts w:ascii="Times New Roman" w:eastAsia="Times New Roman" w:hAnsi="Times New Roman" w:cs="Times New Roman"/>
          <w:sz w:val="28"/>
          <w:szCs w:val="28"/>
          <w:lang w:eastAsia="ru-RU"/>
        </w:rPr>
        <w:t>Типовой форме соглашения (договора)</w:t>
      </w:r>
      <w:r w:rsidRPr="00307B21">
        <w:rPr>
          <w:rFonts w:ascii="Times New Roman" w:hAnsi="Times New Roman" w:cs="Times New Roman"/>
          <w:sz w:val="28"/>
          <w:szCs w:val="28"/>
        </w:rPr>
        <w:t xml:space="preserve"> </w:t>
      </w:r>
      <w:r w:rsidRPr="00307B21">
        <w:rPr>
          <w:rFonts w:ascii="Times New Roman" w:eastAsia="Times New Roman" w:hAnsi="Times New Roman" w:cs="Times New Roman"/>
          <w:sz w:val="28"/>
          <w:szCs w:val="28"/>
          <w:lang w:eastAsia="ru-RU"/>
        </w:rPr>
        <w:t>о предоставлении из местного бюджета субсидии юридическому лицу (за исключением государственного (муниципального) учреждения), индивидуальному предпринимателю, физическому лицу - производителю товаров, работ, услуг на возмещение затрат (недополученных доходов) в связи с производством</w:t>
      </w:r>
      <w:proofErr w:type="gramEnd"/>
      <w:r w:rsidRPr="00307B21">
        <w:rPr>
          <w:rFonts w:ascii="Times New Roman" w:eastAsia="Times New Roman" w:hAnsi="Times New Roman" w:cs="Times New Roman"/>
          <w:sz w:val="28"/>
          <w:szCs w:val="28"/>
          <w:lang w:eastAsia="ru-RU"/>
        </w:rPr>
        <w:t xml:space="preserve"> (</w:t>
      </w:r>
      <w:proofErr w:type="gramStart"/>
      <w:r w:rsidRPr="00307B21">
        <w:rPr>
          <w:rFonts w:ascii="Times New Roman" w:eastAsia="Times New Roman" w:hAnsi="Times New Roman" w:cs="Times New Roman"/>
          <w:sz w:val="28"/>
          <w:szCs w:val="28"/>
          <w:lang w:eastAsia="ru-RU"/>
        </w:rPr>
        <w:t>реализацией) товаров, выполнением работ, оказанием услуг,  утверждённые постановлением администрации Прокопьевского муниципального округа «Об утверждении типовых форм соглашений (договоров) о предоставлении из местного бюджета субсидии юридическим лицам (за исключением государственных (муниципальных) учреждений), индивидуальным предпринимателям, физическим лицам – производителям товаров, работ, услуг».</w:t>
      </w:r>
      <w:proofErr w:type="gramEnd"/>
    </w:p>
    <w:p w:rsidR="00301BC6" w:rsidRPr="00307B21" w:rsidRDefault="00301BC6" w:rsidP="00301BC6">
      <w:pPr>
        <w:shd w:val="clear" w:color="auto" w:fill="FFFFFF"/>
        <w:spacing w:after="0"/>
        <w:ind w:firstLine="680"/>
        <w:jc w:val="both"/>
        <w:rPr>
          <w:rFonts w:ascii="yandex-sans" w:eastAsia="Times New Roman" w:hAnsi="yandex-sans" w:cs="Times New Roman"/>
          <w:sz w:val="23"/>
          <w:szCs w:val="23"/>
          <w:lang w:eastAsia="ru-RU"/>
        </w:rPr>
      </w:pPr>
      <w:r w:rsidRPr="00307B21">
        <w:rPr>
          <w:rFonts w:ascii="Times New Roman" w:hAnsi="Times New Roman" w:cs="Times New Roman"/>
          <w:sz w:val="28"/>
          <w:szCs w:val="28"/>
        </w:rPr>
        <w:t xml:space="preserve">3.9.3. Отчетность по установленной форме предоставляется в отдел </w:t>
      </w:r>
      <w:r w:rsidR="00A77C86" w:rsidRPr="00307B21">
        <w:rPr>
          <w:rFonts w:ascii="Times New Roman" w:hAnsi="Times New Roman" w:cs="Times New Roman"/>
          <w:sz w:val="28"/>
          <w:szCs w:val="28"/>
        </w:rPr>
        <w:t>экономики</w:t>
      </w:r>
      <w:r w:rsidRPr="00307B21">
        <w:rPr>
          <w:rFonts w:ascii="Times New Roman" w:hAnsi="Times New Roman" w:cs="Times New Roman"/>
          <w:sz w:val="28"/>
          <w:szCs w:val="28"/>
        </w:rPr>
        <w:t xml:space="preserve"> по ценам и труду Администрации в  печатном виде с подписью и печатью получателя субсидии (в случае, если получатель субсидии осуществляет деятельность без печати, на документах и их копиях ставится отметка «Б.П.»). Приложения к отчетности в виде копий подтверждающих документов направляются в электронной форме.</w:t>
      </w:r>
    </w:p>
    <w:p w:rsidR="00301BC6" w:rsidRPr="00307B21" w:rsidRDefault="00301BC6" w:rsidP="00301BC6">
      <w:pPr>
        <w:spacing w:after="0"/>
        <w:ind w:firstLine="709"/>
        <w:jc w:val="both"/>
        <w:rPr>
          <w:rFonts w:ascii="Times New Roman" w:hAnsi="Times New Roman" w:cs="Times New Roman"/>
          <w:sz w:val="28"/>
          <w:szCs w:val="28"/>
        </w:rPr>
      </w:pPr>
      <w:r w:rsidRPr="00307B21">
        <w:rPr>
          <w:rFonts w:ascii="Times New Roman" w:hAnsi="Times New Roman" w:cs="Times New Roman"/>
          <w:sz w:val="28"/>
          <w:szCs w:val="28"/>
        </w:rPr>
        <w:t>3.9.4. В случае выявления факта нарушения получателем субсидии  условий получения субсидии, установленных настоящим регламентом, субсидия не перечисляются. При выявлении органами, обладающими контрольными функциями, фактов нарушения получателями условий предоставления субсидии, условий, предусмотренных регламентом, и не использованных в отчетном финансовом году остатков гранта, в случаях, предусмотренных соглашениями о предоставлении субсидии, субсидия подлежат возврату в местный бюджет в следующем порядке:</w:t>
      </w:r>
    </w:p>
    <w:p w:rsidR="00301BC6" w:rsidRPr="00307B21" w:rsidRDefault="00301BC6" w:rsidP="00301BC6">
      <w:pPr>
        <w:spacing w:after="0"/>
        <w:ind w:firstLine="709"/>
        <w:jc w:val="both"/>
        <w:rPr>
          <w:rFonts w:ascii="Times New Roman" w:hAnsi="Times New Roman" w:cs="Times New Roman"/>
          <w:sz w:val="28"/>
          <w:szCs w:val="28"/>
        </w:rPr>
      </w:pPr>
      <w:r w:rsidRPr="00307B21">
        <w:rPr>
          <w:rFonts w:ascii="Times New Roman" w:hAnsi="Times New Roman" w:cs="Times New Roman"/>
          <w:sz w:val="28"/>
          <w:szCs w:val="28"/>
        </w:rPr>
        <w:t>3.9.5. В течение 3 рабочих дней с момента установления нарушений использования субсидии  и не использованных в отчетном финансовом году остатков субсидии Администрация направляет получателю субсидии решение о возврате субсидии, содержащее сумму, сроки, код бюджетной классификации Российской Федерации и реквизиты банковского счета, на который должен быть осуществлен возврат субсидии.</w:t>
      </w:r>
    </w:p>
    <w:p w:rsidR="00301BC6" w:rsidRPr="00307B21" w:rsidRDefault="00301BC6" w:rsidP="00301BC6">
      <w:pPr>
        <w:spacing w:after="0"/>
        <w:ind w:firstLine="709"/>
        <w:jc w:val="both"/>
        <w:rPr>
          <w:rFonts w:ascii="Times New Roman" w:hAnsi="Times New Roman" w:cs="Times New Roman"/>
          <w:sz w:val="28"/>
          <w:szCs w:val="28"/>
        </w:rPr>
      </w:pPr>
      <w:r w:rsidRPr="00307B21">
        <w:rPr>
          <w:rFonts w:ascii="Times New Roman" w:hAnsi="Times New Roman" w:cs="Times New Roman"/>
          <w:sz w:val="28"/>
          <w:szCs w:val="28"/>
        </w:rPr>
        <w:t>3.9.6. Получатель субсидии в течение 10 календарных дней с момента получения решения о возврате субсидии обязан провести возврат ранее полученных сумм субсидии, указанных в решении о возврате, в полном объеме по соответствующему коду администратора доходов местного бюджета.</w:t>
      </w:r>
    </w:p>
    <w:p w:rsidR="00301BC6" w:rsidRPr="00307B21" w:rsidRDefault="00301BC6" w:rsidP="00301BC6">
      <w:pPr>
        <w:spacing w:after="0"/>
        <w:ind w:firstLine="709"/>
        <w:jc w:val="both"/>
        <w:rPr>
          <w:rFonts w:ascii="Times New Roman" w:hAnsi="Times New Roman" w:cs="Times New Roman"/>
          <w:sz w:val="28"/>
          <w:szCs w:val="28"/>
        </w:rPr>
      </w:pPr>
      <w:r w:rsidRPr="00307B21">
        <w:rPr>
          <w:rFonts w:ascii="Times New Roman" w:hAnsi="Times New Roman" w:cs="Times New Roman"/>
          <w:sz w:val="28"/>
          <w:szCs w:val="28"/>
        </w:rPr>
        <w:lastRenderedPageBreak/>
        <w:t>3.9.7. В случае если получатель не возвратил субсидию в бюджет Прокопьевского муниципального округа в установленный срок или возвратил ее не в полном объеме, Администрация обеспечивает взыскание субсидии  в судебном порядке в соответствии с законодательством Российской Федерации.</w:t>
      </w:r>
    </w:p>
    <w:p w:rsidR="00301BC6" w:rsidRPr="00307B21" w:rsidRDefault="00301BC6" w:rsidP="00301BC6">
      <w:pPr>
        <w:spacing w:after="0"/>
        <w:ind w:firstLine="709"/>
        <w:jc w:val="both"/>
        <w:rPr>
          <w:rFonts w:ascii="Times New Roman" w:hAnsi="Times New Roman" w:cs="Times New Roman"/>
          <w:sz w:val="28"/>
          <w:szCs w:val="28"/>
        </w:rPr>
      </w:pPr>
      <w:r w:rsidRPr="00307B21">
        <w:rPr>
          <w:rFonts w:ascii="Times New Roman" w:hAnsi="Times New Roman" w:cs="Times New Roman"/>
          <w:sz w:val="28"/>
          <w:szCs w:val="28"/>
        </w:rPr>
        <w:t>3.9.8. Главный распорядитель как получатель бюджетных средств имеет право перераспределить возвращенные на лицевой счет Администрации денежные средства для предоставления субсидии в текущем финансовом году.</w:t>
      </w:r>
    </w:p>
    <w:p w:rsidR="00301BC6" w:rsidRPr="00307B21" w:rsidRDefault="00301BC6" w:rsidP="00301BC6">
      <w:pPr>
        <w:ind w:firstLine="709"/>
        <w:jc w:val="both"/>
        <w:rPr>
          <w:rFonts w:ascii="Times New Roman" w:hAnsi="Times New Roman" w:cs="Times New Roman"/>
          <w:spacing w:val="2"/>
          <w:sz w:val="28"/>
          <w:szCs w:val="28"/>
          <w:shd w:val="clear" w:color="auto" w:fill="FFFFFF"/>
        </w:rPr>
      </w:pPr>
      <w:r w:rsidRPr="00307B21">
        <w:rPr>
          <w:rFonts w:ascii="Times New Roman" w:hAnsi="Times New Roman" w:cs="Times New Roman"/>
          <w:sz w:val="28"/>
          <w:szCs w:val="28"/>
        </w:rPr>
        <w:t xml:space="preserve">3. 9.9. Результатом исполнения административной процедуры является </w:t>
      </w:r>
      <w:r w:rsidRPr="00307B21">
        <w:rPr>
          <w:rFonts w:ascii="Times New Roman" w:hAnsi="Times New Roman" w:cs="Times New Roman"/>
          <w:spacing w:val="2"/>
          <w:sz w:val="28"/>
          <w:szCs w:val="28"/>
          <w:shd w:val="clear" w:color="auto" w:fill="FFFFFF"/>
        </w:rPr>
        <w:t>выявление соблюдения (несоблюдения) получателями субсидий условий, целей и порядка предоставления субсидий.</w:t>
      </w:r>
    </w:p>
    <w:p w:rsidR="00301BC6" w:rsidRPr="00307B21" w:rsidRDefault="00301BC6" w:rsidP="00301BC6">
      <w:pPr>
        <w:spacing w:after="0"/>
        <w:ind w:firstLine="851"/>
        <w:jc w:val="center"/>
        <w:rPr>
          <w:rFonts w:ascii="Times New Roman" w:hAnsi="Times New Roman" w:cs="Times New Roman"/>
          <w:b/>
          <w:sz w:val="28"/>
          <w:szCs w:val="28"/>
        </w:rPr>
      </w:pPr>
      <w:r w:rsidRPr="00307B21">
        <w:rPr>
          <w:rFonts w:ascii="Times New Roman" w:hAnsi="Times New Roman" w:cs="Times New Roman"/>
          <w:b/>
          <w:sz w:val="28"/>
          <w:szCs w:val="28"/>
        </w:rPr>
        <w:t>4. Порядок и формы контроля по предоставлению</w:t>
      </w:r>
    </w:p>
    <w:p w:rsidR="00301BC6" w:rsidRPr="00307B21" w:rsidRDefault="00301BC6" w:rsidP="00301BC6">
      <w:pPr>
        <w:spacing w:after="0"/>
        <w:ind w:firstLine="851"/>
        <w:jc w:val="center"/>
        <w:rPr>
          <w:rFonts w:ascii="Times New Roman" w:hAnsi="Times New Roman" w:cs="Times New Roman"/>
          <w:b/>
          <w:sz w:val="28"/>
          <w:szCs w:val="28"/>
        </w:rPr>
      </w:pPr>
      <w:r w:rsidRPr="00307B21">
        <w:rPr>
          <w:rFonts w:ascii="Times New Roman" w:hAnsi="Times New Roman" w:cs="Times New Roman"/>
          <w:b/>
          <w:sz w:val="28"/>
          <w:szCs w:val="28"/>
        </w:rPr>
        <w:t>муниципальной услуги</w:t>
      </w:r>
    </w:p>
    <w:p w:rsidR="00301BC6" w:rsidRPr="00307B21" w:rsidRDefault="00301BC6" w:rsidP="00301BC6">
      <w:pPr>
        <w:spacing w:after="0"/>
        <w:ind w:firstLine="851"/>
        <w:jc w:val="both"/>
        <w:rPr>
          <w:rFonts w:ascii="Times New Roman" w:hAnsi="Times New Roman" w:cs="Times New Roman"/>
          <w:sz w:val="28"/>
          <w:szCs w:val="28"/>
        </w:rPr>
      </w:pPr>
    </w:p>
    <w:p w:rsidR="00301BC6" w:rsidRPr="00307B21" w:rsidRDefault="00301BC6" w:rsidP="00301BC6">
      <w:pPr>
        <w:spacing w:after="0"/>
        <w:ind w:firstLine="851"/>
        <w:jc w:val="both"/>
        <w:rPr>
          <w:rFonts w:ascii="Times New Roman" w:hAnsi="Times New Roman" w:cs="Times New Roman"/>
          <w:sz w:val="28"/>
          <w:szCs w:val="28"/>
        </w:rPr>
      </w:pPr>
      <w:r w:rsidRPr="00307B21">
        <w:rPr>
          <w:rFonts w:ascii="Times New Roman" w:hAnsi="Times New Roman" w:cs="Times New Roman"/>
          <w:sz w:val="28"/>
          <w:szCs w:val="28"/>
        </w:rPr>
        <w:t xml:space="preserve">4.1. Текущий  </w:t>
      </w:r>
      <w:proofErr w:type="gramStart"/>
      <w:r w:rsidRPr="00307B21">
        <w:rPr>
          <w:rFonts w:ascii="Times New Roman" w:hAnsi="Times New Roman" w:cs="Times New Roman"/>
          <w:sz w:val="28"/>
          <w:szCs w:val="28"/>
        </w:rPr>
        <w:t>контроль за</w:t>
      </w:r>
      <w:proofErr w:type="gramEnd"/>
      <w:r w:rsidRPr="00307B21">
        <w:rPr>
          <w:rFonts w:ascii="Times New Roman" w:hAnsi="Times New Roman" w:cs="Times New Roman"/>
          <w:sz w:val="28"/>
          <w:szCs w:val="28"/>
        </w:rPr>
        <w:t xml:space="preserve"> предоставлением муниципальной услуги осуществляется заместителем главы Прокопьевского муниципального округа по экономике и финансам.</w:t>
      </w:r>
    </w:p>
    <w:p w:rsidR="00301BC6" w:rsidRPr="00307B21" w:rsidRDefault="00301BC6" w:rsidP="00301BC6">
      <w:pPr>
        <w:spacing w:after="0"/>
        <w:ind w:firstLine="851"/>
        <w:jc w:val="both"/>
        <w:rPr>
          <w:rFonts w:ascii="Times New Roman" w:hAnsi="Times New Roman" w:cs="Times New Roman"/>
          <w:sz w:val="28"/>
          <w:szCs w:val="28"/>
        </w:rPr>
      </w:pPr>
      <w:r w:rsidRPr="00307B21">
        <w:rPr>
          <w:rFonts w:ascii="Times New Roman" w:hAnsi="Times New Roman" w:cs="Times New Roman"/>
          <w:sz w:val="28"/>
          <w:szCs w:val="28"/>
        </w:rPr>
        <w:t>4.2. Текущий  контроль осуществляется путем проведения заместителем главы Прокопьевского муниципального округа по экономике и финансам проверок соблюдения и исполнения специалистами, должностными лицами положений настоящего административного регламента, иных нормативных правовых актов Российской Федерации, Кемеровской област</w:t>
      </w:r>
      <w:proofErr w:type="gramStart"/>
      <w:r w:rsidRPr="00307B21">
        <w:rPr>
          <w:rFonts w:ascii="Times New Roman" w:hAnsi="Times New Roman" w:cs="Times New Roman"/>
          <w:sz w:val="28"/>
          <w:szCs w:val="28"/>
        </w:rPr>
        <w:t>и-</w:t>
      </w:r>
      <w:proofErr w:type="gramEnd"/>
      <w:r w:rsidRPr="00307B21">
        <w:rPr>
          <w:rFonts w:ascii="Times New Roman" w:hAnsi="Times New Roman" w:cs="Times New Roman"/>
          <w:sz w:val="28"/>
          <w:szCs w:val="28"/>
        </w:rPr>
        <w:t xml:space="preserve"> Кузбасса.</w:t>
      </w:r>
    </w:p>
    <w:p w:rsidR="00301BC6" w:rsidRPr="00307B21" w:rsidRDefault="00301BC6" w:rsidP="00301BC6">
      <w:pPr>
        <w:spacing w:after="0"/>
        <w:ind w:firstLine="851"/>
        <w:jc w:val="both"/>
        <w:rPr>
          <w:rFonts w:ascii="Times New Roman" w:hAnsi="Times New Roman" w:cs="Times New Roman"/>
          <w:sz w:val="28"/>
          <w:szCs w:val="28"/>
        </w:rPr>
      </w:pPr>
      <w:r w:rsidRPr="00307B21">
        <w:rPr>
          <w:rFonts w:ascii="Times New Roman" w:hAnsi="Times New Roman" w:cs="Times New Roman"/>
          <w:sz w:val="28"/>
          <w:szCs w:val="28"/>
        </w:rPr>
        <w:t xml:space="preserve">4.3. Непосредственный </w:t>
      </w:r>
      <w:proofErr w:type="gramStart"/>
      <w:r w:rsidRPr="00307B21">
        <w:rPr>
          <w:rFonts w:ascii="Times New Roman" w:hAnsi="Times New Roman" w:cs="Times New Roman"/>
          <w:sz w:val="28"/>
          <w:szCs w:val="28"/>
        </w:rPr>
        <w:t>контроль за</w:t>
      </w:r>
      <w:proofErr w:type="gramEnd"/>
      <w:r w:rsidRPr="00307B21">
        <w:rPr>
          <w:rFonts w:ascii="Times New Roman" w:hAnsi="Times New Roman" w:cs="Times New Roman"/>
          <w:sz w:val="28"/>
          <w:szCs w:val="28"/>
        </w:rPr>
        <w:t xml:space="preserve"> соблюдением специалистами последовательности действий, определенных административными процедурами по предоставлению муниципальной услуги, осуществляется начальником отдела экономики, по ценам и труду.</w:t>
      </w:r>
    </w:p>
    <w:p w:rsidR="00301BC6" w:rsidRPr="00307B21" w:rsidRDefault="00301BC6" w:rsidP="00301BC6">
      <w:pPr>
        <w:spacing w:after="0"/>
        <w:ind w:firstLine="851"/>
        <w:jc w:val="both"/>
        <w:rPr>
          <w:rFonts w:ascii="Times New Roman" w:hAnsi="Times New Roman" w:cs="Times New Roman"/>
          <w:sz w:val="28"/>
          <w:szCs w:val="28"/>
        </w:rPr>
      </w:pPr>
      <w:r w:rsidRPr="00307B21">
        <w:rPr>
          <w:rFonts w:ascii="Times New Roman" w:hAnsi="Times New Roman" w:cs="Times New Roman"/>
          <w:sz w:val="28"/>
          <w:szCs w:val="28"/>
        </w:rPr>
        <w:t xml:space="preserve">4.4. </w:t>
      </w:r>
      <w:proofErr w:type="gramStart"/>
      <w:r w:rsidRPr="00307B21">
        <w:rPr>
          <w:rFonts w:ascii="Times New Roman" w:hAnsi="Times New Roman" w:cs="Times New Roman"/>
          <w:sz w:val="28"/>
          <w:szCs w:val="28"/>
        </w:rPr>
        <w:t>Контроль за</w:t>
      </w:r>
      <w:proofErr w:type="gramEnd"/>
      <w:r w:rsidRPr="00307B21">
        <w:rPr>
          <w:rFonts w:ascii="Times New Roman" w:hAnsi="Times New Roman" w:cs="Times New Roman"/>
          <w:sz w:val="28"/>
          <w:szCs w:val="28"/>
        </w:rPr>
        <w:t xml:space="preserve"> полнотой и качеством предоставления муниципальной услуги включает в себя проведение проверок, выявление и устранение нарушений прав граждан, рассмотрение, принятие в пределах компетенции решений и подготовку ответов на обращения граждан, содержащих жалобы на действия (бездействие) и решения должностных лиц.</w:t>
      </w:r>
    </w:p>
    <w:p w:rsidR="00301BC6" w:rsidRPr="00307B21" w:rsidRDefault="00301BC6" w:rsidP="00301BC6">
      <w:pPr>
        <w:spacing w:after="0"/>
        <w:ind w:firstLine="851"/>
        <w:jc w:val="both"/>
        <w:rPr>
          <w:rFonts w:ascii="Times New Roman" w:hAnsi="Times New Roman" w:cs="Times New Roman"/>
          <w:sz w:val="28"/>
          <w:szCs w:val="28"/>
        </w:rPr>
      </w:pPr>
      <w:r w:rsidRPr="00307B21">
        <w:rPr>
          <w:rFonts w:ascii="Times New Roman" w:hAnsi="Times New Roman" w:cs="Times New Roman"/>
          <w:sz w:val="28"/>
          <w:szCs w:val="28"/>
        </w:rPr>
        <w:t xml:space="preserve">4.5. Порядок и периодичность плановых проверок устанавливаются заместителем главы Прокопьевского муниципального района по экономики и финансам. При проверке рассматриваются все вопросы, связанные с </w:t>
      </w:r>
      <w:r w:rsidRPr="00307B21">
        <w:rPr>
          <w:rFonts w:ascii="Times New Roman" w:hAnsi="Times New Roman" w:cs="Times New Roman"/>
          <w:sz w:val="28"/>
          <w:szCs w:val="28"/>
        </w:rPr>
        <w:lastRenderedPageBreak/>
        <w:t>предоставлением муниципальной услуги (комплексные проверки) или отдельные вопросы (тематические проверки).</w:t>
      </w:r>
    </w:p>
    <w:p w:rsidR="00301BC6" w:rsidRPr="00307B21" w:rsidRDefault="00301BC6" w:rsidP="00301BC6">
      <w:pPr>
        <w:spacing w:after="0"/>
        <w:ind w:firstLine="851"/>
        <w:jc w:val="both"/>
        <w:rPr>
          <w:rFonts w:ascii="Times New Roman" w:hAnsi="Times New Roman" w:cs="Times New Roman"/>
          <w:sz w:val="28"/>
          <w:szCs w:val="28"/>
        </w:rPr>
      </w:pPr>
      <w:r w:rsidRPr="00307B21">
        <w:rPr>
          <w:rFonts w:ascii="Times New Roman" w:hAnsi="Times New Roman" w:cs="Times New Roman"/>
          <w:sz w:val="28"/>
          <w:szCs w:val="28"/>
        </w:rPr>
        <w:t>4.6. Внеплановая проверка осуществляется организационно-территориальным отделом администрации Прокопьевского муниципального округа  по требованию органов прокуратуры, судебных органов, а также при наличии более 3 обращений заявителей, содержащих жалобы на действия (бездействие) должностных лиц, участвующих в предоставлении муниципальной услуги, в течение квартала.</w:t>
      </w:r>
    </w:p>
    <w:p w:rsidR="00301BC6" w:rsidRPr="00307B21" w:rsidRDefault="00301BC6" w:rsidP="00301BC6">
      <w:pPr>
        <w:spacing w:after="0"/>
        <w:ind w:firstLine="851"/>
        <w:jc w:val="both"/>
        <w:rPr>
          <w:rFonts w:ascii="Times New Roman" w:hAnsi="Times New Roman" w:cs="Times New Roman"/>
          <w:sz w:val="28"/>
          <w:szCs w:val="28"/>
        </w:rPr>
      </w:pPr>
      <w:r w:rsidRPr="00307B21">
        <w:rPr>
          <w:rFonts w:ascii="Times New Roman" w:hAnsi="Times New Roman" w:cs="Times New Roman"/>
          <w:sz w:val="28"/>
          <w:szCs w:val="28"/>
        </w:rPr>
        <w:t>4.7. 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w:t>
      </w:r>
    </w:p>
    <w:p w:rsidR="00301BC6" w:rsidRPr="00307B21" w:rsidRDefault="00301BC6" w:rsidP="00301BC6">
      <w:pPr>
        <w:spacing w:after="0"/>
        <w:ind w:firstLine="851"/>
        <w:jc w:val="both"/>
        <w:rPr>
          <w:rFonts w:ascii="Times New Roman" w:hAnsi="Times New Roman" w:cs="Times New Roman"/>
          <w:sz w:val="28"/>
          <w:szCs w:val="28"/>
        </w:rPr>
      </w:pPr>
      <w:r w:rsidRPr="00307B21">
        <w:rPr>
          <w:rFonts w:ascii="Times New Roman" w:hAnsi="Times New Roman" w:cs="Times New Roman"/>
          <w:sz w:val="28"/>
          <w:szCs w:val="28"/>
        </w:rPr>
        <w:t>4.8. Персональная ответственность специалистов, должностных лиц закрепляется в их должностных инструкциях в соответствии с требованиями законодательства.</w:t>
      </w:r>
    </w:p>
    <w:p w:rsidR="00301BC6" w:rsidRPr="00307B21" w:rsidRDefault="00301BC6" w:rsidP="00301BC6">
      <w:pPr>
        <w:spacing w:after="0"/>
        <w:ind w:firstLine="851"/>
        <w:jc w:val="both"/>
        <w:rPr>
          <w:rFonts w:ascii="Times New Roman" w:hAnsi="Times New Roman" w:cs="Times New Roman"/>
          <w:sz w:val="28"/>
          <w:szCs w:val="28"/>
        </w:rPr>
      </w:pPr>
      <w:r w:rsidRPr="00307B21">
        <w:rPr>
          <w:rFonts w:ascii="Times New Roman" w:hAnsi="Times New Roman" w:cs="Times New Roman"/>
          <w:sz w:val="28"/>
          <w:szCs w:val="28"/>
        </w:rPr>
        <w:t xml:space="preserve">4.9. </w:t>
      </w:r>
      <w:proofErr w:type="gramStart"/>
      <w:r w:rsidRPr="00307B21">
        <w:rPr>
          <w:rFonts w:ascii="Times New Roman" w:hAnsi="Times New Roman" w:cs="Times New Roman"/>
          <w:sz w:val="28"/>
          <w:szCs w:val="28"/>
        </w:rPr>
        <w:t>Контроль за</w:t>
      </w:r>
      <w:proofErr w:type="gramEnd"/>
      <w:r w:rsidRPr="00307B21">
        <w:rPr>
          <w:rFonts w:ascii="Times New Roman" w:hAnsi="Times New Roman" w:cs="Times New Roman"/>
          <w:sz w:val="28"/>
          <w:szCs w:val="28"/>
        </w:rPr>
        <w:t xml:space="preserve"> исполнением настоящего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а также путем обжалования действий (бездействия) и решений, осуществляемых (принятых) в ходе исполнения административного регламента, в вышестоящие органы. </w:t>
      </w:r>
    </w:p>
    <w:p w:rsidR="00301BC6" w:rsidRPr="00307B21" w:rsidRDefault="00301BC6" w:rsidP="00301BC6">
      <w:pPr>
        <w:spacing w:after="0"/>
        <w:ind w:firstLine="851"/>
        <w:jc w:val="both"/>
        <w:rPr>
          <w:rFonts w:ascii="Times New Roman" w:hAnsi="Times New Roman" w:cs="Times New Roman"/>
          <w:sz w:val="28"/>
          <w:szCs w:val="28"/>
        </w:rPr>
      </w:pPr>
      <w:r w:rsidRPr="00307B21">
        <w:rPr>
          <w:rFonts w:ascii="Times New Roman" w:hAnsi="Times New Roman" w:cs="Times New Roman"/>
          <w:sz w:val="28"/>
          <w:szCs w:val="28"/>
        </w:rPr>
        <w:t>Граждане, их объединения и организации вправе направлять замечания и предложения по улучшению качества и доступности предоставления муниципальной услуги.</w:t>
      </w:r>
    </w:p>
    <w:p w:rsidR="00301BC6" w:rsidRPr="00307B21" w:rsidRDefault="00301BC6" w:rsidP="00301BC6">
      <w:pPr>
        <w:spacing w:after="0"/>
        <w:jc w:val="center"/>
        <w:rPr>
          <w:rFonts w:ascii="Times New Roman" w:hAnsi="Times New Roman" w:cs="Times New Roman"/>
          <w:b/>
          <w:sz w:val="28"/>
          <w:szCs w:val="28"/>
        </w:rPr>
      </w:pPr>
      <w:r w:rsidRPr="00307B21">
        <w:rPr>
          <w:rFonts w:ascii="Times New Roman" w:hAnsi="Times New Roman" w:cs="Times New Roman"/>
          <w:b/>
          <w:sz w:val="28"/>
          <w:szCs w:val="28"/>
        </w:rPr>
        <w:t xml:space="preserve">5. </w:t>
      </w:r>
      <w:proofErr w:type="gramStart"/>
      <w:r w:rsidRPr="00307B21">
        <w:rPr>
          <w:rFonts w:ascii="Times New Roman" w:hAnsi="Times New Roman" w:cs="Times New Roman"/>
          <w:b/>
          <w:sz w:val="28"/>
          <w:szCs w:val="28"/>
        </w:rPr>
        <w:t>Досудебный (внесудебный) порядок обжалования решений и действий (бездействия) органа, предоставляющего муниципальную услугу, а также их должностных лиц,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а также организаций, осуществляющих функции по предоставлению муниципальных услуг, или их работников</w:t>
      </w:r>
      <w:proofErr w:type="gramEnd"/>
    </w:p>
    <w:p w:rsidR="00301BC6" w:rsidRPr="00307B21" w:rsidRDefault="00301BC6" w:rsidP="00301BC6">
      <w:pPr>
        <w:spacing w:after="0"/>
        <w:jc w:val="center"/>
        <w:rPr>
          <w:rFonts w:ascii="Times New Roman" w:hAnsi="Times New Roman" w:cs="Times New Roman"/>
          <w:b/>
          <w:sz w:val="28"/>
          <w:szCs w:val="28"/>
        </w:rPr>
      </w:pPr>
    </w:p>
    <w:p w:rsidR="00301BC6" w:rsidRPr="00307B21" w:rsidRDefault="00301BC6" w:rsidP="00301BC6">
      <w:pPr>
        <w:autoSpaceDE w:val="0"/>
        <w:autoSpaceDN w:val="0"/>
        <w:adjustRightInd w:val="0"/>
        <w:spacing w:after="0"/>
        <w:ind w:firstLine="709"/>
        <w:jc w:val="both"/>
        <w:rPr>
          <w:rFonts w:ascii="Times New Roman" w:hAnsi="Times New Roman" w:cs="Times New Roman"/>
          <w:sz w:val="28"/>
          <w:szCs w:val="28"/>
        </w:rPr>
      </w:pPr>
      <w:r w:rsidRPr="00307B21">
        <w:rPr>
          <w:rFonts w:ascii="Times New Roman" w:hAnsi="Times New Roman" w:cs="Times New Roman"/>
          <w:sz w:val="28"/>
          <w:szCs w:val="28"/>
        </w:rPr>
        <w:t xml:space="preserve">5.1. </w:t>
      </w:r>
      <w:proofErr w:type="gramStart"/>
      <w:r w:rsidRPr="00307B21">
        <w:rPr>
          <w:rFonts w:ascii="Times New Roman" w:hAnsi="Times New Roman" w:cs="Times New Roman"/>
          <w:sz w:val="28"/>
          <w:szCs w:val="28"/>
        </w:rPr>
        <w:t xml:space="preserve">Заявители имеют право подать жалобу на решение и (или) действие (бездействие) органа, предоставляющего муниципальную услугу, а также его должностных лиц,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а также организаций, осуществляющих функции по предоставлению муниципальных услуг, или их работников. </w:t>
      </w:r>
      <w:proofErr w:type="gramEnd"/>
    </w:p>
    <w:p w:rsidR="00301BC6" w:rsidRPr="00307B21" w:rsidRDefault="00301BC6" w:rsidP="00301BC6">
      <w:pPr>
        <w:spacing w:after="0"/>
        <w:ind w:firstLine="709"/>
        <w:jc w:val="both"/>
        <w:rPr>
          <w:rFonts w:ascii="Times New Roman" w:hAnsi="Times New Roman" w:cs="Times New Roman"/>
          <w:sz w:val="28"/>
          <w:szCs w:val="28"/>
        </w:rPr>
      </w:pPr>
      <w:r w:rsidRPr="00307B21">
        <w:rPr>
          <w:rFonts w:ascii="Times New Roman" w:hAnsi="Times New Roman" w:cs="Times New Roman"/>
          <w:sz w:val="28"/>
          <w:szCs w:val="28"/>
        </w:rPr>
        <w:lastRenderedPageBreak/>
        <w:t>Жалоба направляется главе Администрации.</w:t>
      </w:r>
    </w:p>
    <w:p w:rsidR="00301BC6" w:rsidRPr="00307B21" w:rsidRDefault="00301BC6" w:rsidP="00301BC6">
      <w:pPr>
        <w:spacing w:after="0"/>
        <w:ind w:firstLine="709"/>
        <w:jc w:val="both"/>
        <w:rPr>
          <w:rFonts w:ascii="Times New Roman" w:hAnsi="Times New Roman" w:cs="Times New Roman"/>
          <w:sz w:val="28"/>
          <w:szCs w:val="28"/>
        </w:rPr>
      </w:pPr>
      <w:r w:rsidRPr="00307B21">
        <w:rPr>
          <w:rFonts w:ascii="Times New Roman" w:hAnsi="Times New Roman" w:cs="Times New Roman"/>
          <w:sz w:val="28"/>
          <w:szCs w:val="28"/>
        </w:rPr>
        <w:t>5.2. Предмет досудебного (внесудебного) обжалования:</w:t>
      </w:r>
    </w:p>
    <w:p w:rsidR="00301BC6" w:rsidRPr="00307B21" w:rsidRDefault="00301BC6" w:rsidP="00301BC6">
      <w:pPr>
        <w:spacing w:after="0"/>
        <w:ind w:firstLine="709"/>
        <w:jc w:val="both"/>
        <w:rPr>
          <w:rFonts w:ascii="Times New Roman" w:hAnsi="Times New Roman" w:cs="Times New Roman"/>
          <w:sz w:val="28"/>
          <w:szCs w:val="28"/>
        </w:rPr>
      </w:pPr>
      <w:r w:rsidRPr="00307B21">
        <w:rPr>
          <w:rFonts w:ascii="Times New Roman" w:hAnsi="Times New Roman" w:cs="Times New Roman"/>
          <w:sz w:val="28"/>
          <w:szCs w:val="28"/>
        </w:rPr>
        <w:t xml:space="preserve">5.2.1. </w:t>
      </w:r>
      <w:proofErr w:type="gramStart"/>
      <w:r w:rsidRPr="00307B21">
        <w:rPr>
          <w:rFonts w:ascii="Times New Roman" w:hAnsi="Times New Roman" w:cs="Times New Roman"/>
          <w:sz w:val="28"/>
          <w:szCs w:val="28"/>
        </w:rPr>
        <w:t>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а также организаций, осуществляющих функции по предоставлению муниципальных услуг, или их работников является решение или действие (бездействие</w:t>
      </w:r>
      <w:proofErr w:type="gramEnd"/>
      <w:r w:rsidRPr="00307B21">
        <w:rPr>
          <w:rFonts w:ascii="Times New Roman" w:hAnsi="Times New Roman" w:cs="Times New Roman"/>
          <w:sz w:val="28"/>
          <w:szCs w:val="28"/>
        </w:rPr>
        <w:t>) должностного лица, принятое или осуществленное им в ходе предоставления муниципальной услуги, в том числе в следующих случаях:</w:t>
      </w:r>
    </w:p>
    <w:p w:rsidR="00301BC6" w:rsidRPr="00307B21" w:rsidRDefault="00301BC6" w:rsidP="00301BC6">
      <w:pPr>
        <w:autoSpaceDE w:val="0"/>
        <w:spacing w:after="0"/>
        <w:ind w:firstLine="709"/>
        <w:jc w:val="both"/>
        <w:rPr>
          <w:rFonts w:ascii="Times New Roman" w:hAnsi="Times New Roman" w:cs="Times New Roman"/>
          <w:sz w:val="28"/>
          <w:szCs w:val="28"/>
        </w:rPr>
      </w:pPr>
      <w:r w:rsidRPr="00307B21">
        <w:rPr>
          <w:rFonts w:ascii="Times New Roman" w:hAnsi="Times New Roman" w:cs="Times New Roman"/>
          <w:sz w:val="28"/>
          <w:szCs w:val="28"/>
        </w:rPr>
        <w:t xml:space="preserve">- нарушение срока регистрации запроса о предоставлении муниципальной услуги, запроса, указанного в статье 15.1 Федерального закона от 27.07.2010 № 210-ФЗ; </w:t>
      </w:r>
    </w:p>
    <w:p w:rsidR="00301BC6" w:rsidRPr="00307B21" w:rsidRDefault="00301BC6" w:rsidP="00301BC6">
      <w:pPr>
        <w:autoSpaceDE w:val="0"/>
        <w:spacing w:after="0"/>
        <w:ind w:firstLine="709"/>
        <w:jc w:val="both"/>
        <w:rPr>
          <w:rFonts w:ascii="Times New Roman" w:hAnsi="Times New Roman" w:cs="Times New Roman"/>
          <w:sz w:val="28"/>
          <w:szCs w:val="28"/>
        </w:rPr>
      </w:pPr>
      <w:r w:rsidRPr="00307B21">
        <w:rPr>
          <w:rFonts w:ascii="Times New Roman" w:hAnsi="Times New Roman" w:cs="Times New Roman"/>
          <w:sz w:val="28"/>
          <w:szCs w:val="28"/>
        </w:rPr>
        <w:t xml:space="preserve">- нарушение срока предоставления муниципальной услуги. </w:t>
      </w:r>
      <w:proofErr w:type="gramStart"/>
      <w:r w:rsidRPr="00307B21">
        <w:rPr>
          <w:rFonts w:ascii="Times New Roman" w:hAnsi="Times New Roman" w:cs="Times New Roman"/>
          <w:sz w:val="28"/>
          <w:szCs w:val="28"/>
        </w:rPr>
        <w:t>В указанном случае 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w:t>
      </w:r>
      <w:proofErr w:type="gramEnd"/>
      <w:r w:rsidRPr="00307B21">
        <w:rPr>
          <w:rFonts w:ascii="Times New Roman" w:hAnsi="Times New Roman" w:cs="Times New Roman"/>
          <w:sz w:val="28"/>
          <w:szCs w:val="28"/>
        </w:rPr>
        <w:t xml:space="preserve"> 16 Федерального закона № 210;</w:t>
      </w:r>
    </w:p>
    <w:p w:rsidR="00301BC6" w:rsidRPr="00307B21" w:rsidRDefault="00301BC6" w:rsidP="00301BC6">
      <w:pPr>
        <w:spacing w:after="0"/>
        <w:ind w:firstLine="709"/>
        <w:jc w:val="both"/>
        <w:rPr>
          <w:rFonts w:ascii="Times New Roman" w:hAnsi="Times New Roman" w:cs="Times New Roman"/>
          <w:sz w:val="28"/>
          <w:szCs w:val="28"/>
        </w:rPr>
      </w:pPr>
      <w:r w:rsidRPr="00307B21">
        <w:rPr>
          <w:rFonts w:ascii="Times New Roman" w:hAnsi="Times New Roman" w:cs="Times New Roman"/>
          <w:sz w:val="28"/>
          <w:szCs w:val="28"/>
        </w:rPr>
        <w:t>-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для предоставления муниципальной услуги;</w:t>
      </w:r>
    </w:p>
    <w:p w:rsidR="00301BC6" w:rsidRPr="00307B21" w:rsidRDefault="00301BC6" w:rsidP="00301BC6">
      <w:pPr>
        <w:spacing w:after="0"/>
        <w:ind w:firstLine="709"/>
        <w:jc w:val="both"/>
        <w:rPr>
          <w:rFonts w:ascii="Times New Roman" w:hAnsi="Times New Roman" w:cs="Times New Roman"/>
          <w:sz w:val="28"/>
          <w:szCs w:val="28"/>
        </w:rPr>
      </w:pPr>
      <w:r w:rsidRPr="00307B21">
        <w:rPr>
          <w:rFonts w:ascii="Times New Roman" w:hAnsi="Times New Roman" w:cs="Times New Roman"/>
          <w:sz w:val="28"/>
          <w:szCs w:val="28"/>
        </w:rPr>
        <w:t>-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для предоставления муниципальной услуги, у заявителя;</w:t>
      </w:r>
    </w:p>
    <w:p w:rsidR="00301BC6" w:rsidRPr="00307B21" w:rsidRDefault="00301BC6" w:rsidP="00301BC6">
      <w:pPr>
        <w:autoSpaceDE w:val="0"/>
        <w:spacing w:after="0"/>
        <w:ind w:firstLine="709"/>
        <w:jc w:val="both"/>
        <w:rPr>
          <w:rFonts w:ascii="Times New Roman" w:hAnsi="Times New Roman" w:cs="Times New Roman"/>
          <w:sz w:val="28"/>
          <w:szCs w:val="28"/>
        </w:rPr>
      </w:pPr>
      <w:proofErr w:type="gramStart"/>
      <w:r w:rsidRPr="00307B21">
        <w:rPr>
          <w:rFonts w:ascii="Times New Roman" w:hAnsi="Times New Roman" w:cs="Times New Roman"/>
          <w:sz w:val="28"/>
          <w:szCs w:val="28"/>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307B21">
        <w:rPr>
          <w:rFonts w:ascii="Times New Roman" w:hAnsi="Times New Roman" w:cs="Times New Roman"/>
          <w:sz w:val="28"/>
          <w:szCs w:val="28"/>
        </w:rPr>
        <w:t xml:space="preserve"> </w:t>
      </w:r>
      <w:proofErr w:type="gramStart"/>
      <w:r w:rsidRPr="00307B21">
        <w:rPr>
          <w:rFonts w:ascii="Times New Roman" w:hAnsi="Times New Roman" w:cs="Times New Roman"/>
          <w:sz w:val="28"/>
          <w:szCs w:val="28"/>
        </w:rPr>
        <w:t xml:space="preserve">В указанном случае </w:t>
      </w:r>
      <w:r w:rsidRPr="00307B21">
        <w:rPr>
          <w:rFonts w:ascii="Times New Roman" w:hAnsi="Times New Roman" w:cs="Times New Roman"/>
          <w:sz w:val="28"/>
          <w:szCs w:val="28"/>
        </w:rPr>
        <w:lastRenderedPageBreak/>
        <w:t>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w:t>
      </w:r>
      <w:proofErr w:type="gramEnd"/>
      <w:r w:rsidRPr="00307B21">
        <w:rPr>
          <w:rFonts w:ascii="Times New Roman" w:hAnsi="Times New Roman" w:cs="Times New Roman"/>
          <w:sz w:val="28"/>
          <w:szCs w:val="28"/>
        </w:rPr>
        <w:t xml:space="preserve"> 16 Федерального закона № 210;</w:t>
      </w:r>
    </w:p>
    <w:p w:rsidR="00301BC6" w:rsidRPr="00307B21" w:rsidRDefault="00301BC6" w:rsidP="00301BC6">
      <w:pPr>
        <w:spacing w:after="0"/>
        <w:ind w:firstLine="709"/>
        <w:jc w:val="both"/>
        <w:rPr>
          <w:rFonts w:ascii="Times New Roman" w:hAnsi="Times New Roman" w:cs="Times New Roman"/>
          <w:sz w:val="28"/>
          <w:szCs w:val="28"/>
        </w:rPr>
      </w:pPr>
      <w:r w:rsidRPr="00307B21">
        <w:rPr>
          <w:rFonts w:ascii="Times New Roman" w:hAnsi="Times New Roman" w:cs="Times New Roman"/>
          <w:sz w:val="28"/>
          <w:szCs w:val="28"/>
        </w:rPr>
        <w:t>- затребование от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301BC6" w:rsidRPr="00307B21" w:rsidRDefault="00301BC6" w:rsidP="00301BC6">
      <w:pPr>
        <w:spacing w:after="0"/>
        <w:ind w:firstLine="709"/>
        <w:jc w:val="both"/>
        <w:rPr>
          <w:rFonts w:ascii="Times New Roman" w:hAnsi="Times New Roman" w:cs="Times New Roman"/>
          <w:sz w:val="28"/>
          <w:szCs w:val="28"/>
        </w:rPr>
      </w:pPr>
      <w:proofErr w:type="gramStart"/>
      <w:r w:rsidRPr="00307B21">
        <w:rPr>
          <w:rFonts w:ascii="Times New Roman" w:hAnsi="Times New Roman" w:cs="Times New Roman"/>
          <w:sz w:val="28"/>
          <w:szCs w:val="28"/>
        </w:rPr>
        <w:t>- отказ органа, предоставляющего муниципальную услугу, должностного лица органа, предоставляющего муниципальную услугу,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организаций, предусмотренных частью 1.1 статьи 16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w:t>
      </w:r>
      <w:proofErr w:type="gramEnd"/>
      <w:r w:rsidRPr="00307B21">
        <w:rPr>
          <w:rFonts w:ascii="Times New Roman" w:hAnsi="Times New Roman" w:cs="Times New Roman"/>
          <w:sz w:val="28"/>
          <w:szCs w:val="28"/>
        </w:rPr>
        <w:t xml:space="preserve"> нарушение установленного срока таких исправлений. </w:t>
      </w:r>
      <w:proofErr w:type="gramStart"/>
      <w:r w:rsidRPr="00307B21">
        <w:rPr>
          <w:rFonts w:ascii="Times New Roman" w:hAnsi="Times New Roman" w:cs="Times New Roman"/>
          <w:sz w:val="28"/>
          <w:szCs w:val="28"/>
        </w:rPr>
        <w:t>В указанном случае 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ГАУ «УМФЦ по Кемеровской области» отдел «Мои документы» Прокопьевского района, решения и действия (бездействие) которого обжалуются, возложена функция по предоставлению соответствующих муниципальных услуг</w:t>
      </w:r>
      <w:proofErr w:type="gramEnd"/>
      <w:r w:rsidRPr="00307B21">
        <w:rPr>
          <w:rFonts w:ascii="Times New Roman" w:hAnsi="Times New Roman" w:cs="Times New Roman"/>
          <w:sz w:val="28"/>
          <w:szCs w:val="28"/>
        </w:rPr>
        <w:t xml:space="preserve"> в полном объеме в порядке, определенном частью 1.3 статьи 16 Федерального закона № 210-ФЗ;</w:t>
      </w:r>
    </w:p>
    <w:p w:rsidR="00301BC6" w:rsidRPr="00307B21" w:rsidRDefault="00301BC6" w:rsidP="00301BC6">
      <w:pPr>
        <w:autoSpaceDE w:val="0"/>
        <w:spacing w:after="0"/>
        <w:ind w:firstLine="709"/>
        <w:jc w:val="both"/>
        <w:rPr>
          <w:rFonts w:ascii="Times New Roman" w:hAnsi="Times New Roman" w:cs="Times New Roman"/>
          <w:sz w:val="28"/>
          <w:szCs w:val="28"/>
        </w:rPr>
      </w:pPr>
      <w:r w:rsidRPr="00307B21">
        <w:rPr>
          <w:rFonts w:ascii="Times New Roman" w:hAnsi="Times New Roman" w:cs="Times New Roman"/>
          <w:sz w:val="28"/>
          <w:szCs w:val="28"/>
        </w:rPr>
        <w:t>- нарушение срока или порядка выдачи документов по результатам предоставления муниципальной услуги;</w:t>
      </w:r>
    </w:p>
    <w:p w:rsidR="00301BC6" w:rsidRPr="00307B21" w:rsidRDefault="00301BC6" w:rsidP="00301BC6">
      <w:pPr>
        <w:spacing w:after="0"/>
        <w:ind w:firstLine="709"/>
        <w:jc w:val="both"/>
        <w:rPr>
          <w:rFonts w:ascii="Times New Roman" w:hAnsi="Times New Roman" w:cs="Times New Roman"/>
          <w:sz w:val="28"/>
          <w:szCs w:val="28"/>
        </w:rPr>
      </w:pPr>
      <w:proofErr w:type="gramStart"/>
      <w:r w:rsidRPr="00307B21">
        <w:rPr>
          <w:rFonts w:ascii="Times New Roman" w:hAnsi="Times New Roman" w:cs="Times New Roman"/>
          <w:sz w:val="28"/>
          <w:szCs w:val="28"/>
        </w:rP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307B21">
        <w:rPr>
          <w:rFonts w:ascii="Times New Roman" w:hAnsi="Times New Roman" w:cs="Times New Roman"/>
          <w:sz w:val="28"/>
          <w:szCs w:val="28"/>
        </w:rPr>
        <w:t xml:space="preserve"> </w:t>
      </w:r>
      <w:proofErr w:type="gramStart"/>
      <w:r w:rsidRPr="00307B21">
        <w:rPr>
          <w:rFonts w:ascii="Times New Roman" w:hAnsi="Times New Roman" w:cs="Times New Roman"/>
          <w:sz w:val="28"/>
          <w:szCs w:val="28"/>
        </w:rPr>
        <w:t xml:space="preserve">В указанном случае досудебное (внесудебное) обжалование заявителем </w:t>
      </w:r>
      <w:r w:rsidRPr="00307B21">
        <w:rPr>
          <w:rFonts w:ascii="Times New Roman" w:hAnsi="Times New Roman" w:cs="Times New Roman"/>
          <w:sz w:val="28"/>
          <w:szCs w:val="28"/>
        </w:rPr>
        <w:lastRenderedPageBreak/>
        <w:t>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ГАУ «УМФЦ по Кемеровской области» отдел «Мои документы» Прокопьевского района, решения и действия (бездействие) которого обжалуются, возложена функция по предоставлению соответствующих муниципальных услуг</w:t>
      </w:r>
      <w:proofErr w:type="gramEnd"/>
      <w:r w:rsidRPr="00307B21">
        <w:rPr>
          <w:rFonts w:ascii="Times New Roman" w:hAnsi="Times New Roman" w:cs="Times New Roman"/>
          <w:sz w:val="28"/>
          <w:szCs w:val="28"/>
        </w:rPr>
        <w:t xml:space="preserve"> в полном объеме в порядке, определенном частью 1.3 статьи 16 Федерального закона № 210-ФЗ.</w:t>
      </w:r>
    </w:p>
    <w:p w:rsidR="00301BC6" w:rsidRPr="00307B21" w:rsidRDefault="00301BC6" w:rsidP="00301BC6">
      <w:pPr>
        <w:spacing w:after="0"/>
        <w:ind w:firstLine="709"/>
        <w:jc w:val="both"/>
        <w:rPr>
          <w:rFonts w:ascii="Times New Roman" w:hAnsi="Times New Roman" w:cs="Times New Roman"/>
          <w:sz w:val="28"/>
          <w:szCs w:val="28"/>
        </w:rPr>
      </w:pPr>
      <w:r w:rsidRPr="00307B21">
        <w:rPr>
          <w:rFonts w:ascii="Times New Roman" w:hAnsi="Times New Roman" w:cs="Times New Roman"/>
          <w:sz w:val="28"/>
          <w:szCs w:val="28"/>
        </w:rPr>
        <w:t>5.2.2. Жалоба должна содержать:</w:t>
      </w:r>
    </w:p>
    <w:p w:rsidR="00301BC6" w:rsidRPr="00307B21" w:rsidRDefault="00301BC6" w:rsidP="00301BC6">
      <w:pPr>
        <w:spacing w:after="0"/>
        <w:ind w:firstLine="709"/>
        <w:jc w:val="both"/>
        <w:rPr>
          <w:rFonts w:ascii="Times New Roman" w:hAnsi="Times New Roman" w:cs="Times New Roman"/>
          <w:sz w:val="28"/>
          <w:szCs w:val="28"/>
        </w:rPr>
      </w:pPr>
      <w:proofErr w:type="gramStart"/>
      <w:r w:rsidRPr="00307B21">
        <w:rPr>
          <w:rFonts w:ascii="Times New Roman" w:hAnsi="Times New Roman" w:cs="Times New Roman"/>
          <w:sz w:val="28"/>
          <w:szCs w:val="28"/>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Кемеровской области» отдел «Мои документы» Прокопьевского района,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roofErr w:type="gramEnd"/>
    </w:p>
    <w:p w:rsidR="00301BC6" w:rsidRPr="00307B21" w:rsidRDefault="00301BC6" w:rsidP="00301BC6">
      <w:pPr>
        <w:spacing w:after="0"/>
        <w:ind w:firstLine="709"/>
        <w:jc w:val="both"/>
        <w:rPr>
          <w:rFonts w:ascii="Times New Roman" w:hAnsi="Times New Roman" w:cs="Times New Roman"/>
          <w:sz w:val="28"/>
          <w:szCs w:val="28"/>
        </w:rPr>
      </w:pPr>
      <w:proofErr w:type="gramStart"/>
      <w:r w:rsidRPr="00307B21">
        <w:rPr>
          <w:rFonts w:ascii="Times New Roman" w:hAnsi="Times New Roman" w:cs="Times New Roman"/>
          <w:sz w:val="28"/>
          <w:szCs w:val="28"/>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301BC6" w:rsidRPr="00307B21" w:rsidRDefault="00301BC6" w:rsidP="00301BC6">
      <w:pPr>
        <w:spacing w:after="0"/>
        <w:ind w:firstLine="709"/>
        <w:jc w:val="both"/>
        <w:rPr>
          <w:rFonts w:ascii="Times New Roman" w:hAnsi="Times New Roman" w:cs="Times New Roman"/>
          <w:sz w:val="28"/>
          <w:szCs w:val="28"/>
        </w:rPr>
      </w:pPr>
      <w:proofErr w:type="gramStart"/>
      <w:r w:rsidRPr="00307B21">
        <w:rPr>
          <w:rFonts w:ascii="Times New Roman" w:hAnsi="Times New Roman" w:cs="Times New Roman"/>
          <w:sz w:val="28"/>
          <w:szCs w:val="28"/>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организаций, предусмотренных частью 1.1 статьи 16 Федерального закона № 210-ФЗ, их работников;</w:t>
      </w:r>
      <w:proofErr w:type="gramEnd"/>
    </w:p>
    <w:p w:rsidR="00301BC6" w:rsidRPr="00307B21" w:rsidRDefault="00301BC6" w:rsidP="00301BC6">
      <w:pPr>
        <w:autoSpaceDE w:val="0"/>
        <w:spacing w:after="0"/>
        <w:ind w:firstLine="709"/>
        <w:jc w:val="both"/>
        <w:rPr>
          <w:rFonts w:ascii="Times New Roman" w:hAnsi="Times New Roman" w:cs="Times New Roman"/>
          <w:sz w:val="28"/>
          <w:szCs w:val="28"/>
        </w:rPr>
      </w:pPr>
      <w:proofErr w:type="gramStart"/>
      <w:r w:rsidRPr="00307B21">
        <w:rPr>
          <w:rFonts w:ascii="Times New Roman" w:hAnsi="Times New Roman" w:cs="Times New Roman"/>
          <w:sz w:val="28"/>
          <w:szCs w:val="28"/>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организаций, предусмотренных частью 1.1 статьи 16 Федерального закона № 210-ФЗ, их работников.</w:t>
      </w:r>
      <w:proofErr w:type="gramEnd"/>
    </w:p>
    <w:p w:rsidR="00301BC6" w:rsidRPr="00307B21" w:rsidRDefault="00301BC6" w:rsidP="00301BC6">
      <w:pPr>
        <w:autoSpaceDE w:val="0"/>
        <w:spacing w:after="0"/>
        <w:ind w:firstLine="709"/>
        <w:jc w:val="both"/>
        <w:rPr>
          <w:rFonts w:ascii="Times New Roman" w:hAnsi="Times New Roman" w:cs="Times New Roman"/>
          <w:sz w:val="28"/>
          <w:szCs w:val="28"/>
        </w:rPr>
      </w:pPr>
      <w:r w:rsidRPr="00307B21">
        <w:rPr>
          <w:rFonts w:ascii="Times New Roman" w:hAnsi="Times New Roman" w:cs="Times New Roman"/>
          <w:sz w:val="28"/>
          <w:szCs w:val="28"/>
        </w:rPr>
        <w:lastRenderedPageBreak/>
        <w:t>Заявителем могут быть представлены документы (при наличии), подтверждающие доводы заявителя, либо их копии.</w:t>
      </w:r>
    </w:p>
    <w:p w:rsidR="00301BC6" w:rsidRPr="00307B21" w:rsidRDefault="00301BC6" w:rsidP="00301BC6">
      <w:pPr>
        <w:spacing w:after="0"/>
        <w:ind w:firstLine="709"/>
        <w:jc w:val="both"/>
        <w:rPr>
          <w:rFonts w:ascii="Times New Roman" w:hAnsi="Times New Roman" w:cs="Times New Roman"/>
          <w:sz w:val="28"/>
          <w:szCs w:val="28"/>
        </w:rPr>
      </w:pPr>
      <w:r w:rsidRPr="00307B21">
        <w:rPr>
          <w:rFonts w:ascii="Times New Roman" w:hAnsi="Times New Roman" w:cs="Times New Roman"/>
          <w:sz w:val="28"/>
          <w:szCs w:val="28"/>
        </w:rPr>
        <w:t>5.3. Порядок подачи и рассмотрения жалобы:</w:t>
      </w:r>
    </w:p>
    <w:p w:rsidR="00301BC6" w:rsidRPr="00307B21" w:rsidRDefault="00301BC6" w:rsidP="00301BC6">
      <w:pPr>
        <w:autoSpaceDE w:val="0"/>
        <w:spacing w:after="0"/>
        <w:ind w:firstLine="709"/>
        <w:jc w:val="both"/>
        <w:rPr>
          <w:rFonts w:ascii="Times New Roman" w:hAnsi="Times New Roman" w:cs="Times New Roman"/>
          <w:sz w:val="28"/>
          <w:szCs w:val="28"/>
        </w:rPr>
      </w:pPr>
      <w:r w:rsidRPr="00307B21">
        <w:rPr>
          <w:rFonts w:ascii="Times New Roman" w:hAnsi="Times New Roman" w:cs="Times New Roman"/>
          <w:sz w:val="28"/>
          <w:szCs w:val="28"/>
        </w:rPr>
        <w:t xml:space="preserve">5.3.1. </w:t>
      </w:r>
      <w:proofErr w:type="gramStart"/>
      <w:r w:rsidRPr="00307B21">
        <w:rPr>
          <w:rFonts w:ascii="Times New Roman" w:hAnsi="Times New Roman" w:cs="Times New Roman"/>
          <w:sz w:val="28"/>
          <w:szCs w:val="28"/>
        </w:rPr>
        <w:t>Жалоба подается в письменной форме на бумажном носителе, в электронной форме в орган, предоставляющий муниципальную услугу, ГАУ «УМФЦ по Кемеровской области» отдел «Мои документы» Прокопьевского района,  либо в соответствующий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 210-ФЗ.</w:t>
      </w:r>
      <w:proofErr w:type="gramEnd"/>
      <w:r w:rsidRPr="00307B21">
        <w:rPr>
          <w:rFonts w:ascii="Times New Roman" w:hAnsi="Times New Roman" w:cs="Times New Roman"/>
          <w:sz w:val="28"/>
          <w:szCs w:val="28"/>
        </w:rPr>
        <w:t xml:space="preserve">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ГАУ «УМФЦ по Кемеровской области» отдел «Мои документы» Прокопьевского района, подаются руководителю этого ГАУ «УМФЦ по Кемеровской области» отдел «Мои документы» Прокопьевского района. Жалобы на решения и действия (бездействие) ГАУ «УМФЦ по Кемеровской области» отдел «Мои документы» Прокопьевского района, подаются учредителю ГАУ «УМФЦ по Кемеровской области» отдел «Мои документы» Прокопьевского района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rsidR="00301BC6" w:rsidRPr="00307B21" w:rsidRDefault="00301BC6" w:rsidP="00301BC6">
      <w:pPr>
        <w:autoSpaceDE w:val="0"/>
        <w:spacing w:after="0"/>
        <w:ind w:firstLine="709"/>
        <w:jc w:val="both"/>
        <w:rPr>
          <w:rFonts w:ascii="Times New Roman" w:hAnsi="Times New Roman" w:cs="Times New Roman"/>
          <w:sz w:val="28"/>
          <w:szCs w:val="28"/>
        </w:rPr>
      </w:pPr>
      <w:r w:rsidRPr="00307B21">
        <w:rPr>
          <w:rFonts w:ascii="Times New Roman" w:hAnsi="Times New Roman" w:cs="Times New Roman"/>
          <w:sz w:val="28"/>
          <w:szCs w:val="28"/>
        </w:rPr>
        <w:t xml:space="preserve">5.3.2. </w:t>
      </w:r>
      <w:proofErr w:type="gramStart"/>
      <w:r w:rsidRPr="00307B21">
        <w:rPr>
          <w:rFonts w:ascii="Times New Roman" w:hAnsi="Times New Roman" w:cs="Times New Roman"/>
          <w:sz w:val="28"/>
          <w:szCs w:val="28"/>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w:t>
      </w:r>
      <w:proofErr w:type="gramEnd"/>
      <w:r w:rsidRPr="00307B21">
        <w:rPr>
          <w:rFonts w:ascii="Times New Roman" w:hAnsi="Times New Roman" w:cs="Times New Roman"/>
          <w:sz w:val="28"/>
          <w:szCs w:val="28"/>
        </w:rPr>
        <w:t xml:space="preserve"> при личном приеме заявителя. </w:t>
      </w:r>
      <w:proofErr w:type="gramStart"/>
      <w:r w:rsidRPr="00307B21">
        <w:rPr>
          <w:rFonts w:ascii="Times New Roman" w:hAnsi="Times New Roman" w:cs="Times New Roman"/>
          <w:sz w:val="28"/>
          <w:szCs w:val="28"/>
        </w:rPr>
        <w:t xml:space="preserve">Жалоба на решения и действия (бездействие) ГАУ «УМФЦ по Кемеровской области» отдел «Мои документы» Прокопьевского района, работника ГАУ «УМФЦ по </w:t>
      </w:r>
      <w:r w:rsidRPr="00307B21">
        <w:rPr>
          <w:rFonts w:ascii="Times New Roman" w:hAnsi="Times New Roman" w:cs="Times New Roman"/>
          <w:sz w:val="28"/>
          <w:szCs w:val="28"/>
        </w:rPr>
        <w:lastRenderedPageBreak/>
        <w:t>Кемеровской области» отдел «Мои документы» Прокопьевского района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w:t>
      </w:r>
      <w:proofErr w:type="gramEnd"/>
      <w:r w:rsidRPr="00307B21">
        <w:rPr>
          <w:rFonts w:ascii="Times New Roman" w:hAnsi="Times New Roman" w:cs="Times New Roman"/>
          <w:sz w:val="28"/>
          <w:szCs w:val="28"/>
        </w:rPr>
        <w:t xml:space="preserve"> личном </w:t>
      </w:r>
      <w:proofErr w:type="gramStart"/>
      <w:r w:rsidRPr="00307B21">
        <w:rPr>
          <w:rFonts w:ascii="Times New Roman" w:hAnsi="Times New Roman" w:cs="Times New Roman"/>
          <w:sz w:val="28"/>
          <w:szCs w:val="28"/>
        </w:rPr>
        <w:t>приеме</w:t>
      </w:r>
      <w:proofErr w:type="gramEnd"/>
      <w:r w:rsidRPr="00307B21">
        <w:rPr>
          <w:rFonts w:ascii="Times New Roman" w:hAnsi="Times New Roman" w:cs="Times New Roman"/>
          <w:sz w:val="28"/>
          <w:szCs w:val="28"/>
        </w:rPr>
        <w:t xml:space="preserve"> заявителя. </w:t>
      </w:r>
      <w:proofErr w:type="gramStart"/>
      <w:r w:rsidRPr="00307B21">
        <w:rPr>
          <w:rFonts w:ascii="Times New Roman" w:hAnsi="Times New Roman" w:cs="Times New Roman"/>
          <w:sz w:val="28"/>
          <w:szCs w:val="28"/>
        </w:rPr>
        <w:t>Жалоба на решения и действия (бездействие) организаций, предусмотренных частью 1.1 статьи 16 Федерального закона № 210,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roofErr w:type="gramEnd"/>
    </w:p>
    <w:p w:rsidR="00301BC6" w:rsidRPr="00307B21" w:rsidRDefault="00301BC6" w:rsidP="00301BC6">
      <w:pPr>
        <w:autoSpaceDE w:val="0"/>
        <w:spacing w:after="0"/>
        <w:ind w:firstLine="709"/>
        <w:jc w:val="both"/>
        <w:rPr>
          <w:rFonts w:ascii="Times New Roman" w:hAnsi="Times New Roman" w:cs="Times New Roman"/>
          <w:sz w:val="28"/>
          <w:szCs w:val="28"/>
        </w:rPr>
      </w:pPr>
      <w:r w:rsidRPr="00307B21">
        <w:rPr>
          <w:rFonts w:ascii="Times New Roman" w:hAnsi="Times New Roman" w:cs="Times New Roman"/>
          <w:sz w:val="28"/>
          <w:szCs w:val="28"/>
        </w:rPr>
        <w:t>5.3.3.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301BC6" w:rsidRPr="00307B21" w:rsidRDefault="00301BC6" w:rsidP="00301BC6">
      <w:pPr>
        <w:spacing w:after="0"/>
        <w:ind w:firstLine="709"/>
        <w:jc w:val="both"/>
        <w:rPr>
          <w:rFonts w:ascii="Times New Roman" w:hAnsi="Times New Roman" w:cs="Times New Roman"/>
          <w:sz w:val="28"/>
          <w:szCs w:val="28"/>
        </w:rPr>
      </w:pPr>
      <w:r w:rsidRPr="00307B21">
        <w:rPr>
          <w:rFonts w:ascii="Times New Roman" w:hAnsi="Times New Roman" w:cs="Times New Roman"/>
          <w:sz w:val="28"/>
          <w:szCs w:val="28"/>
        </w:rPr>
        <w:t>5.3.4.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представляется:</w:t>
      </w:r>
    </w:p>
    <w:p w:rsidR="00301BC6" w:rsidRPr="00307B21" w:rsidRDefault="00301BC6" w:rsidP="00301BC6">
      <w:pPr>
        <w:spacing w:after="0"/>
        <w:ind w:firstLine="709"/>
        <w:jc w:val="both"/>
        <w:rPr>
          <w:rFonts w:ascii="Times New Roman" w:hAnsi="Times New Roman" w:cs="Times New Roman"/>
          <w:sz w:val="28"/>
          <w:szCs w:val="28"/>
        </w:rPr>
      </w:pPr>
      <w:r w:rsidRPr="00307B21">
        <w:rPr>
          <w:rFonts w:ascii="Times New Roman" w:hAnsi="Times New Roman" w:cs="Times New Roman"/>
          <w:sz w:val="28"/>
          <w:szCs w:val="28"/>
        </w:rPr>
        <w:t>- оформленная в соответствии с законодательством Российской Федерации доверенность (для физических лиц);</w:t>
      </w:r>
    </w:p>
    <w:p w:rsidR="00301BC6" w:rsidRPr="00307B21" w:rsidRDefault="00301BC6" w:rsidP="00301BC6">
      <w:pPr>
        <w:spacing w:after="0"/>
        <w:ind w:firstLine="709"/>
        <w:jc w:val="both"/>
        <w:rPr>
          <w:rFonts w:ascii="Times New Roman" w:hAnsi="Times New Roman" w:cs="Times New Roman"/>
          <w:sz w:val="28"/>
          <w:szCs w:val="28"/>
        </w:rPr>
      </w:pPr>
      <w:r w:rsidRPr="00307B21">
        <w:rPr>
          <w:rFonts w:ascii="Times New Roman" w:hAnsi="Times New Roman" w:cs="Times New Roman"/>
          <w:sz w:val="28"/>
          <w:szCs w:val="28"/>
        </w:rPr>
        <w:t>- 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юридических лиц);</w:t>
      </w:r>
    </w:p>
    <w:p w:rsidR="00301BC6" w:rsidRPr="00307B21" w:rsidRDefault="00301BC6" w:rsidP="00301BC6">
      <w:pPr>
        <w:spacing w:after="0"/>
        <w:ind w:firstLine="709"/>
        <w:jc w:val="both"/>
        <w:rPr>
          <w:rFonts w:ascii="Times New Roman" w:hAnsi="Times New Roman" w:cs="Times New Roman"/>
          <w:sz w:val="28"/>
          <w:szCs w:val="28"/>
        </w:rPr>
      </w:pPr>
      <w:r w:rsidRPr="00307B21">
        <w:rPr>
          <w:rFonts w:ascii="Times New Roman" w:hAnsi="Times New Roman" w:cs="Times New Roman"/>
          <w:sz w:val="28"/>
          <w:szCs w:val="28"/>
        </w:rPr>
        <w:t>-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301BC6" w:rsidRPr="00307B21" w:rsidRDefault="00301BC6" w:rsidP="00301BC6">
      <w:pPr>
        <w:spacing w:after="0"/>
        <w:ind w:firstLine="709"/>
        <w:jc w:val="both"/>
        <w:rPr>
          <w:rFonts w:ascii="Times New Roman" w:hAnsi="Times New Roman" w:cs="Times New Roman"/>
          <w:sz w:val="28"/>
          <w:szCs w:val="28"/>
        </w:rPr>
      </w:pPr>
      <w:r w:rsidRPr="00307B21">
        <w:rPr>
          <w:rFonts w:ascii="Times New Roman" w:hAnsi="Times New Roman" w:cs="Times New Roman"/>
          <w:sz w:val="28"/>
          <w:szCs w:val="28"/>
        </w:rPr>
        <w:t>5.3.5. 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301BC6" w:rsidRPr="00307B21" w:rsidRDefault="00301BC6" w:rsidP="00301BC6">
      <w:pPr>
        <w:spacing w:after="0"/>
        <w:ind w:firstLine="709"/>
        <w:jc w:val="both"/>
        <w:rPr>
          <w:rFonts w:ascii="Times New Roman" w:hAnsi="Times New Roman" w:cs="Times New Roman"/>
          <w:sz w:val="28"/>
          <w:szCs w:val="28"/>
        </w:rPr>
      </w:pPr>
      <w:r w:rsidRPr="00307B21">
        <w:rPr>
          <w:rFonts w:ascii="Times New Roman" w:hAnsi="Times New Roman" w:cs="Times New Roman"/>
          <w:sz w:val="28"/>
          <w:szCs w:val="28"/>
        </w:rPr>
        <w:t xml:space="preserve">5.3.6. В случае если жалоба подана заявителем в орган (должностному лицу), в компетенцию которого не входит принятие решения по жалобе в </w:t>
      </w:r>
      <w:r w:rsidRPr="00307B21">
        <w:rPr>
          <w:rFonts w:ascii="Times New Roman" w:hAnsi="Times New Roman" w:cs="Times New Roman"/>
          <w:sz w:val="28"/>
          <w:szCs w:val="28"/>
        </w:rPr>
        <w:lastRenderedPageBreak/>
        <w:t>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301BC6" w:rsidRPr="00307B21" w:rsidRDefault="00301BC6" w:rsidP="00301BC6">
      <w:pPr>
        <w:spacing w:after="0"/>
        <w:ind w:firstLine="709"/>
        <w:jc w:val="both"/>
        <w:rPr>
          <w:rFonts w:ascii="Times New Roman" w:hAnsi="Times New Roman" w:cs="Times New Roman"/>
          <w:sz w:val="28"/>
          <w:szCs w:val="28"/>
        </w:rPr>
      </w:pPr>
      <w:r w:rsidRPr="00307B21">
        <w:rPr>
          <w:rFonts w:ascii="Times New Roman" w:hAnsi="Times New Roman" w:cs="Times New Roman"/>
          <w:sz w:val="28"/>
          <w:szCs w:val="28"/>
        </w:rPr>
        <w:t>При этом срок рассмотрения жалобы исчисляется со дня регистрации жалобы в уполномоченном на ее рассмотрение органе.</w:t>
      </w:r>
    </w:p>
    <w:p w:rsidR="00301BC6" w:rsidRPr="00307B21" w:rsidRDefault="00301BC6" w:rsidP="00301BC6">
      <w:pPr>
        <w:spacing w:after="0"/>
        <w:ind w:firstLine="709"/>
        <w:jc w:val="both"/>
        <w:rPr>
          <w:rFonts w:ascii="Times New Roman" w:hAnsi="Times New Roman" w:cs="Times New Roman"/>
          <w:sz w:val="28"/>
          <w:szCs w:val="28"/>
        </w:rPr>
      </w:pPr>
      <w:r w:rsidRPr="00307B21">
        <w:rPr>
          <w:rFonts w:ascii="Times New Roman" w:hAnsi="Times New Roman" w:cs="Times New Roman"/>
          <w:sz w:val="28"/>
          <w:szCs w:val="28"/>
        </w:rPr>
        <w:t>5.3.7. При поступлении жалобы ГАУ «УМФЦ по Кемеровской области» отдел «Мои документы» Прокопьевского района, обеспечивает ее передачу в Уполномоченный орган в порядке и в сроки, которые установлены соглашением о взаимодействии, но не позднее следующего рабочего дня со дня поступления жалобы.</w:t>
      </w:r>
    </w:p>
    <w:p w:rsidR="00301BC6" w:rsidRPr="00307B21" w:rsidRDefault="00301BC6" w:rsidP="00301BC6">
      <w:pPr>
        <w:spacing w:after="0"/>
        <w:ind w:firstLine="709"/>
        <w:jc w:val="both"/>
        <w:rPr>
          <w:rFonts w:ascii="Times New Roman" w:hAnsi="Times New Roman" w:cs="Times New Roman"/>
          <w:sz w:val="28"/>
          <w:szCs w:val="28"/>
        </w:rPr>
      </w:pPr>
      <w:r w:rsidRPr="00307B21">
        <w:rPr>
          <w:rFonts w:ascii="Times New Roman" w:hAnsi="Times New Roman" w:cs="Times New Roman"/>
          <w:sz w:val="28"/>
          <w:szCs w:val="28"/>
        </w:rPr>
        <w:t>5.4. Сроки рассмотрения жалобы:</w:t>
      </w:r>
    </w:p>
    <w:p w:rsidR="00301BC6" w:rsidRPr="00307B21" w:rsidRDefault="00301BC6" w:rsidP="00301BC6">
      <w:pPr>
        <w:spacing w:after="0"/>
        <w:ind w:firstLine="709"/>
        <w:jc w:val="both"/>
        <w:rPr>
          <w:rFonts w:ascii="Times New Roman" w:hAnsi="Times New Roman" w:cs="Times New Roman"/>
          <w:sz w:val="28"/>
          <w:szCs w:val="28"/>
        </w:rPr>
      </w:pPr>
      <w:r w:rsidRPr="00307B21">
        <w:rPr>
          <w:rFonts w:ascii="Times New Roman" w:hAnsi="Times New Roman" w:cs="Times New Roman"/>
          <w:sz w:val="28"/>
          <w:szCs w:val="28"/>
        </w:rPr>
        <w:t xml:space="preserve">5.4.1. </w:t>
      </w:r>
      <w:proofErr w:type="gramStart"/>
      <w:r w:rsidRPr="00307B21">
        <w:rPr>
          <w:rFonts w:ascii="Times New Roman" w:hAnsi="Times New Roman" w:cs="Times New Roman"/>
          <w:sz w:val="28"/>
          <w:szCs w:val="28"/>
        </w:rPr>
        <w:t>Жалоба, поступившая в орган, предоставляющий муниципальную услугу, ГАУ «УМФЦ по Кемеровской области» отдел «Мои документы» Прокопьевского района, учредителю ГАУ «УМФЦ по Кемеровской области» отдел «Мои документы» Прокопьевского района, в организации, предусмотренные частью 1.1 статьи 16 Федерального закона № 210-ФЗ, либо вышестоящий орган (при его наличии), подлежит рассмотрению в течение пятнадцати рабочих дней со дня ее регистрации.</w:t>
      </w:r>
      <w:proofErr w:type="gramEnd"/>
    </w:p>
    <w:p w:rsidR="00301BC6" w:rsidRPr="00307B21" w:rsidRDefault="00301BC6" w:rsidP="00301BC6">
      <w:pPr>
        <w:spacing w:after="0"/>
        <w:ind w:firstLine="709"/>
        <w:jc w:val="both"/>
        <w:rPr>
          <w:rFonts w:ascii="Times New Roman" w:hAnsi="Times New Roman" w:cs="Times New Roman"/>
          <w:sz w:val="28"/>
          <w:szCs w:val="28"/>
        </w:rPr>
      </w:pPr>
      <w:r w:rsidRPr="00307B21">
        <w:rPr>
          <w:rFonts w:ascii="Times New Roman" w:hAnsi="Times New Roman" w:cs="Times New Roman"/>
          <w:sz w:val="28"/>
          <w:szCs w:val="28"/>
        </w:rPr>
        <w:t xml:space="preserve">5.4.2. </w:t>
      </w:r>
      <w:proofErr w:type="gramStart"/>
      <w:r w:rsidRPr="00307B21">
        <w:rPr>
          <w:rFonts w:ascii="Times New Roman" w:hAnsi="Times New Roman" w:cs="Times New Roman"/>
          <w:sz w:val="28"/>
          <w:szCs w:val="28"/>
        </w:rPr>
        <w:t>В случае обжалования отказа органа, предоставляющего муниципальную услугу, МФЦ, организаций, предусмотренных частью 1.1 статьи 16 Федерального закона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roofErr w:type="gramEnd"/>
    </w:p>
    <w:p w:rsidR="00301BC6" w:rsidRPr="00307B21" w:rsidRDefault="00301BC6" w:rsidP="00301BC6">
      <w:pPr>
        <w:spacing w:after="0"/>
        <w:ind w:firstLine="709"/>
        <w:jc w:val="both"/>
        <w:rPr>
          <w:rFonts w:ascii="Times New Roman" w:hAnsi="Times New Roman" w:cs="Times New Roman"/>
          <w:sz w:val="28"/>
          <w:szCs w:val="28"/>
        </w:rPr>
      </w:pPr>
      <w:r w:rsidRPr="00307B21">
        <w:rPr>
          <w:rFonts w:ascii="Times New Roman" w:hAnsi="Times New Roman" w:cs="Times New Roman"/>
          <w:sz w:val="28"/>
          <w:szCs w:val="28"/>
        </w:rPr>
        <w:t>5.5. Оснований для приостановления рассмотрения жалобы законодательством Российской Федерации не предусмотрено.</w:t>
      </w:r>
    </w:p>
    <w:p w:rsidR="00301BC6" w:rsidRPr="00307B21" w:rsidRDefault="00301BC6" w:rsidP="00301BC6">
      <w:pPr>
        <w:spacing w:after="0"/>
        <w:ind w:firstLine="709"/>
        <w:jc w:val="both"/>
        <w:rPr>
          <w:rFonts w:ascii="Times New Roman" w:hAnsi="Times New Roman" w:cs="Times New Roman"/>
          <w:sz w:val="28"/>
          <w:szCs w:val="28"/>
        </w:rPr>
      </w:pPr>
      <w:r w:rsidRPr="00307B21">
        <w:rPr>
          <w:rFonts w:ascii="Times New Roman" w:hAnsi="Times New Roman" w:cs="Times New Roman"/>
          <w:sz w:val="28"/>
          <w:szCs w:val="28"/>
        </w:rPr>
        <w:t>5.6. Результат рассмотрения жалобы:</w:t>
      </w:r>
    </w:p>
    <w:p w:rsidR="00301BC6" w:rsidRPr="00307B21" w:rsidRDefault="00301BC6" w:rsidP="00301BC6">
      <w:pPr>
        <w:spacing w:after="0"/>
        <w:ind w:firstLine="709"/>
        <w:jc w:val="both"/>
        <w:rPr>
          <w:rFonts w:ascii="Times New Roman" w:hAnsi="Times New Roman" w:cs="Times New Roman"/>
          <w:sz w:val="28"/>
          <w:szCs w:val="28"/>
        </w:rPr>
      </w:pPr>
      <w:r w:rsidRPr="00307B21">
        <w:rPr>
          <w:rFonts w:ascii="Times New Roman" w:hAnsi="Times New Roman" w:cs="Times New Roman"/>
          <w:sz w:val="28"/>
          <w:szCs w:val="28"/>
        </w:rPr>
        <w:t>5.6.1. По результатам рассмотрения жалобы орган, предоставляющий муниципальную услугу, принимает одно из следующих решений:</w:t>
      </w:r>
    </w:p>
    <w:p w:rsidR="00301BC6" w:rsidRPr="00307B21" w:rsidRDefault="00301BC6" w:rsidP="00301BC6">
      <w:pPr>
        <w:spacing w:after="0"/>
        <w:ind w:firstLine="709"/>
        <w:jc w:val="both"/>
        <w:rPr>
          <w:rFonts w:ascii="Times New Roman" w:hAnsi="Times New Roman" w:cs="Times New Roman"/>
          <w:sz w:val="28"/>
          <w:szCs w:val="28"/>
        </w:rPr>
      </w:pPr>
      <w:proofErr w:type="gramStart"/>
      <w:r w:rsidRPr="00307B21">
        <w:rPr>
          <w:rFonts w:ascii="Times New Roman" w:hAnsi="Times New Roman" w:cs="Times New Roman"/>
          <w:sz w:val="28"/>
          <w:szCs w:val="28"/>
        </w:rPr>
        <w:t>-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roofErr w:type="gramEnd"/>
    </w:p>
    <w:p w:rsidR="00301BC6" w:rsidRPr="00307B21" w:rsidRDefault="00301BC6" w:rsidP="00301BC6">
      <w:pPr>
        <w:spacing w:after="0"/>
        <w:ind w:firstLine="709"/>
        <w:jc w:val="both"/>
        <w:rPr>
          <w:rFonts w:ascii="Times New Roman" w:hAnsi="Times New Roman" w:cs="Times New Roman"/>
          <w:sz w:val="28"/>
          <w:szCs w:val="28"/>
        </w:rPr>
      </w:pPr>
      <w:r w:rsidRPr="00307B21">
        <w:rPr>
          <w:rFonts w:ascii="Times New Roman" w:hAnsi="Times New Roman" w:cs="Times New Roman"/>
          <w:sz w:val="28"/>
          <w:szCs w:val="28"/>
        </w:rPr>
        <w:t>- отказывает в удовлетворении жалобы.</w:t>
      </w:r>
    </w:p>
    <w:p w:rsidR="00301BC6" w:rsidRPr="00307B21" w:rsidRDefault="00301BC6" w:rsidP="00301BC6">
      <w:pPr>
        <w:spacing w:after="0"/>
        <w:ind w:firstLine="709"/>
        <w:jc w:val="both"/>
        <w:rPr>
          <w:rFonts w:ascii="Times New Roman" w:hAnsi="Times New Roman" w:cs="Times New Roman"/>
          <w:sz w:val="28"/>
          <w:szCs w:val="28"/>
        </w:rPr>
      </w:pPr>
      <w:r w:rsidRPr="00307B21">
        <w:rPr>
          <w:rFonts w:ascii="Times New Roman" w:hAnsi="Times New Roman" w:cs="Times New Roman"/>
          <w:sz w:val="28"/>
          <w:szCs w:val="28"/>
        </w:rPr>
        <w:lastRenderedPageBreak/>
        <w:t>5.6.2. В удовлетворении жалобы отказывается в следующих случаях:</w:t>
      </w:r>
    </w:p>
    <w:p w:rsidR="00301BC6" w:rsidRPr="00307B21" w:rsidRDefault="00301BC6" w:rsidP="00301BC6">
      <w:pPr>
        <w:spacing w:after="0"/>
        <w:ind w:firstLine="709"/>
        <w:jc w:val="both"/>
        <w:rPr>
          <w:rFonts w:ascii="Times New Roman" w:hAnsi="Times New Roman" w:cs="Times New Roman"/>
          <w:sz w:val="28"/>
          <w:szCs w:val="28"/>
        </w:rPr>
      </w:pPr>
      <w:r w:rsidRPr="00307B21">
        <w:rPr>
          <w:rFonts w:ascii="Times New Roman" w:hAnsi="Times New Roman" w:cs="Times New Roman"/>
          <w:sz w:val="28"/>
          <w:szCs w:val="28"/>
        </w:rPr>
        <w:t>- наличие вступившего в законную силу решения суда, арбитражного суда по жалобе о том же предмете и по тем же основаниям;</w:t>
      </w:r>
    </w:p>
    <w:p w:rsidR="00301BC6" w:rsidRPr="00307B21" w:rsidRDefault="00301BC6" w:rsidP="00301BC6">
      <w:pPr>
        <w:spacing w:after="0"/>
        <w:ind w:firstLine="709"/>
        <w:jc w:val="both"/>
        <w:rPr>
          <w:rFonts w:ascii="Times New Roman" w:hAnsi="Times New Roman" w:cs="Times New Roman"/>
          <w:sz w:val="28"/>
          <w:szCs w:val="28"/>
        </w:rPr>
      </w:pPr>
      <w:r w:rsidRPr="00307B21">
        <w:rPr>
          <w:rFonts w:ascii="Times New Roman" w:hAnsi="Times New Roman" w:cs="Times New Roman"/>
          <w:sz w:val="28"/>
          <w:szCs w:val="28"/>
        </w:rPr>
        <w:t>- подача жалобы лицом, полномочия которого не подтверждены в порядке, установленном законодательством Российской Федерации;</w:t>
      </w:r>
    </w:p>
    <w:p w:rsidR="00301BC6" w:rsidRPr="00307B21" w:rsidRDefault="00301BC6" w:rsidP="00301BC6">
      <w:pPr>
        <w:spacing w:after="0"/>
        <w:ind w:firstLine="709"/>
        <w:jc w:val="both"/>
        <w:rPr>
          <w:rFonts w:ascii="Times New Roman" w:hAnsi="Times New Roman" w:cs="Times New Roman"/>
          <w:sz w:val="28"/>
          <w:szCs w:val="28"/>
        </w:rPr>
      </w:pPr>
      <w:r w:rsidRPr="00307B21">
        <w:rPr>
          <w:rFonts w:ascii="Times New Roman" w:hAnsi="Times New Roman" w:cs="Times New Roman"/>
          <w:sz w:val="28"/>
          <w:szCs w:val="28"/>
        </w:rPr>
        <w:t>- наличие решения по жалобе, принятого ранее в отношении того же заявителя и по тому же предмету жалобы.</w:t>
      </w:r>
    </w:p>
    <w:p w:rsidR="00301BC6" w:rsidRPr="00307B21" w:rsidRDefault="00301BC6" w:rsidP="00301BC6">
      <w:pPr>
        <w:spacing w:after="0"/>
        <w:ind w:firstLine="709"/>
        <w:jc w:val="both"/>
        <w:rPr>
          <w:rFonts w:ascii="Times New Roman" w:hAnsi="Times New Roman" w:cs="Times New Roman"/>
          <w:sz w:val="28"/>
          <w:szCs w:val="28"/>
        </w:rPr>
      </w:pPr>
      <w:r w:rsidRPr="00307B21">
        <w:rPr>
          <w:rFonts w:ascii="Times New Roman" w:hAnsi="Times New Roman" w:cs="Times New Roman"/>
          <w:sz w:val="28"/>
          <w:szCs w:val="28"/>
        </w:rPr>
        <w:t>Администрация вправе оставить жалобу без ответа в следующих случаях:</w:t>
      </w:r>
    </w:p>
    <w:p w:rsidR="00301BC6" w:rsidRPr="00307B21" w:rsidRDefault="00301BC6" w:rsidP="00301BC6">
      <w:pPr>
        <w:spacing w:after="0"/>
        <w:ind w:firstLine="709"/>
        <w:jc w:val="both"/>
        <w:rPr>
          <w:rFonts w:ascii="Times New Roman" w:hAnsi="Times New Roman" w:cs="Times New Roman"/>
          <w:sz w:val="28"/>
          <w:szCs w:val="28"/>
        </w:rPr>
      </w:pPr>
      <w:r w:rsidRPr="00307B21">
        <w:rPr>
          <w:rFonts w:ascii="Times New Roman" w:hAnsi="Times New Roman" w:cs="Times New Roman"/>
          <w:sz w:val="28"/>
          <w:szCs w:val="28"/>
        </w:rPr>
        <w:t>- наличие в жалобе нецензурных либо оскорбительных выражений, угроз жизни, здоровью и имуществу должностного лица, а также членов его семьи;</w:t>
      </w:r>
    </w:p>
    <w:p w:rsidR="00301BC6" w:rsidRPr="00307B21" w:rsidRDefault="00301BC6" w:rsidP="00301BC6">
      <w:pPr>
        <w:spacing w:after="0"/>
        <w:ind w:firstLine="709"/>
        <w:jc w:val="both"/>
        <w:rPr>
          <w:rFonts w:ascii="Times New Roman" w:hAnsi="Times New Roman" w:cs="Times New Roman"/>
          <w:sz w:val="28"/>
          <w:szCs w:val="28"/>
        </w:rPr>
      </w:pPr>
      <w:r w:rsidRPr="00307B21">
        <w:rPr>
          <w:rFonts w:ascii="Times New Roman" w:hAnsi="Times New Roman" w:cs="Times New Roman"/>
          <w:sz w:val="28"/>
          <w:szCs w:val="28"/>
        </w:rPr>
        <w:t>-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301BC6" w:rsidRPr="00307B21" w:rsidRDefault="00301BC6" w:rsidP="00301BC6">
      <w:pPr>
        <w:spacing w:after="0"/>
        <w:ind w:firstLine="709"/>
        <w:jc w:val="both"/>
        <w:rPr>
          <w:rFonts w:ascii="Times New Roman" w:hAnsi="Times New Roman" w:cs="Times New Roman"/>
          <w:sz w:val="28"/>
          <w:szCs w:val="28"/>
        </w:rPr>
      </w:pPr>
      <w:r w:rsidRPr="00307B21">
        <w:rPr>
          <w:rFonts w:ascii="Times New Roman" w:hAnsi="Times New Roman" w:cs="Times New Roman"/>
          <w:sz w:val="28"/>
          <w:szCs w:val="28"/>
        </w:rPr>
        <w:t xml:space="preserve">5.6.3. В случае установления в ходе или по результатам </w:t>
      </w:r>
      <w:proofErr w:type="gramStart"/>
      <w:r w:rsidRPr="00307B21">
        <w:rPr>
          <w:rFonts w:ascii="Times New Roman" w:hAnsi="Times New Roman" w:cs="Times New Roman"/>
          <w:sz w:val="28"/>
          <w:szCs w:val="28"/>
        </w:rPr>
        <w:t>рассмотрения жалобы признаков состава административного правонарушения</w:t>
      </w:r>
      <w:proofErr w:type="gramEnd"/>
      <w:r w:rsidRPr="00307B21">
        <w:rPr>
          <w:rFonts w:ascii="Times New Roman" w:hAnsi="Times New Roman" w:cs="Times New Roman"/>
          <w:sz w:val="28"/>
          <w:szCs w:val="28"/>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301BC6" w:rsidRPr="00307B21" w:rsidRDefault="00301BC6" w:rsidP="00301BC6">
      <w:pPr>
        <w:spacing w:after="0"/>
        <w:ind w:firstLine="709"/>
        <w:jc w:val="both"/>
        <w:rPr>
          <w:rFonts w:ascii="Times New Roman" w:hAnsi="Times New Roman" w:cs="Times New Roman"/>
          <w:sz w:val="28"/>
          <w:szCs w:val="28"/>
        </w:rPr>
      </w:pPr>
      <w:r w:rsidRPr="00307B21">
        <w:rPr>
          <w:rFonts w:ascii="Times New Roman" w:hAnsi="Times New Roman" w:cs="Times New Roman"/>
          <w:sz w:val="28"/>
          <w:szCs w:val="28"/>
        </w:rPr>
        <w:t>5.7. Порядок информирования заявителя о результатах рассмотрения жалобы:</w:t>
      </w:r>
    </w:p>
    <w:p w:rsidR="00301BC6" w:rsidRPr="00307B21" w:rsidRDefault="00301BC6" w:rsidP="00301BC6">
      <w:pPr>
        <w:spacing w:after="0"/>
        <w:ind w:firstLine="709"/>
        <w:jc w:val="both"/>
        <w:rPr>
          <w:rFonts w:ascii="Times New Roman" w:hAnsi="Times New Roman" w:cs="Times New Roman"/>
          <w:sz w:val="28"/>
          <w:szCs w:val="28"/>
        </w:rPr>
      </w:pPr>
      <w:r w:rsidRPr="00307B21">
        <w:rPr>
          <w:rFonts w:ascii="Times New Roman" w:hAnsi="Times New Roman" w:cs="Times New Roman"/>
          <w:sz w:val="28"/>
          <w:szCs w:val="28"/>
        </w:rPr>
        <w:t>5.7.1.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301BC6" w:rsidRPr="00307B21" w:rsidRDefault="00301BC6" w:rsidP="00301BC6">
      <w:pPr>
        <w:spacing w:after="0"/>
        <w:ind w:firstLine="709"/>
        <w:jc w:val="both"/>
        <w:rPr>
          <w:rFonts w:ascii="Times New Roman" w:hAnsi="Times New Roman" w:cs="Times New Roman"/>
          <w:sz w:val="28"/>
          <w:szCs w:val="28"/>
        </w:rPr>
      </w:pPr>
      <w:r w:rsidRPr="00307B21">
        <w:rPr>
          <w:rFonts w:ascii="Times New Roman" w:hAnsi="Times New Roman" w:cs="Times New Roman"/>
          <w:sz w:val="28"/>
          <w:szCs w:val="28"/>
        </w:rPr>
        <w:t>5.7.2. В ответе по результатам рассмотрения жалобы указываются:</w:t>
      </w:r>
    </w:p>
    <w:p w:rsidR="00301BC6" w:rsidRPr="00307B21" w:rsidRDefault="00301BC6" w:rsidP="00301BC6">
      <w:pPr>
        <w:spacing w:after="0"/>
        <w:ind w:firstLine="709"/>
        <w:jc w:val="both"/>
        <w:rPr>
          <w:rFonts w:ascii="Times New Roman" w:hAnsi="Times New Roman" w:cs="Times New Roman"/>
          <w:sz w:val="28"/>
          <w:szCs w:val="28"/>
        </w:rPr>
      </w:pPr>
      <w:proofErr w:type="gramStart"/>
      <w:r w:rsidRPr="00307B21">
        <w:rPr>
          <w:rFonts w:ascii="Times New Roman" w:hAnsi="Times New Roman" w:cs="Times New Roman"/>
          <w:sz w:val="28"/>
          <w:szCs w:val="28"/>
        </w:rPr>
        <w:t>-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roofErr w:type="gramEnd"/>
    </w:p>
    <w:p w:rsidR="00301BC6" w:rsidRPr="00307B21" w:rsidRDefault="00301BC6" w:rsidP="00301BC6">
      <w:pPr>
        <w:spacing w:after="0"/>
        <w:ind w:firstLine="709"/>
        <w:jc w:val="both"/>
        <w:rPr>
          <w:rFonts w:ascii="Times New Roman" w:hAnsi="Times New Roman" w:cs="Times New Roman"/>
          <w:sz w:val="28"/>
          <w:szCs w:val="28"/>
        </w:rPr>
      </w:pPr>
      <w:r w:rsidRPr="00307B21">
        <w:rPr>
          <w:rFonts w:ascii="Times New Roman" w:hAnsi="Times New Roman" w:cs="Times New Roman"/>
          <w:sz w:val="28"/>
          <w:szCs w:val="28"/>
        </w:rPr>
        <w:t>- номер, дата, место принятия решения, включая сведения о должностном лице, решение или действие (бездействие) которого обжалуется;</w:t>
      </w:r>
    </w:p>
    <w:p w:rsidR="00301BC6" w:rsidRPr="00307B21" w:rsidRDefault="00301BC6" w:rsidP="00301BC6">
      <w:pPr>
        <w:spacing w:after="0"/>
        <w:ind w:firstLine="709"/>
        <w:jc w:val="both"/>
        <w:rPr>
          <w:rFonts w:ascii="Times New Roman" w:hAnsi="Times New Roman" w:cs="Times New Roman"/>
          <w:sz w:val="28"/>
          <w:szCs w:val="28"/>
        </w:rPr>
      </w:pPr>
      <w:r w:rsidRPr="00307B21">
        <w:rPr>
          <w:rFonts w:ascii="Times New Roman" w:hAnsi="Times New Roman" w:cs="Times New Roman"/>
          <w:sz w:val="28"/>
          <w:szCs w:val="28"/>
        </w:rPr>
        <w:t>- фамилия, имя, отчество (при наличии) или наименование заявителя;</w:t>
      </w:r>
    </w:p>
    <w:p w:rsidR="00301BC6" w:rsidRPr="00307B21" w:rsidRDefault="00301BC6" w:rsidP="00301BC6">
      <w:pPr>
        <w:spacing w:after="0"/>
        <w:ind w:firstLine="709"/>
        <w:jc w:val="both"/>
        <w:rPr>
          <w:rFonts w:ascii="Times New Roman" w:hAnsi="Times New Roman" w:cs="Times New Roman"/>
          <w:sz w:val="28"/>
          <w:szCs w:val="28"/>
        </w:rPr>
      </w:pPr>
      <w:r w:rsidRPr="00307B21">
        <w:rPr>
          <w:rFonts w:ascii="Times New Roman" w:hAnsi="Times New Roman" w:cs="Times New Roman"/>
          <w:sz w:val="28"/>
          <w:szCs w:val="28"/>
        </w:rPr>
        <w:t>- основания для принятия решения по жалобе;</w:t>
      </w:r>
    </w:p>
    <w:p w:rsidR="00301BC6" w:rsidRPr="00307B21" w:rsidRDefault="00301BC6" w:rsidP="00301BC6">
      <w:pPr>
        <w:spacing w:after="0"/>
        <w:ind w:firstLine="709"/>
        <w:jc w:val="both"/>
        <w:rPr>
          <w:rFonts w:ascii="Times New Roman" w:hAnsi="Times New Roman" w:cs="Times New Roman"/>
          <w:sz w:val="28"/>
          <w:szCs w:val="28"/>
        </w:rPr>
      </w:pPr>
      <w:r w:rsidRPr="00307B21">
        <w:rPr>
          <w:rFonts w:ascii="Times New Roman" w:hAnsi="Times New Roman" w:cs="Times New Roman"/>
          <w:sz w:val="28"/>
          <w:szCs w:val="28"/>
        </w:rPr>
        <w:t>- принятое по жалобе решение;</w:t>
      </w:r>
    </w:p>
    <w:p w:rsidR="00301BC6" w:rsidRPr="00307B21" w:rsidRDefault="00301BC6" w:rsidP="00301BC6">
      <w:pPr>
        <w:spacing w:after="0"/>
        <w:ind w:firstLine="709"/>
        <w:jc w:val="both"/>
        <w:rPr>
          <w:rFonts w:ascii="Times New Roman" w:hAnsi="Times New Roman" w:cs="Times New Roman"/>
          <w:sz w:val="28"/>
          <w:szCs w:val="28"/>
        </w:rPr>
      </w:pPr>
      <w:r w:rsidRPr="00307B21">
        <w:rPr>
          <w:rFonts w:ascii="Times New Roman" w:hAnsi="Times New Roman" w:cs="Times New Roman"/>
          <w:sz w:val="28"/>
          <w:szCs w:val="28"/>
        </w:rPr>
        <w:lastRenderedPageBreak/>
        <w:t>- в случае если жалоба признана обоснованной, сроки устранения выявленных нарушений, в том числе срок предоставления результата муниципальной услуги;</w:t>
      </w:r>
    </w:p>
    <w:p w:rsidR="00301BC6" w:rsidRPr="00307B21" w:rsidRDefault="00301BC6" w:rsidP="00301BC6">
      <w:pPr>
        <w:spacing w:after="0"/>
        <w:ind w:firstLine="709"/>
        <w:jc w:val="both"/>
        <w:rPr>
          <w:rFonts w:ascii="Times New Roman" w:hAnsi="Times New Roman" w:cs="Times New Roman"/>
          <w:sz w:val="28"/>
          <w:szCs w:val="28"/>
        </w:rPr>
      </w:pPr>
      <w:r w:rsidRPr="00307B21">
        <w:rPr>
          <w:rFonts w:ascii="Times New Roman" w:hAnsi="Times New Roman" w:cs="Times New Roman"/>
          <w:sz w:val="28"/>
          <w:szCs w:val="28"/>
        </w:rPr>
        <w:t>- сведения о порядке обжалования принятого по жалобе решения.</w:t>
      </w:r>
    </w:p>
    <w:p w:rsidR="00301BC6" w:rsidRPr="00307B21" w:rsidRDefault="00301BC6" w:rsidP="00301BC6">
      <w:pPr>
        <w:spacing w:after="0"/>
        <w:ind w:firstLine="709"/>
        <w:jc w:val="both"/>
        <w:rPr>
          <w:rFonts w:ascii="Times New Roman" w:hAnsi="Times New Roman" w:cs="Times New Roman"/>
          <w:sz w:val="28"/>
          <w:szCs w:val="28"/>
        </w:rPr>
      </w:pPr>
      <w:r w:rsidRPr="00307B21">
        <w:rPr>
          <w:rFonts w:ascii="Times New Roman" w:hAnsi="Times New Roman" w:cs="Times New Roman"/>
          <w:sz w:val="28"/>
          <w:szCs w:val="28"/>
        </w:rPr>
        <w:t>5.7.3. Ответ по результатам рассмотрения жалобы подписывается уполномоченным на рассмотрение жалобы должностным лицом.</w:t>
      </w:r>
    </w:p>
    <w:p w:rsidR="00301BC6" w:rsidRPr="00307B21" w:rsidRDefault="00301BC6" w:rsidP="00301BC6">
      <w:pPr>
        <w:spacing w:after="0"/>
        <w:ind w:firstLine="709"/>
        <w:jc w:val="both"/>
        <w:rPr>
          <w:rFonts w:ascii="Times New Roman" w:hAnsi="Times New Roman" w:cs="Times New Roman"/>
          <w:sz w:val="28"/>
          <w:szCs w:val="28"/>
        </w:rPr>
      </w:pPr>
      <w:r w:rsidRPr="00307B21">
        <w:rPr>
          <w:rFonts w:ascii="Times New Roman" w:hAnsi="Times New Roman" w:cs="Times New Roman"/>
          <w:sz w:val="28"/>
          <w:szCs w:val="28"/>
        </w:rPr>
        <w:t>5.8. Порядок обжалования решения по жалобе:</w:t>
      </w:r>
    </w:p>
    <w:p w:rsidR="00301BC6" w:rsidRPr="00307B21" w:rsidRDefault="00301BC6" w:rsidP="00301BC6">
      <w:pPr>
        <w:spacing w:after="0"/>
        <w:ind w:firstLine="709"/>
        <w:jc w:val="both"/>
        <w:rPr>
          <w:rFonts w:ascii="Times New Roman" w:hAnsi="Times New Roman" w:cs="Times New Roman"/>
          <w:sz w:val="28"/>
          <w:szCs w:val="28"/>
        </w:rPr>
      </w:pPr>
      <w:r w:rsidRPr="00307B21">
        <w:rPr>
          <w:rFonts w:ascii="Times New Roman" w:hAnsi="Times New Roman" w:cs="Times New Roman"/>
          <w:sz w:val="28"/>
          <w:szCs w:val="28"/>
        </w:rPr>
        <w:t xml:space="preserve">Заявитель вправе обжаловать решения, принятые по результатам рассмотрения жалобы, в вышестоящий орган, осуществляющий </w:t>
      </w:r>
      <w:proofErr w:type="gramStart"/>
      <w:r w:rsidRPr="00307B21">
        <w:rPr>
          <w:rFonts w:ascii="Times New Roman" w:hAnsi="Times New Roman" w:cs="Times New Roman"/>
          <w:sz w:val="28"/>
          <w:szCs w:val="28"/>
        </w:rPr>
        <w:t>контроль за</w:t>
      </w:r>
      <w:proofErr w:type="gramEnd"/>
      <w:r w:rsidRPr="00307B21">
        <w:rPr>
          <w:rFonts w:ascii="Times New Roman" w:hAnsi="Times New Roman" w:cs="Times New Roman"/>
          <w:sz w:val="28"/>
          <w:szCs w:val="28"/>
        </w:rPr>
        <w:t xml:space="preserve"> деятельностью Администрации, а также в судебном порядке.</w:t>
      </w:r>
    </w:p>
    <w:p w:rsidR="00301BC6" w:rsidRPr="00307B21" w:rsidRDefault="00301BC6" w:rsidP="00301BC6">
      <w:pPr>
        <w:spacing w:after="0"/>
        <w:ind w:firstLine="709"/>
        <w:jc w:val="both"/>
        <w:rPr>
          <w:rFonts w:ascii="Times New Roman" w:hAnsi="Times New Roman" w:cs="Times New Roman"/>
          <w:sz w:val="28"/>
          <w:szCs w:val="28"/>
        </w:rPr>
      </w:pPr>
      <w:r w:rsidRPr="00307B21">
        <w:rPr>
          <w:rFonts w:ascii="Times New Roman" w:hAnsi="Times New Roman" w:cs="Times New Roman"/>
          <w:sz w:val="28"/>
          <w:szCs w:val="28"/>
        </w:rPr>
        <w:t>5.9. 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301BC6" w:rsidRPr="00307B21" w:rsidRDefault="00301BC6" w:rsidP="00301BC6">
      <w:pPr>
        <w:spacing w:after="0"/>
        <w:ind w:firstLine="709"/>
        <w:jc w:val="both"/>
        <w:rPr>
          <w:rFonts w:ascii="Times New Roman" w:hAnsi="Times New Roman" w:cs="Times New Roman"/>
          <w:sz w:val="28"/>
          <w:szCs w:val="28"/>
        </w:rPr>
      </w:pPr>
      <w:r w:rsidRPr="00307B21">
        <w:rPr>
          <w:rFonts w:ascii="Times New Roman" w:hAnsi="Times New Roman" w:cs="Times New Roman"/>
          <w:sz w:val="28"/>
          <w:szCs w:val="28"/>
        </w:rPr>
        <w:t>5.10. Способы информирования заявителей о порядке подачи и рассмотрения жалобы:</w:t>
      </w:r>
    </w:p>
    <w:p w:rsidR="00301BC6" w:rsidRPr="00307B21" w:rsidRDefault="00301BC6" w:rsidP="00301BC6">
      <w:pPr>
        <w:spacing w:after="0"/>
        <w:ind w:firstLine="709"/>
        <w:jc w:val="both"/>
        <w:rPr>
          <w:rFonts w:ascii="Times New Roman" w:hAnsi="Times New Roman" w:cs="Times New Roman"/>
          <w:b/>
          <w:sz w:val="28"/>
          <w:szCs w:val="28"/>
        </w:rPr>
      </w:pPr>
      <w:r w:rsidRPr="00307B21">
        <w:rPr>
          <w:rFonts w:ascii="Times New Roman" w:hAnsi="Times New Roman" w:cs="Times New Roman"/>
          <w:sz w:val="28"/>
          <w:szCs w:val="28"/>
        </w:rPr>
        <w:t xml:space="preserve">5.10.1. </w:t>
      </w:r>
      <w:proofErr w:type="gramStart"/>
      <w:r w:rsidRPr="00307B21">
        <w:rPr>
          <w:rFonts w:ascii="Times New Roman" w:hAnsi="Times New Roman" w:cs="Times New Roman"/>
          <w:sz w:val="28"/>
          <w:szCs w:val="28"/>
        </w:rPr>
        <w:t>Информация о порядке подачи и рассмотрения жалобы размещается на официальном сайте Администрации (при наличии) или администрации Прокопьевского муниципального округа в сети Интернет, Едином портале, информационных стендах в помещениях приема и выдачи документов, в том числе в помещениях ГАУ «УМФЦ по Кемеровской области» отдел «Мои документы» Прокопьевского района, а также предоставляется непосредственно специалистами Администрации, ГАУ «УМФЦ по Кемеровской области» отдел «Мои</w:t>
      </w:r>
      <w:proofErr w:type="gramEnd"/>
      <w:r w:rsidRPr="00307B21">
        <w:rPr>
          <w:rFonts w:ascii="Times New Roman" w:hAnsi="Times New Roman" w:cs="Times New Roman"/>
          <w:sz w:val="28"/>
          <w:szCs w:val="28"/>
        </w:rPr>
        <w:t xml:space="preserve"> документы» Прокопьевского района при личном обращении заявителей, телефонам для справок, а также в письменной форме почтовым отправлением либо электронным сообщением по адресу, указанному заявителем</w:t>
      </w:r>
      <w:r w:rsidRPr="00307B21">
        <w:rPr>
          <w:rFonts w:ascii="Times New Roman" w:hAnsi="Times New Roman" w:cs="Times New Roman"/>
          <w:b/>
          <w:sz w:val="28"/>
          <w:szCs w:val="28"/>
        </w:rPr>
        <w:t>.</w:t>
      </w:r>
    </w:p>
    <w:p w:rsidR="00301BC6" w:rsidRPr="00307B21" w:rsidRDefault="00301BC6" w:rsidP="00301BC6">
      <w:pPr>
        <w:ind w:firstLine="709"/>
        <w:jc w:val="both"/>
        <w:rPr>
          <w:b/>
          <w:sz w:val="28"/>
          <w:szCs w:val="28"/>
        </w:rPr>
      </w:pPr>
    </w:p>
    <w:p w:rsidR="00301BC6" w:rsidRPr="00307B21" w:rsidRDefault="00301BC6" w:rsidP="00301BC6">
      <w:pPr>
        <w:spacing w:after="0" w:line="240" w:lineRule="auto"/>
        <w:rPr>
          <w:b/>
          <w:sz w:val="28"/>
          <w:szCs w:val="28"/>
        </w:rPr>
      </w:pPr>
    </w:p>
    <w:p w:rsidR="00301BC6" w:rsidRPr="00307B21" w:rsidRDefault="00301BC6" w:rsidP="00301BC6">
      <w:pPr>
        <w:spacing w:after="0" w:line="240" w:lineRule="auto"/>
        <w:rPr>
          <w:b/>
          <w:sz w:val="28"/>
          <w:szCs w:val="28"/>
        </w:rPr>
      </w:pPr>
    </w:p>
    <w:p w:rsidR="00301BC6" w:rsidRPr="00307B21" w:rsidRDefault="00301BC6" w:rsidP="00301BC6">
      <w:pPr>
        <w:spacing w:after="0" w:line="240" w:lineRule="auto"/>
        <w:rPr>
          <w:b/>
          <w:sz w:val="28"/>
          <w:szCs w:val="28"/>
        </w:rPr>
      </w:pPr>
    </w:p>
    <w:p w:rsidR="00301BC6" w:rsidRPr="00307B21" w:rsidRDefault="00301BC6" w:rsidP="00301BC6">
      <w:pPr>
        <w:spacing w:after="0" w:line="240" w:lineRule="auto"/>
        <w:rPr>
          <w:b/>
          <w:sz w:val="28"/>
          <w:szCs w:val="28"/>
        </w:rPr>
      </w:pPr>
    </w:p>
    <w:p w:rsidR="00301BC6" w:rsidRPr="00307B21" w:rsidRDefault="00301BC6" w:rsidP="00301BC6">
      <w:pPr>
        <w:spacing w:after="0" w:line="240" w:lineRule="auto"/>
        <w:rPr>
          <w:b/>
          <w:sz w:val="28"/>
          <w:szCs w:val="28"/>
        </w:rPr>
      </w:pPr>
    </w:p>
    <w:p w:rsidR="00301BC6" w:rsidRPr="00307B21" w:rsidRDefault="00301BC6" w:rsidP="00301BC6">
      <w:pPr>
        <w:spacing w:after="0" w:line="240" w:lineRule="auto"/>
        <w:jc w:val="right"/>
        <w:rPr>
          <w:rFonts w:ascii="Times New Roman" w:eastAsia="Times New Roman" w:hAnsi="Times New Roman" w:cs="Times New Roman"/>
          <w:sz w:val="28"/>
          <w:szCs w:val="28"/>
          <w:lang w:eastAsia="ru-RU"/>
        </w:rPr>
      </w:pPr>
    </w:p>
    <w:p w:rsidR="00301BC6" w:rsidRPr="00307B21" w:rsidRDefault="00301BC6" w:rsidP="00301BC6">
      <w:pPr>
        <w:spacing w:after="0" w:line="240" w:lineRule="auto"/>
        <w:jc w:val="right"/>
        <w:rPr>
          <w:rFonts w:ascii="Times New Roman" w:eastAsia="Times New Roman" w:hAnsi="Times New Roman" w:cs="Times New Roman"/>
          <w:sz w:val="28"/>
          <w:szCs w:val="28"/>
          <w:lang w:eastAsia="ru-RU"/>
        </w:rPr>
      </w:pPr>
    </w:p>
    <w:p w:rsidR="00A77C86" w:rsidRPr="00307B21" w:rsidRDefault="00A77C86" w:rsidP="00A77C86">
      <w:pPr>
        <w:spacing w:after="0" w:line="240" w:lineRule="auto"/>
        <w:rPr>
          <w:rFonts w:ascii="Times New Roman" w:eastAsia="Times New Roman" w:hAnsi="Times New Roman" w:cs="Times New Roman"/>
          <w:sz w:val="28"/>
          <w:szCs w:val="28"/>
          <w:lang w:eastAsia="ru-RU"/>
        </w:rPr>
      </w:pPr>
    </w:p>
    <w:p w:rsidR="00A77C86" w:rsidRPr="00307B21" w:rsidRDefault="00A77C86" w:rsidP="00A77C86">
      <w:pPr>
        <w:spacing w:after="0" w:line="240" w:lineRule="auto"/>
        <w:rPr>
          <w:rFonts w:ascii="Times New Roman" w:eastAsia="Times New Roman" w:hAnsi="Times New Roman" w:cs="Times New Roman"/>
          <w:sz w:val="28"/>
          <w:szCs w:val="28"/>
          <w:lang w:eastAsia="ru-RU"/>
        </w:rPr>
      </w:pPr>
    </w:p>
    <w:p w:rsidR="00A77C86" w:rsidRPr="00307B21" w:rsidRDefault="00A77C86" w:rsidP="00A77C86">
      <w:pPr>
        <w:spacing w:after="0" w:line="240" w:lineRule="auto"/>
        <w:rPr>
          <w:rFonts w:ascii="Times New Roman" w:eastAsia="Times New Roman" w:hAnsi="Times New Roman" w:cs="Times New Roman"/>
          <w:sz w:val="28"/>
          <w:szCs w:val="28"/>
          <w:lang w:eastAsia="ru-RU"/>
        </w:rPr>
      </w:pPr>
    </w:p>
    <w:p w:rsidR="00A77C86" w:rsidRPr="00307B21" w:rsidRDefault="00A77C86" w:rsidP="00A77C86">
      <w:pPr>
        <w:spacing w:after="0" w:line="240" w:lineRule="auto"/>
        <w:rPr>
          <w:rFonts w:ascii="Times New Roman" w:eastAsia="Times New Roman" w:hAnsi="Times New Roman" w:cs="Times New Roman"/>
          <w:sz w:val="28"/>
          <w:szCs w:val="28"/>
          <w:lang w:eastAsia="ru-RU"/>
        </w:rPr>
      </w:pPr>
    </w:p>
    <w:p w:rsidR="00D125F4" w:rsidRPr="00307B21" w:rsidRDefault="00D125F4" w:rsidP="00A77C86">
      <w:pPr>
        <w:spacing w:after="0" w:line="240" w:lineRule="auto"/>
        <w:jc w:val="right"/>
        <w:rPr>
          <w:rFonts w:ascii="Times New Roman" w:eastAsia="Times New Roman" w:hAnsi="Times New Roman" w:cs="Times New Roman"/>
          <w:b/>
          <w:sz w:val="28"/>
          <w:szCs w:val="28"/>
          <w:lang w:eastAsia="ru-RU"/>
        </w:rPr>
      </w:pPr>
      <w:r w:rsidRPr="00307B21">
        <w:rPr>
          <w:rFonts w:ascii="Times New Roman" w:eastAsia="Times New Roman" w:hAnsi="Times New Roman" w:cs="Times New Roman"/>
          <w:sz w:val="28"/>
          <w:szCs w:val="28"/>
          <w:lang w:eastAsia="ru-RU"/>
        </w:rPr>
        <w:lastRenderedPageBreak/>
        <w:t>Приложение № 1</w:t>
      </w:r>
    </w:p>
    <w:p w:rsidR="00D125F4" w:rsidRPr="00307B21"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307B21">
        <w:rPr>
          <w:rFonts w:ascii="Times New Roman" w:eastAsia="Times New Roman" w:hAnsi="Times New Roman" w:cs="Times New Roman"/>
          <w:sz w:val="28"/>
          <w:szCs w:val="28"/>
          <w:lang w:eastAsia="ru-RU"/>
        </w:rPr>
        <w:t>к административному регламенту</w:t>
      </w:r>
    </w:p>
    <w:p w:rsidR="00D125F4" w:rsidRPr="00307B21"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307B21">
        <w:rPr>
          <w:rFonts w:ascii="Times New Roman" w:eastAsia="Times New Roman" w:hAnsi="Times New Roman" w:cs="Times New Roman"/>
          <w:sz w:val="28"/>
          <w:szCs w:val="28"/>
          <w:lang w:eastAsia="ru-RU"/>
        </w:rPr>
        <w:t>предоставления муниципальной услуги</w:t>
      </w:r>
    </w:p>
    <w:p w:rsidR="00D125F4" w:rsidRPr="00307B21" w:rsidRDefault="00D125F4" w:rsidP="00D125F4">
      <w:pPr>
        <w:keepNext/>
        <w:spacing w:after="0" w:line="240" w:lineRule="auto"/>
        <w:ind w:left="-993"/>
        <w:jc w:val="right"/>
        <w:outlineLvl w:val="3"/>
        <w:rPr>
          <w:rFonts w:ascii="Times New Roman" w:eastAsia="Times New Roman" w:hAnsi="Times New Roman" w:cs="Times New Roman"/>
          <w:sz w:val="28"/>
          <w:szCs w:val="28"/>
          <w:lang w:eastAsia="ru-RU"/>
        </w:rPr>
      </w:pPr>
      <w:r w:rsidRPr="00307B21">
        <w:rPr>
          <w:rFonts w:ascii="Times New Roman" w:eastAsia="Times New Roman" w:hAnsi="Times New Roman" w:cs="Times New Roman"/>
          <w:sz w:val="28"/>
          <w:szCs w:val="28"/>
          <w:lang w:eastAsia="ru-RU"/>
        </w:rPr>
        <w:t xml:space="preserve">«Субсидирование затрат субъектов </w:t>
      </w:r>
    </w:p>
    <w:p w:rsidR="00D125F4" w:rsidRPr="00307B21" w:rsidRDefault="00D125F4" w:rsidP="00D125F4">
      <w:pPr>
        <w:keepNext/>
        <w:spacing w:after="0" w:line="240" w:lineRule="auto"/>
        <w:ind w:left="-993"/>
        <w:jc w:val="right"/>
        <w:outlineLvl w:val="3"/>
        <w:rPr>
          <w:rFonts w:ascii="Times New Roman" w:eastAsia="Times New Roman" w:hAnsi="Times New Roman" w:cs="Times New Roman"/>
          <w:sz w:val="28"/>
          <w:szCs w:val="28"/>
          <w:lang w:eastAsia="ru-RU"/>
        </w:rPr>
      </w:pPr>
      <w:r w:rsidRPr="00307B21">
        <w:rPr>
          <w:rFonts w:ascii="Times New Roman" w:eastAsia="Times New Roman" w:hAnsi="Times New Roman" w:cs="Times New Roman"/>
          <w:sz w:val="28"/>
          <w:szCs w:val="28"/>
          <w:lang w:eastAsia="ru-RU"/>
        </w:rPr>
        <w:t xml:space="preserve">малого и среднего предпринимательства, </w:t>
      </w:r>
    </w:p>
    <w:p w:rsidR="00D125F4" w:rsidRPr="00307B21" w:rsidRDefault="00D125F4" w:rsidP="00D125F4">
      <w:pPr>
        <w:keepNext/>
        <w:spacing w:after="0" w:line="240" w:lineRule="auto"/>
        <w:ind w:left="-993"/>
        <w:jc w:val="right"/>
        <w:outlineLvl w:val="3"/>
        <w:rPr>
          <w:rFonts w:ascii="Times New Roman" w:eastAsia="Times New Roman" w:hAnsi="Times New Roman" w:cs="Times New Roman"/>
          <w:sz w:val="28"/>
          <w:szCs w:val="28"/>
          <w:lang w:eastAsia="ru-RU"/>
        </w:rPr>
      </w:pPr>
      <w:proofErr w:type="gramStart"/>
      <w:r w:rsidRPr="00307B21">
        <w:rPr>
          <w:rFonts w:ascii="Times New Roman" w:eastAsia="Times New Roman" w:hAnsi="Times New Roman" w:cs="Times New Roman"/>
          <w:sz w:val="28"/>
          <w:szCs w:val="28"/>
          <w:lang w:eastAsia="ru-RU"/>
        </w:rPr>
        <w:t>занимающихся</w:t>
      </w:r>
      <w:proofErr w:type="gramEnd"/>
      <w:r w:rsidRPr="00307B21">
        <w:rPr>
          <w:rFonts w:ascii="Times New Roman" w:eastAsia="Times New Roman" w:hAnsi="Times New Roman" w:cs="Times New Roman"/>
          <w:sz w:val="28"/>
          <w:szCs w:val="28"/>
          <w:lang w:eastAsia="ru-RU"/>
        </w:rPr>
        <w:t xml:space="preserve"> производственной деятельностью»</w:t>
      </w:r>
    </w:p>
    <w:p w:rsidR="00D125F4" w:rsidRPr="00307B21" w:rsidRDefault="00D125F4" w:rsidP="00D125F4">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D125F4" w:rsidRPr="00307B21" w:rsidRDefault="00D125F4" w:rsidP="00D125F4">
      <w:pPr>
        <w:widowControl w:val="0"/>
        <w:spacing w:after="0" w:line="240" w:lineRule="auto"/>
        <w:jc w:val="right"/>
        <w:rPr>
          <w:rFonts w:ascii="Times New Roman" w:eastAsia="Times New Roman" w:hAnsi="Times New Roman" w:cs="Times New Roman"/>
          <w:snapToGrid w:val="0"/>
          <w:sz w:val="24"/>
          <w:szCs w:val="24"/>
          <w:lang w:eastAsia="ru-RU"/>
        </w:rPr>
      </w:pPr>
      <w:r w:rsidRPr="00307B21">
        <w:rPr>
          <w:rFonts w:ascii="Times New Roman" w:eastAsia="Times New Roman" w:hAnsi="Times New Roman" w:cs="Times New Roman"/>
          <w:snapToGrid w:val="0"/>
          <w:sz w:val="24"/>
          <w:szCs w:val="24"/>
          <w:lang w:eastAsia="ru-RU"/>
        </w:rPr>
        <w:t xml:space="preserve">Председателю конкурсной комиссии </w:t>
      </w:r>
    </w:p>
    <w:p w:rsidR="00D125F4" w:rsidRPr="00307B21" w:rsidRDefault="00D125F4" w:rsidP="00D125F4">
      <w:pPr>
        <w:widowControl w:val="0"/>
        <w:spacing w:after="0" w:line="240" w:lineRule="auto"/>
        <w:jc w:val="right"/>
        <w:rPr>
          <w:rFonts w:ascii="Times New Roman" w:eastAsia="Times New Roman" w:hAnsi="Times New Roman" w:cs="Times New Roman"/>
          <w:snapToGrid w:val="0"/>
          <w:sz w:val="24"/>
          <w:szCs w:val="24"/>
          <w:lang w:eastAsia="ru-RU"/>
        </w:rPr>
      </w:pPr>
      <w:r w:rsidRPr="00307B21">
        <w:rPr>
          <w:rFonts w:ascii="Times New Roman" w:eastAsia="Times New Roman" w:hAnsi="Times New Roman" w:cs="Times New Roman"/>
          <w:snapToGrid w:val="0"/>
          <w:sz w:val="24"/>
          <w:szCs w:val="24"/>
          <w:lang w:eastAsia="ru-RU"/>
        </w:rPr>
        <w:t>по проведению конкурсного отбора в целях оказания поддержки</w:t>
      </w:r>
    </w:p>
    <w:p w:rsidR="00D125F4" w:rsidRPr="00307B21" w:rsidRDefault="00D125F4" w:rsidP="00D125F4">
      <w:pPr>
        <w:widowControl w:val="0"/>
        <w:spacing w:after="0" w:line="240" w:lineRule="auto"/>
        <w:jc w:val="right"/>
        <w:rPr>
          <w:rFonts w:ascii="Times New Roman" w:eastAsia="Times New Roman" w:hAnsi="Times New Roman" w:cs="Times New Roman"/>
          <w:snapToGrid w:val="0"/>
          <w:sz w:val="24"/>
          <w:szCs w:val="24"/>
          <w:lang w:eastAsia="ru-RU"/>
        </w:rPr>
      </w:pPr>
      <w:r w:rsidRPr="00307B21">
        <w:rPr>
          <w:rFonts w:ascii="Times New Roman" w:eastAsia="Times New Roman" w:hAnsi="Times New Roman" w:cs="Times New Roman"/>
          <w:snapToGrid w:val="0"/>
          <w:sz w:val="24"/>
          <w:szCs w:val="24"/>
          <w:lang w:eastAsia="ru-RU"/>
        </w:rPr>
        <w:t>субъектам малого и среднего предпринимательства</w:t>
      </w:r>
    </w:p>
    <w:p w:rsidR="00D125F4" w:rsidRPr="00307B21" w:rsidRDefault="00D125F4" w:rsidP="00D125F4">
      <w:pPr>
        <w:widowControl w:val="0"/>
        <w:spacing w:after="0" w:line="240" w:lineRule="auto"/>
        <w:jc w:val="right"/>
        <w:rPr>
          <w:rFonts w:ascii="Times New Roman" w:eastAsia="Times New Roman" w:hAnsi="Times New Roman" w:cs="Times New Roman"/>
          <w:snapToGrid w:val="0"/>
          <w:sz w:val="24"/>
          <w:szCs w:val="24"/>
          <w:lang w:eastAsia="ru-RU"/>
        </w:rPr>
      </w:pPr>
      <w:r w:rsidRPr="00307B21">
        <w:rPr>
          <w:rFonts w:ascii="Times New Roman" w:eastAsia="Times New Roman" w:hAnsi="Times New Roman" w:cs="Times New Roman"/>
          <w:snapToGrid w:val="0"/>
          <w:sz w:val="24"/>
          <w:szCs w:val="24"/>
          <w:lang w:eastAsia="ru-RU"/>
        </w:rPr>
        <w:t xml:space="preserve">                                                                   ____________________________________________</w:t>
      </w:r>
    </w:p>
    <w:p w:rsidR="00D125F4" w:rsidRPr="00307B21" w:rsidRDefault="00D125F4" w:rsidP="00D125F4">
      <w:pPr>
        <w:keepNext/>
        <w:spacing w:after="0" w:line="240" w:lineRule="auto"/>
        <w:ind w:left="-993" w:right="-766"/>
        <w:jc w:val="center"/>
        <w:outlineLvl w:val="3"/>
        <w:rPr>
          <w:rFonts w:ascii="Times New Roman" w:eastAsia="Times New Roman" w:hAnsi="Times New Roman" w:cs="Times New Roman"/>
          <w:b/>
          <w:sz w:val="20"/>
          <w:szCs w:val="20"/>
          <w:lang w:eastAsia="ru-RU"/>
        </w:rPr>
      </w:pPr>
    </w:p>
    <w:p w:rsidR="00D125F4" w:rsidRPr="00307B21" w:rsidRDefault="00D125F4" w:rsidP="00D125F4">
      <w:pPr>
        <w:keepNext/>
        <w:spacing w:after="0" w:line="240" w:lineRule="auto"/>
        <w:ind w:left="-993" w:right="-766"/>
        <w:jc w:val="center"/>
        <w:outlineLvl w:val="3"/>
        <w:rPr>
          <w:rFonts w:ascii="Times New Roman" w:eastAsia="Times New Roman" w:hAnsi="Times New Roman" w:cs="Times New Roman"/>
          <w:b/>
          <w:sz w:val="20"/>
          <w:szCs w:val="20"/>
          <w:lang w:eastAsia="ru-RU"/>
        </w:rPr>
      </w:pPr>
      <w:r w:rsidRPr="00307B21">
        <w:rPr>
          <w:rFonts w:ascii="Times New Roman" w:eastAsia="Times New Roman" w:hAnsi="Times New Roman" w:cs="Times New Roman"/>
          <w:b/>
          <w:sz w:val="20"/>
          <w:szCs w:val="20"/>
          <w:lang w:eastAsia="ru-RU"/>
        </w:rPr>
        <w:t>Заявление на предоставление субсидии</w:t>
      </w:r>
    </w:p>
    <w:p w:rsidR="00D125F4" w:rsidRPr="00307B21" w:rsidRDefault="00D125F4" w:rsidP="00D125F4">
      <w:pPr>
        <w:spacing w:after="0" w:line="240" w:lineRule="auto"/>
        <w:rPr>
          <w:rFonts w:ascii="Times New Roman" w:eastAsia="Times New Roman" w:hAnsi="Times New Roman" w:cs="Times New Roman"/>
          <w:sz w:val="20"/>
          <w:szCs w:val="20"/>
          <w:lang w:eastAsia="ru-RU"/>
        </w:rPr>
      </w:pPr>
    </w:p>
    <w:p w:rsidR="00D125F4" w:rsidRPr="00307B21" w:rsidRDefault="00D125F4" w:rsidP="00D125F4">
      <w:pPr>
        <w:keepNext/>
        <w:spacing w:after="0" w:line="240" w:lineRule="auto"/>
        <w:outlineLvl w:val="2"/>
        <w:rPr>
          <w:rFonts w:ascii="Times New Roman" w:eastAsia="Times New Roman" w:hAnsi="Times New Roman" w:cs="Times New Roman"/>
          <w:sz w:val="20"/>
          <w:szCs w:val="20"/>
          <w:lang w:eastAsia="ru-RU"/>
        </w:rPr>
      </w:pPr>
      <w:r w:rsidRPr="00307B21">
        <w:rPr>
          <w:rFonts w:ascii="Times New Roman" w:eastAsia="Times New Roman" w:hAnsi="Times New Roman" w:cs="Times New Roman"/>
          <w:sz w:val="20"/>
          <w:szCs w:val="20"/>
          <w:lang w:eastAsia="ru-RU"/>
        </w:rPr>
        <w:t>Заявитель_____________________________________________________________________________________</w:t>
      </w:r>
    </w:p>
    <w:p w:rsidR="00D125F4" w:rsidRPr="00307B21" w:rsidRDefault="00D125F4" w:rsidP="00D125F4">
      <w:pPr>
        <w:pBdr>
          <w:bottom w:val="single" w:sz="12" w:space="1" w:color="auto"/>
        </w:pBdr>
        <w:spacing w:after="0" w:line="240" w:lineRule="auto"/>
        <w:jc w:val="center"/>
        <w:rPr>
          <w:rFonts w:ascii="Times New Roman" w:eastAsia="Times New Roman" w:hAnsi="Times New Roman" w:cs="Times New Roman"/>
          <w:sz w:val="20"/>
          <w:szCs w:val="20"/>
          <w:lang w:eastAsia="ru-RU"/>
        </w:rPr>
      </w:pPr>
      <w:r w:rsidRPr="00307B21">
        <w:rPr>
          <w:rFonts w:ascii="Times New Roman" w:eastAsia="Times New Roman" w:hAnsi="Times New Roman" w:cs="Times New Roman"/>
          <w:sz w:val="20"/>
          <w:szCs w:val="20"/>
          <w:lang w:eastAsia="ru-RU"/>
        </w:rPr>
        <w:t xml:space="preserve">                     (полное и (или) сокращенное наименование и организационно-правовая форма юридического лица или Ф.И.О. индивидуального предпринимателя)</w:t>
      </w:r>
    </w:p>
    <w:p w:rsidR="00D125F4" w:rsidRPr="00307B21" w:rsidRDefault="00D125F4" w:rsidP="00D125F4">
      <w:pPr>
        <w:pBdr>
          <w:bottom w:val="single" w:sz="12" w:space="1" w:color="auto"/>
        </w:pBdr>
        <w:spacing w:after="0" w:line="240" w:lineRule="auto"/>
        <w:jc w:val="center"/>
        <w:rPr>
          <w:rFonts w:ascii="Times New Roman" w:eastAsia="Times New Roman" w:hAnsi="Times New Roman" w:cs="Times New Roman"/>
          <w:sz w:val="20"/>
          <w:szCs w:val="20"/>
          <w:lang w:eastAsia="ru-RU"/>
        </w:rPr>
      </w:pPr>
    </w:p>
    <w:p w:rsidR="00D125F4" w:rsidRPr="00307B21" w:rsidRDefault="00D125F4" w:rsidP="00D125F4">
      <w:pPr>
        <w:spacing w:after="0" w:line="240" w:lineRule="auto"/>
        <w:rPr>
          <w:rFonts w:ascii="Times New Roman" w:eastAsia="Times New Roman" w:hAnsi="Times New Roman" w:cs="Times New Roman"/>
          <w:sz w:val="20"/>
          <w:szCs w:val="20"/>
          <w:lang w:eastAsia="ru-RU"/>
        </w:rPr>
      </w:pPr>
      <w:r w:rsidRPr="00307B21">
        <w:rPr>
          <w:rFonts w:ascii="Times New Roman" w:eastAsia="Times New Roman" w:hAnsi="Times New Roman" w:cs="Times New Roman"/>
          <w:sz w:val="20"/>
          <w:szCs w:val="20"/>
          <w:lang w:eastAsia="ru-RU"/>
        </w:rPr>
        <w:t>в лице __________________________________________________________________________________________</w:t>
      </w:r>
    </w:p>
    <w:p w:rsidR="00D125F4" w:rsidRPr="00307B21" w:rsidRDefault="00D125F4" w:rsidP="00D125F4">
      <w:pPr>
        <w:pBdr>
          <w:bottom w:val="single" w:sz="12" w:space="1" w:color="auto"/>
        </w:pBdr>
        <w:spacing w:after="0" w:line="240" w:lineRule="auto"/>
        <w:rPr>
          <w:rFonts w:ascii="Times New Roman" w:eastAsia="Times New Roman" w:hAnsi="Times New Roman" w:cs="Times New Roman"/>
          <w:sz w:val="20"/>
          <w:szCs w:val="20"/>
          <w:lang w:eastAsia="ru-RU"/>
        </w:rPr>
      </w:pPr>
      <w:r w:rsidRPr="00307B21">
        <w:rPr>
          <w:rFonts w:ascii="Times New Roman" w:eastAsia="Times New Roman" w:hAnsi="Times New Roman" w:cs="Times New Roman"/>
          <w:sz w:val="20"/>
          <w:szCs w:val="20"/>
          <w:lang w:eastAsia="ru-RU"/>
        </w:rPr>
        <w:t xml:space="preserve">                                       </w:t>
      </w:r>
      <w:proofErr w:type="gramStart"/>
      <w:r w:rsidRPr="00307B21">
        <w:rPr>
          <w:rFonts w:ascii="Times New Roman" w:eastAsia="Times New Roman" w:hAnsi="Times New Roman" w:cs="Times New Roman"/>
          <w:sz w:val="20"/>
          <w:szCs w:val="20"/>
          <w:lang w:eastAsia="ru-RU"/>
        </w:rPr>
        <w:t>(Ф.И.О., должность руководителя или доверенного лица (№ доверенности,</w:t>
      </w:r>
      <w:proofErr w:type="gramEnd"/>
    </w:p>
    <w:p w:rsidR="00D125F4" w:rsidRPr="00307B21" w:rsidRDefault="00D125F4" w:rsidP="00D125F4">
      <w:pPr>
        <w:pBdr>
          <w:bottom w:val="single" w:sz="12" w:space="1" w:color="auto"/>
        </w:pBdr>
        <w:spacing w:after="0" w:line="240" w:lineRule="auto"/>
        <w:rPr>
          <w:rFonts w:ascii="Times New Roman" w:eastAsia="Times New Roman" w:hAnsi="Times New Roman" w:cs="Times New Roman"/>
          <w:sz w:val="20"/>
          <w:szCs w:val="20"/>
          <w:lang w:eastAsia="ru-RU"/>
        </w:rPr>
      </w:pPr>
    </w:p>
    <w:p w:rsidR="00D125F4" w:rsidRPr="00307B21" w:rsidRDefault="00D125F4" w:rsidP="00D125F4">
      <w:pPr>
        <w:spacing w:after="0" w:line="240" w:lineRule="auto"/>
        <w:jc w:val="center"/>
        <w:rPr>
          <w:rFonts w:ascii="Times New Roman" w:eastAsia="Times New Roman" w:hAnsi="Times New Roman" w:cs="Times New Roman"/>
          <w:sz w:val="20"/>
          <w:szCs w:val="20"/>
          <w:lang w:eastAsia="ru-RU"/>
        </w:rPr>
      </w:pPr>
      <w:r w:rsidRPr="00307B21">
        <w:rPr>
          <w:rFonts w:ascii="Times New Roman" w:eastAsia="Times New Roman" w:hAnsi="Times New Roman" w:cs="Times New Roman"/>
          <w:sz w:val="20"/>
          <w:szCs w:val="20"/>
          <w:lang w:eastAsia="ru-RU"/>
        </w:rPr>
        <w:t>дата выдачи, срок действия)</w:t>
      </w:r>
    </w:p>
    <w:p w:rsidR="00D125F4" w:rsidRPr="00307B21" w:rsidRDefault="00D125F4" w:rsidP="00D125F4">
      <w:pPr>
        <w:pBdr>
          <w:bottom w:val="single" w:sz="12" w:space="16" w:color="auto"/>
        </w:pBdr>
        <w:spacing w:after="0" w:line="240" w:lineRule="auto"/>
        <w:rPr>
          <w:rFonts w:ascii="Times New Roman" w:eastAsia="Times New Roman" w:hAnsi="Times New Roman" w:cs="Times New Roman"/>
          <w:sz w:val="20"/>
          <w:szCs w:val="20"/>
          <w:lang w:eastAsia="ru-RU"/>
        </w:rPr>
      </w:pPr>
      <w:r w:rsidRPr="00307B21">
        <w:rPr>
          <w:rFonts w:ascii="Times New Roman" w:eastAsia="Times New Roman" w:hAnsi="Times New Roman" w:cs="Times New Roman"/>
          <w:sz w:val="20"/>
          <w:szCs w:val="20"/>
          <w:lang w:eastAsia="ru-RU"/>
        </w:rPr>
        <w:t>Юридический адрес:______________________________________________________________________________</w:t>
      </w:r>
    </w:p>
    <w:p w:rsidR="00D125F4" w:rsidRPr="00307B21" w:rsidRDefault="00D125F4" w:rsidP="00D125F4">
      <w:pPr>
        <w:pBdr>
          <w:bottom w:val="single" w:sz="12" w:space="16" w:color="auto"/>
        </w:pBdr>
        <w:spacing w:after="0" w:line="240" w:lineRule="auto"/>
        <w:rPr>
          <w:rFonts w:ascii="Times New Roman" w:eastAsia="Times New Roman" w:hAnsi="Times New Roman" w:cs="Times New Roman"/>
          <w:sz w:val="20"/>
          <w:szCs w:val="20"/>
          <w:lang w:eastAsia="ru-RU"/>
        </w:rPr>
      </w:pPr>
      <w:r w:rsidRPr="00307B21">
        <w:rPr>
          <w:rFonts w:ascii="Times New Roman" w:eastAsia="Times New Roman" w:hAnsi="Times New Roman" w:cs="Times New Roman"/>
          <w:sz w:val="20"/>
          <w:szCs w:val="20"/>
          <w:lang w:eastAsia="ru-RU"/>
        </w:rPr>
        <w:t>Фактический адрес_____________________________________________________________</w:t>
      </w:r>
    </w:p>
    <w:p w:rsidR="00D125F4" w:rsidRPr="00307B21" w:rsidRDefault="00D125F4" w:rsidP="00D125F4">
      <w:pPr>
        <w:spacing w:after="0" w:line="240" w:lineRule="auto"/>
        <w:rPr>
          <w:rFonts w:ascii="Times New Roman" w:eastAsia="Times New Roman" w:hAnsi="Times New Roman" w:cs="Times New Roman"/>
          <w:sz w:val="20"/>
          <w:szCs w:val="20"/>
          <w:lang w:eastAsia="ru-RU"/>
        </w:rPr>
      </w:pPr>
      <w:r w:rsidRPr="00307B21">
        <w:rPr>
          <w:rFonts w:ascii="Times New Roman" w:eastAsia="Times New Roman" w:hAnsi="Times New Roman" w:cs="Times New Roman"/>
          <w:sz w:val="20"/>
          <w:szCs w:val="20"/>
          <w:lang w:eastAsia="ru-RU"/>
        </w:rPr>
        <w:t>Банковские реквизиты_____________________________________________________________________________</w:t>
      </w:r>
    </w:p>
    <w:p w:rsidR="00D125F4" w:rsidRPr="00307B21" w:rsidRDefault="00D125F4" w:rsidP="00D125F4">
      <w:pPr>
        <w:spacing w:after="0" w:line="240" w:lineRule="auto"/>
        <w:rPr>
          <w:rFonts w:ascii="Times New Roman" w:eastAsia="Times New Roman" w:hAnsi="Times New Roman" w:cs="Times New Roman"/>
          <w:sz w:val="20"/>
          <w:szCs w:val="20"/>
          <w:lang w:eastAsia="ru-RU"/>
        </w:rPr>
      </w:pPr>
      <w:r w:rsidRPr="00307B21">
        <w:rPr>
          <w:rFonts w:ascii="Times New Roman" w:eastAsia="Times New Roman" w:hAnsi="Times New Roman" w:cs="Times New Roman"/>
          <w:sz w:val="20"/>
          <w:szCs w:val="20"/>
          <w:lang w:eastAsia="ru-RU"/>
        </w:rPr>
        <w:t>____________________________________________________________________________________________</w:t>
      </w:r>
    </w:p>
    <w:p w:rsidR="00D125F4" w:rsidRPr="00307B21" w:rsidRDefault="00D125F4" w:rsidP="00D125F4">
      <w:pPr>
        <w:keepNext/>
        <w:spacing w:after="0" w:line="240" w:lineRule="auto"/>
        <w:outlineLvl w:val="0"/>
        <w:rPr>
          <w:rFonts w:ascii="Times New Roman" w:eastAsia="Times New Roman" w:hAnsi="Times New Roman" w:cs="Times New Roman"/>
          <w:sz w:val="20"/>
          <w:szCs w:val="20"/>
          <w:lang w:eastAsia="ru-RU"/>
        </w:rPr>
      </w:pPr>
    </w:p>
    <w:p w:rsidR="00D125F4" w:rsidRPr="00307B21" w:rsidRDefault="00D125F4" w:rsidP="00D125F4">
      <w:pPr>
        <w:keepNext/>
        <w:spacing w:after="0" w:line="240" w:lineRule="auto"/>
        <w:outlineLvl w:val="0"/>
        <w:rPr>
          <w:rFonts w:ascii="Times New Roman" w:eastAsia="Times New Roman" w:hAnsi="Times New Roman" w:cs="Times New Roman"/>
          <w:sz w:val="20"/>
          <w:szCs w:val="20"/>
          <w:lang w:eastAsia="ru-RU"/>
        </w:rPr>
      </w:pPr>
      <w:r w:rsidRPr="00307B21">
        <w:rPr>
          <w:rFonts w:ascii="Times New Roman" w:eastAsia="Times New Roman" w:hAnsi="Times New Roman" w:cs="Times New Roman"/>
          <w:sz w:val="20"/>
          <w:szCs w:val="20"/>
          <w:lang w:eastAsia="ru-RU"/>
        </w:rPr>
        <w:t xml:space="preserve">Телефон руководителя _____________ Телефакс_______________ </w:t>
      </w:r>
      <w:r w:rsidRPr="00307B21">
        <w:rPr>
          <w:rFonts w:ascii="Times New Roman" w:eastAsia="Times New Roman" w:hAnsi="Times New Roman" w:cs="Times New Roman"/>
          <w:sz w:val="20"/>
          <w:szCs w:val="20"/>
          <w:lang w:val="en-US" w:eastAsia="ru-RU"/>
        </w:rPr>
        <w:t>Email</w:t>
      </w:r>
      <w:r w:rsidRPr="00307B21">
        <w:rPr>
          <w:rFonts w:ascii="Times New Roman" w:eastAsia="Times New Roman" w:hAnsi="Times New Roman" w:cs="Times New Roman"/>
          <w:sz w:val="20"/>
          <w:szCs w:val="20"/>
          <w:lang w:eastAsia="ru-RU"/>
        </w:rPr>
        <w:t xml:space="preserve"> __________________________________</w:t>
      </w:r>
    </w:p>
    <w:p w:rsidR="00D125F4" w:rsidRPr="00307B21" w:rsidRDefault="00D125F4" w:rsidP="00D125F4">
      <w:pPr>
        <w:spacing w:after="0" w:line="240" w:lineRule="auto"/>
        <w:rPr>
          <w:rFonts w:ascii="Times New Roman" w:eastAsia="Times New Roman" w:hAnsi="Times New Roman" w:cs="Times New Roman"/>
          <w:sz w:val="20"/>
          <w:szCs w:val="20"/>
          <w:lang w:eastAsia="ru-RU"/>
        </w:rPr>
      </w:pPr>
    </w:p>
    <w:p w:rsidR="00D125F4" w:rsidRPr="00307B21" w:rsidRDefault="00D125F4" w:rsidP="00D125F4">
      <w:pPr>
        <w:spacing w:after="0" w:line="240" w:lineRule="auto"/>
        <w:rPr>
          <w:rFonts w:ascii="Times New Roman" w:eastAsia="Times New Roman" w:hAnsi="Times New Roman" w:cs="Times New Roman"/>
          <w:b/>
          <w:sz w:val="20"/>
          <w:szCs w:val="20"/>
          <w:lang w:eastAsia="ru-RU"/>
        </w:rPr>
      </w:pPr>
      <w:r w:rsidRPr="00307B21">
        <w:rPr>
          <w:rFonts w:ascii="Times New Roman" w:eastAsia="Times New Roman" w:hAnsi="Times New Roman" w:cs="Times New Roman"/>
          <w:sz w:val="20"/>
          <w:szCs w:val="20"/>
          <w:lang w:eastAsia="ru-RU"/>
        </w:rPr>
        <w:t>Телефон главного бухгалтер</w:t>
      </w:r>
      <w:r w:rsidRPr="00307B21">
        <w:rPr>
          <w:rFonts w:ascii="Times New Roman" w:eastAsia="Times New Roman" w:hAnsi="Times New Roman" w:cs="Times New Roman"/>
          <w:b/>
          <w:sz w:val="20"/>
          <w:szCs w:val="20"/>
          <w:lang w:eastAsia="ru-RU"/>
        </w:rPr>
        <w:t>________________________________________________________________________</w:t>
      </w:r>
    </w:p>
    <w:p w:rsidR="00D125F4" w:rsidRPr="00307B21" w:rsidRDefault="00D125F4" w:rsidP="00D125F4">
      <w:pPr>
        <w:spacing w:after="0" w:line="240" w:lineRule="auto"/>
        <w:rPr>
          <w:rFonts w:ascii="Times New Roman" w:eastAsia="Times New Roman" w:hAnsi="Times New Roman" w:cs="Times New Roman"/>
          <w:sz w:val="20"/>
          <w:szCs w:val="20"/>
          <w:lang w:eastAsia="ru-RU"/>
        </w:rPr>
      </w:pPr>
    </w:p>
    <w:p w:rsidR="00D125F4" w:rsidRPr="00307B21" w:rsidRDefault="00D125F4" w:rsidP="00D125F4">
      <w:pPr>
        <w:spacing w:after="0" w:line="240" w:lineRule="auto"/>
        <w:rPr>
          <w:rFonts w:ascii="Times New Roman" w:eastAsia="Times New Roman" w:hAnsi="Times New Roman" w:cs="Times New Roman"/>
          <w:sz w:val="20"/>
          <w:szCs w:val="20"/>
          <w:lang w:eastAsia="ru-RU"/>
        </w:rPr>
      </w:pPr>
      <w:r w:rsidRPr="00307B21">
        <w:rPr>
          <w:rFonts w:ascii="Times New Roman" w:eastAsia="Times New Roman" w:hAnsi="Times New Roman" w:cs="Times New Roman"/>
          <w:sz w:val="20"/>
          <w:szCs w:val="20"/>
          <w:lang w:eastAsia="ru-RU"/>
        </w:rPr>
        <w:t>просит предоставить субсидию  (вид субсидии, сумма субсидии) - ____________________________________________________________________________________________</w:t>
      </w:r>
    </w:p>
    <w:p w:rsidR="002B2425" w:rsidRPr="00307B21" w:rsidRDefault="002B2425" w:rsidP="002B2425">
      <w:pPr>
        <w:jc w:val="both"/>
        <w:rPr>
          <w:rFonts w:ascii="Times New Roman" w:eastAsia="Times New Roman" w:hAnsi="Times New Roman" w:cs="Times New Roman"/>
          <w:sz w:val="18"/>
          <w:szCs w:val="18"/>
          <w:lang w:eastAsia="ru-RU"/>
        </w:rPr>
      </w:pPr>
      <w:proofErr w:type="gramStart"/>
      <w:r w:rsidRPr="00307B21">
        <w:rPr>
          <w:rFonts w:ascii="Times New Roman" w:eastAsia="Times New Roman" w:hAnsi="Times New Roman" w:cs="Times New Roman"/>
          <w:sz w:val="18"/>
          <w:szCs w:val="18"/>
          <w:lang w:eastAsia="ru-RU"/>
        </w:rPr>
        <w:t>Заявитель дает согласие администрации Прокопьевского муниципального округа (653033, Кемеровская область, г. Прокопьевск, пр-т, Гагарина, 1-В) в соответствии с Федеральным законом от 27.07.2006 № 152-ФЗ «О персональных данных» на автоматизированную, а также без использования средств автоматизации обработку (включая сбор, систематизацию, накопление, хранение, уточнение (обновление, изменение), использование, распространение, передачу, обезличивание, блокирование, уничтожение своих персональных данных, указанных  в пакете конкурсной документации, в целях получения</w:t>
      </w:r>
      <w:proofErr w:type="gramEnd"/>
      <w:r w:rsidRPr="00307B21">
        <w:rPr>
          <w:rFonts w:ascii="Times New Roman" w:eastAsia="Times New Roman" w:hAnsi="Times New Roman" w:cs="Times New Roman"/>
          <w:sz w:val="18"/>
          <w:szCs w:val="18"/>
          <w:lang w:eastAsia="ru-RU"/>
        </w:rPr>
        <w:t xml:space="preserve"> субсидии, ведения реестра субъектов малого и среднего предпринимательства Прокопьевского муниципального округа – получателей поддержки. Настоящее согласие действует со дня его подписания до дня отзыва в письменной форме.</w:t>
      </w:r>
    </w:p>
    <w:p w:rsidR="00D125F4" w:rsidRPr="00307B21" w:rsidRDefault="00D125F4" w:rsidP="00D125F4">
      <w:pPr>
        <w:widowControl w:val="0"/>
        <w:spacing w:after="0" w:line="240" w:lineRule="auto"/>
        <w:jc w:val="both"/>
        <w:rPr>
          <w:rFonts w:ascii="Times New Roman" w:eastAsia="Times New Roman" w:hAnsi="Times New Roman" w:cs="Times New Roman"/>
          <w:i/>
          <w:snapToGrid w:val="0"/>
          <w:sz w:val="20"/>
          <w:szCs w:val="20"/>
          <w:lang w:eastAsia="ru-RU"/>
        </w:rPr>
      </w:pPr>
      <w:r w:rsidRPr="00307B21">
        <w:rPr>
          <w:rFonts w:ascii="Times New Roman" w:eastAsia="Times New Roman" w:hAnsi="Times New Roman" w:cs="Times New Roman"/>
          <w:i/>
          <w:snapToGrid w:val="0"/>
          <w:sz w:val="20"/>
          <w:szCs w:val="20"/>
          <w:lang w:eastAsia="ru-RU"/>
        </w:rPr>
        <w:t xml:space="preserve"> ________________</w:t>
      </w:r>
      <w:r w:rsidRPr="00307B21">
        <w:rPr>
          <w:rFonts w:ascii="Times New Roman" w:eastAsia="Times New Roman" w:hAnsi="Times New Roman" w:cs="Times New Roman"/>
          <w:snapToGrid w:val="0"/>
          <w:sz w:val="20"/>
          <w:szCs w:val="20"/>
          <w:lang w:eastAsia="ru-RU"/>
        </w:rPr>
        <w:t>_____</w:t>
      </w:r>
      <w:r w:rsidRPr="00307B21">
        <w:rPr>
          <w:rFonts w:ascii="Times New Roman" w:eastAsia="Times New Roman" w:hAnsi="Times New Roman" w:cs="Times New Roman"/>
          <w:i/>
          <w:snapToGrid w:val="0"/>
          <w:sz w:val="20"/>
          <w:szCs w:val="20"/>
          <w:lang w:eastAsia="ru-RU"/>
        </w:rPr>
        <w:t xml:space="preserve">        </w:t>
      </w:r>
      <w:r w:rsidRPr="00307B21">
        <w:rPr>
          <w:rFonts w:ascii="Times New Roman" w:eastAsia="Times New Roman" w:hAnsi="Times New Roman" w:cs="Times New Roman"/>
          <w:snapToGrid w:val="0"/>
          <w:sz w:val="20"/>
          <w:szCs w:val="20"/>
          <w:lang w:eastAsia="ru-RU"/>
        </w:rPr>
        <w:t xml:space="preserve">                 </w:t>
      </w:r>
      <w:r w:rsidRPr="00307B21">
        <w:rPr>
          <w:rFonts w:ascii="Times New Roman" w:eastAsia="Times New Roman" w:hAnsi="Times New Roman" w:cs="Times New Roman"/>
          <w:i/>
          <w:snapToGrid w:val="0"/>
          <w:sz w:val="20"/>
          <w:szCs w:val="20"/>
          <w:lang w:eastAsia="ru-RU"/>
        </w:rPr>
        <w:t xml:space="preserve">____________________              </w:t>
      </w:r>
      <w:r w:rsidRPr="00307B21">
        <w:rPr>
          <w:rFonts w:ascii="Times New Roman" w:eastAsia="Times New Roman" w:hAnsi="Times New Roman" w:cs="Times New Roman"/>
          <w:snapToGrid w:val="0"/>
          <w:sz w:val="20"/>
          <w:szCs w:val="20"/>
          <w:lang w:eastAsia="ru-RU"/>
        </w:rPr>
        <w:t xml:space="preserve">                </w:t>
      </w:r>
      <w:r w:rsidRPr="00307B21">
        <w:rPr>
          <w:rFonts w:ascii="Times New Roman" w:eastAsia="Times New Roman" w:hAnsi="Times New Roman" w:cs="Times New Roman"/>
          <w:i/>
          <w:snapToGrid w:val="0"/>
          <w:sz w:val="20"/>
          <w:szCs w:val="20"/>
          <w:lang w:eastAsia="ru-RU"/>
        </w:rPr>
        <w:t>_______________</w:t>
      </w:r>
    </w:p>
    <w:p w:rsidR="00D125F4" w:rsidRPr="00307B21" w:rsidRDefault="00D125F4" w:rsidP="00D125F4">
      <w:pPr>
        <w:widowControl w:val="0"/>
        <w:spacing w:after="0" w:line="240" w:lineRule="auto"/>
        <w:jc w:val="both"/>
        <w:rPr>
          <w:rFonts w:ascii="Times New Roman" w:eastAsia="Times New Roman" w:hAnsi="Times New Roman" w:cs="Times New Roman"/>
          <w:snapToGrid w:val="0"/>
          <w:sz w:val="20"/>
          <w:szCs w:val="20"/>
          <w:lang w:eastAsia="ru-RU"/>
        </w:rPr>
      </w:pPr>
      <w:r w:rsidRPr="00307B21">
        <w:rPr>
          <w:rFonts w:ascii="Times New Roman" w:eastAsia="Times New Roman" w:hAnsi="Times New Roman" w:cs="Times New Roman"/>
          <w:snapToGrid w:val="0"/>
          <w:sz w:val="20"/>
          <w:szCs w:val="20"/>
          <w:lang w:eastAsia="ru-RU"/>
        </w:rPr>
        <w:t xml:space="preserve">   (должность заявителя)                               (подпись)                                                   (Ф.И.О.)</w:t>
      </w:r>
    </w:p>
    <w:p w:rsidR="00D125F4" w:rsidRPr="00307B21" w:rsidRDefault="00D125F4" w:rsidP="00D125F4">
      <w:pPr>
        <w:widowControl w:val="0"/>
        <w:spacing w:after="0" w:line="240" w:lineRule="auto"/>
        <w:jc w:val="both"/>
        <w:rPr>
          <w:rFonts w:ascii="Times New Roman" w:eastAsia="Times New Roman" w:hAnsi="Times New Roman" w:cs="Times New Roman"/>
          <w:snapToGrid w:val="0"/>
          <w:sz w:val="20"/>
          <w:szCs w:val="20"/>
          <w:lang w:eastAsia="ru-RU"/>
        </w:rPr>
      </w:pPr>
    </w:p>
    <w:p w:rsidR="00D125F4" w:rsidRPr="00307B21" w:rsidRDefault="00D125F4" w:rsidP="00D125F4">
      <w:pPr>
        <w:widowControl w:val="0"/>
        <w:spacing w:after="0" w:line="240" w:lineRule="auto"/>
        <w:jc w:val="both"/>
        <w:rPr>
          <w:rFonts w:ascii="Times New Roman" w:eastAsia="Times New Roman" w:hAnsi="Times New Roman" w:cs="Times New Roman"/>
          <w:snapToGrid w:val="0"/>
          <w:sz w:val="16"/>
          <w:szCs w:val="16"/>
          <w:lang w:eastAsia="ru-RU"/>
        </w:rPr>
      </w:pPr>
      <w:r w:rsidRPr="00307B21">
        <w:rPr>
          <w:rFonts w:ascii="Times New Roman" w:eastAsia="Times New Roman" w:hAnsi="Times New Roman" w:cs="Times New Roman"/>
          <w:snapToGrid w:val="0"/>
          <w:sz w:val="16"/>
          <w:szCs w:val="16"/>
          <w:lang w:eastAsia="ru-RU"/>
        </w:rPr>
        <w:t xml:space="preserve">М.П. </w:t>
      </w:r>
      <w:r w:rsidRPr="00307B21">
        <w:rPr>
          <w:rFonts w:ascii="Times New Roman" w:eastAsia="Times New Roman" w:hAnsi="Times New Roman" w:cs="Times New Roman"/>
          <w:snapToGrid w:val="0"/>
          <w:sz w:val="20"/>
          <w:szCs w:val="20"/>
          <w:lang w:eastAsia="ru-RU"/>
        </w:rPr>
        <w:t>Дата регистрации заявки «_____»__________20_        г.         Рег.  №_______</w:t>
      </w:r>
    </w:p>
    <w:p w:rsidR="00D125F4" w:rsidRPr="00307B21" w:rsidRDefault="00D125F4" w:rsidP="00D125F4">
      <w:pPr>
        <w:widowControl w:val="0"/>
        <w:spacing w:after="0" w:line="240" w:lineRule="auto"/>
        <w:jc w:val="both"/>
        <w:rPr>
          <w:rFonts w:ascii="Times New Roman" w:eastAsia="Times New Roman" w:hAnsi="Times New Roman" w:cs="Times New Roman"/>
          <w:snapToGrid w:val="0"/>
          <w:sz w:val="20"/>
          <w:szCs w:val="20"/>
          <w:lang w:eastAsia="ru-RU"/>
        </w:rPr>
      </w:pPr>
    </w:p>
    <w:p w:rsidR="00D125F4" w:rsidRPr="00307B21" w:rsidRDefault="00D125F4" w:rsidP="00D125F4">
      <w:pPr>
        <w:widowControl w:val="0"/>
        <w:spacing w:after="0" w:line="240" w:lineRule="auto"/>
        <w:jc w:val="center"/>
        <w:rPr>
          <w:rFonts w:ascii="Times New Roman" w:eastAsia="Times New Roman" w:hAnsi="Times New Roman" w:cs="Times New Roman"/>
          <w:snapToGrid w:val="0"/>
          <w:sz w:val="20"/>
          <w:szCs w:val="20"/>
          <w:lang w:eastAsia="ru-RU"/>
        </w:rPr>
      </w:pPr>
      <w:r w:rsidRPr="00307B21">
        <w:rPr>
          <w:rFonts w:ascii="Times New Roman" w:eastAsia="Times New Roman" w:hAnsi="Times New Roman" w:cs="Times New Roman"/>
          <w:snapToGrid w:val="0"/>
          <w:sz w:val="20"/>
          <w:szCs w:val="20"/>
          <w:lang w:eastAsia="ru-RU"/>
        </w:rPr>
        <w:t>(заполняется должностным лицом отдела экономики, по ценам и труду, принявшим заявку)</w:t>
      </w:r>
    </w:p>
    <w:p w:rsidR="00D125F4" w:rsidRPr="00307B21" w:rsidRDefault="00D125F4" w:rsidP="00D125F4">
      <w:pPr>
        <w:widowControl w:val="0"/>
        <w:spacing w:after="0" w:line="240" w:lineRule="auto"/>
        <w:jc w:val="both"/>
        <w:rPr>
          <w:rFonts w:ascii="Times New Roman" w:eastAsia="Times New Roman" w:hAnsi="Times New Roman" w:cs="Times New Roman"/>
          <w:snapToGrid w:val="0"/>
          <w:sz w:val="20"/>
          <w:szCs w:val="20"/>
          <w:lang w:eastAsia="ru-RU"/>
        </w:rPr>
      </w:pPr>
      <w:r w:rsidRPr="00307B21">
        <w:rPr>
          <w:rFonts w:ascii="Times New Roman" w:eastAsia="Times New Roman" w:hAnsi="Times New Roman" w:cs="Times New Roman"/>
          <w:snapToGrid w:val="0"/>
          <w:sz w:val="20"/>
          <w:szCs w:val="20"/>
          <w:lang w:eastAsia="ru-RU"/>
        </w:rPr>
        <w:t>______________                    __________________                                ___________________</w:t>
      </w:r>
    </w:p>
    <w:p w:rsidR="00D125F4" w:rsidRPr="00307B21" w:rsidRDefault="00D125F4" w:rsidP="00D125F4">
      <w:pPr>
        <w:widowControl w:val="0"/>
        <w:autoSpaceDE w:val="0"/>
        <w:autoSpaceDN w:val="0"/>
        <w:adjustRightInd w:val="0"/>
        <w:spacing w:after="0" w:line="240" w:lineRule="auto"/>
        <w:jc w:val="right"/>
        <w:rPr>
          <w:rFonts w:ascii="Times New Roman" w:eastAsia="Times New Roman" w:hAnsi="Times New Roman" w:cs="Times New Roman"/>
          <w:i/>
          <w:snapToGrid w:val="0"/>
          <w:sz w:val="24"/>
          <w:szCs w:val="24"/>
          <w:lang w:eastAsia="ru-RU"/>
        </w:rPr>
      </w:pPr>
      <w:r w:rsidRPr="00307B21">
        <w:rPr>
          <w:rFonts w:ascii="Times New Roman" w:eastAsia="Times New Roman" w:hAnsi="Times New Roman" w:cs="Times New Roman"/>
          <w:i/>
          <w:snapToGrid w:val="0"/>
          <w:sz w:val="20"/>
          <w:szCs w:val="20"/>
          <w:lang w:eastAsia="ru-RU"/>
        </w:rPr>
        <w:t xml:space="preserve">     (должность)                               (Ф.И.О.)                                                       (подпись)</w:t>
      </w:r>
      <w:r w:rsidRPr="00307B21">
        <w:rPr>
          <w:rFonts w:ascii="Times New Roman" w:eastAsia="Times New Roman" w:hAnsi="Times New Roman" w:cs="Times New Roman"/>
          <w:i/>
          <w:snapToGrid w:val="0"/>
          <w:sz w:val="24"/>
          <w:szCs w:val="24"/>
          <w:lang w:eastAsia="ru-RU"/>
        </w:rPr>
        <w:t xml:space="preserve">         </w:t>
      </w:r>
    </w:p>
    <w:p w:rsidR="00D125F4" w:rsidRPr="00307B21"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307B21">
        <w:rPr>
          <w:rFonts w:ascii="Times New Roman" w:eastAsia="Times New Roman" w:hAnsi="Times New Roman" w:cs="Times New Roman"/>
          <w:sz w:val="28"/>
          <w:szCs w:val="28"/>
          <w:lang w:eastAsia="ru-RU"/>
        </w:rPr>
        <w:lastRenderedPageBreak/>
        <w:t>Приложение № 2</w:t>
      </w:r>
    </w:p>
    <w:p w:rsidR="00D125F4" w:rsidRPr="00307B21"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307B21">
        <w:rPr>
          <w:rFonts w:ascii="Times New Roman" w:eastAsia="Times New Roman" w:hAnsi="Times New Roman" w:cs="Times New Roman"/>
          <w:sz w:val="28"/>
          <w:szCs w:val="28"/>
          <w:lang w:eastAsia="ru-RU"/>
        </w:rPr>
        <w:t>к административному регламенту</w:t>
      </w:r>
    </w:p>
    <w:p w:rsidR="00D125F4" w:rsidRPr="00307B21"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307B21">
        <w:rPr>
          <w:rFonts w:ascii="Times New Roman" w:eastAsia="Times New Roman" w:hAnsi="Times New Roman" w:cs="Times New Roman"/>
          <w:sz w:val="28"/>
          <w:szCs w:val="28"/>
          <w:lang w:eastAsia="ru-RU"/>
        </w:rPr>
        <w:t>предоставления муниципальной услуги</w:t>
      </w:r>
    </w:p>
    <w:p w:rsidR="00D125F4" w:rsidRPr="00307B21" w:rsidRDefault="00D125F4" w:rsidP="00D125F4">
      <w:pPr>
        <w:keepNext/>
        <w:spacing w:after="0" w:line="240" w:lineRule="auto"/>
        <w:ind w:left="-993"/>
        <w:jc w:val="right"/>
        <w:outlineLvl w:val="3"/>
        <w:rPr>
          <w:rFonts w:ascii="Times New Roman" w:eastAsia="Times New Roman" w:hAnsi="Times New Roman" w:cs="Times New Roman"/>
          <w:sz w:val="28"/>
          <w:szCs w:val="28"/>
          <w:lang w:eastAsia="ru-RU"/>
        </w:rPr>
      </w:pPr>
      <w:r w:rsidRPr="00307B21">
        <w:rPr>
          <w:rFonts w:ascii="Times New Roman" w:eastAsia="Times New Roman" w:hAnsi="Times New Roman" w:cs="Times New Roman"/>
          <w:sz w:val="28"/>
          <w:szCs w:val="28"/>
          <w:lang w:eastAsia="ru-RU"/>
        </w:rPr>
        <w:t xml:space="preserve">«Субсидирование затрат субъектов </w:t>
      </w:r>
    </w:p>
    <w:p w:rsidR="00D125F4" w:rsidRPr="00307B21" w:rsidRDefault="00D125F4" w:rsidP="00D125F4">
      <w:pPr>
        <w:keepNext/>
        <w:spacing w:after="0" w:line="240" w:lineRule="auto"/>
        <w:ind w:left="-993"/>
        <w:jc w:val="right"/>
        <w:outlineLvl w:val="3"/>
        <w:rPr>
          <w:rFonts w:ascii="Times New Roman" w:eastAsia="Times New Roman" w:hAnsi="Times New Roman" w:cs="Times New Roman"/>
          <w:sz w:val="28"/>
          <w:szCs w:val="28"/>
          <w:lang w:eastAsia="ru-RU"/>
        </w:rPr>
      </w:pPr>
      <w:r w:rsidRPr="00307B21">
        <w:rPr>
          <w:rFonts w:ascii="Times New Roman" w:eastAsia="Times New Roman" w:hAnsi="Times New Roman" w:cs="Times New Roman"/>
          <w:sz w:val="28"/>
          <w:szCs w:val="28"/>
          <w:lang w:eastAsia="ru-RU"/>
        </w:rPr>
        <w:t xml:space="preserve">малого и среднего предпринимательства, </w:t>
      </w:r>
    </w:p>
    <w:p w:rsidR="00D125F4" w:rsidRPr="00307B21" w:rsidRDefault="00D125F4" w:rsidP="00D125F4">
      <w:pPr>
        <w:keepNext/>
        <w:spacing w:after="0" w:line="240" w:lineRule="auto"/>
        <w:ind w:left="-993"/>
        <w:jc w:val="right"/>
        <w:outlineLvl w:val="3"/>
        <w:rPr>
          <w:rFonts w:ascii="Times New Roman" w:eastAsia="Times New Roman" w:hAnsi="Times New Roman" w:cs="Times New Roman"/>
          <w:sz w:val="28"/>
          <w:szCs w:val="28"/>
          <w:lang w:eastAsia="ru-RU"/>
        </w:rPr>
      </w:pPr>
      <w:proofErr w:type="gramStart"/>
      <w:r w:rsidRPr="00307B21">
        <w:rPr>
          <w:rFonts w:ascii="Times New Roman" w:eastAsia="Times New Roman" w:hAnsi="Times New Roman" w:cs="Times New Roman"/>
          <w:sz w:val="28"/>
          <w:szCs w:val="28"/>
          <w:lang w:eastAsia="ru-RU"/>
        </w:rPr>
        <w:t>занимающихся</w:t>
      </w:r>
      <w:proofErr w:type="gramEnd"/>
      <w:r w:rsidRPr="00307B21">
        <w:rPr>
          <w:rFonts w:ascii="Times New Roman" w:eastAsia="Times New Roman" w:hAnsi="Times New Roman" w:cs="Times New Roman"/>
          <w:sz w:val="28"/>
          <w:szCs w:val="28"/>
          <w:lang w:eastAsia="ru-RU"/>
        </w:rPr>
        <w:t xml:space="preserve"> производственной деятельностью»</w:t>
      </w:r>
    </w:p>
    <w:p w:rsidR="00D125F4" w:rsidRPr="00307B21"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307B21"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4"/>
          <w:lang w:eastAsia="ru-RU"/>
        </w:rPr>
      </w:pPr>
    </w:p>
    <w:p w:rsidR="00D125F4" w:rsidRPr="00307B21" w:rsidRDefault="00D125F4" w:rsidP="00D125F4">
      <w:pPr>
        <w:spacing w:after="0" w:line="240" w:lineRule="auto"/>
        <w:jc w:val="center"/>
        <w:rPr>
          <w:rFonts w:ascii="Times New Roman" w:eastAsia="Times New Roman" w:hAnsi="Times New Roman" w:cs="Times New Roman"/>
          <w:b/>
          <w:sz w:val="28"/>
          <w:szCs w:val="24"/>
          <w:lang w:eastAsia="ru-RU"/>
        </w:rPr>
      </w:pPr>
      <w:r w:rsidRPr="00307B21">
        <w:rPr>
          <w:rFonts w:ascii="Times New Roman" w:eastAsia="Times New Roman" w:hAnsi="Times New Roman" w:cs="Times New Roman"/>
          <w:b/>
          <w:sz w:val="28"/>
          <w:szCs w:val="24"/>
          <w:lang w:eastAsia="ru-RU"/>
        </w:rPr>
        <w:t>Справка</w:t>
      </w:r>
    </w:p>
    <w:p w:rsidR="00D125F4" w:rsidRPr="00307B21" w:rsidRDefault="00D125F4" w:rsidP="00D125F4">
      <w:pPr>
        <w:spacing w:after="0" w:line="240" w:lineRule="auto"/>
        <w:jc w:val="center"/>
        <w:rPr>
          <w:rFonts w:ascii="Times New Roman" w:eastAsia="Times New Roman" w:hAnsi="Times New Roman" w:cs="Times New Roman"/>
          <w:b/>
          <w:sz w:val="28"/>
          <w:szCs w:val="24"/>
          <w:lang w:eastAsia="ru-RU"/>
        </w:rPr>
      </w:pPr>
      <w:r w:rsidRPr="00307B21">
        <w:rPr>
          <w:rFonts w:ascii="Times New Roman" w:eastAsia="Times New Roman" w:hAnsi="Times New Roman" w:cs="Times New Roman"/>
          <w:b/>
          <w:sz w:val="28"/>
          <w:szCs w:val="24"/>
          <w:lang w:eastAsia="ru-RU"/>
        </w:rPr>
        <w:t xml:space="preserve">о сохранении существующих или создании новых рабочих мест </w:t>
      </w:r>
    </w:p>
    <w:p w:rsidR="00D125F4" w:rsidRPr="00307B21" w:rsidRDefault="0019641F" w:rsidP="00D125F4">
      <w:pPr>
        <w:spacing w:after="0" w:line="240" w:lineRule="auto"/>
        <w:jc w:val="center"/>
        <w:rPr>
          <w:rFonts w:ascii="Times New Roman" w:eastAsia="Times New Roman" w:hAnsi="Times New Roman" w:cs="Times New Roman"/>
          <w:b/>
          <w:sz w:val="28"/>
          <w:szCs w:val="24"/>
          <w:lang w:eastAsia="ru-RU"/>
        </w:rPr>
      </w:pPr>
      <w:r w:rsidRPr="00307B21">
        <w:rPr>
          <w:rFonts w:ascii="Times New Roman" w:eastAsia="Times New Roman" w:hAnsi="Times New Roman" w:cs="Times New Roman"/>
          <w:b/>
          <w:sz w:val="28"/>
          <w:szCs w:val="24"/>
          <w:lang w:eastAsia="ru-RU"/>
        </w:rPr>
        <w:t>в 20</w:t>
      </w:r>
      <w:r w:rsidR="00D125F4" w:rsidRPr="00307B21">
        <w:rPr>
          <w:rFonts w:ascii="Times New Roman" w:eastAsia="Times New Roman" w:hAnsi="Times New Roman" w:cs="Times New Roman"/>
          <w:b/>
          <w:sz w:val="28"/>
          <w:szCs w:val="24"/>
          <w:lang w:eastAsia="ru-RU"/>
        </w:rPr>
        <w:t xml:space="preserve">____ году </w:t>
      </w:r>
    </w:p>
    <w:p w:rsidR="00D125F4" w:rsidRPr="00307B21" w:rsidRDefault="00D125F4" w:rsidP="00D125F4">
      <w:pPr>
        <w:spacing w:after="0" w:line="240" w:lineRule="auto"/>
        <w:jc w:val="center"/>
        <w:rPr>
          <w:rFonts w:ascii="Times New Roman" w:eastAsia="Times New Roman" w:hAnsi="Times New Roman" w:cs="Times New Roman"/>
          <w:b/>
          <w:sz w:val="24"/>
          <w:szCs w:val="24"/>
          <w:lang w:eastAsia="ru-RU"/>
        </w:rPr>
      </w:pPr>
    </w:p>
    <w:p w:rsidR="00D125F4" w:rsidRPr="00307B21" w:rsidRDefault="00D125F4" w:rsidP="00D125F4">
      <w:pPr>
        <w:spacing w:after="0" w:line="240" w:lineRule="auto"/>
        <w:jc w:val="both"/>
        <w:rPr>
          <w:rFonts w:ascii="Times New Roman" w:eastAsia="Times New Roman" w:hAnsi="Times New Roman" w:cs="Times New Roman"/>
          <w:sz w:val="24"/>
          <w:szCs w:val="24"/>
          <w:lang w:eastAsia="ru-RU"/>
        </w:rPr>
      </w:pPr>
      <w:r w:rsidRPr="00307B21">
        <w:rPr>
          <w:rFonts w:ascii="Times New Roman" w:eastAsia="Times New Roman" w:hAnsi="Times New Roman" w:cs="Times New Roman"/>
          <w:sz w:val="24"/>
          <w:szCs w:val="24"/>
          <w:lang w:eastAsia="ru-RU"/>
        </w:rPr>
        <w:t>Я,___________________________________________________________________________,</w:t>
      </w:r>
    </w:p>
    <w:p w:rsidR="00D125F4" w:rsidRPr="00307B21" w:rsidRDefault="00D125F4" w:rsidP="00D125F4">
      <w:pPr>
        <w:spacing w:after="0" w:line="240" w:lineRule="auto"/>
        <w:jc w:val="center"/>
        <w:rPr>
          <w:rFonts w:ascii="Times New Roman" w:eastAsia="Times New Roman" w:hAnsi="Times New Roman" w:cs="Times New Roman"/>
          <w:i/>
          <w:sz w:val="24"/>
          <w:szCs w:val="24"/>
          <w:lang w:eastAsia="ru-RU"/>
        </w:rPr>
      </w:pPr>
      <w:r w:rsidRPr="00307B21">
        <w:rPr>
          <w:rFonts w:ascii="Times New Roman" w:eastAsia="Times New Roman" w:hAnsi="Times New Roman" w:cs="Times New Roman"/>
          <w:i/>
          <w:sz w:val="24"/>
          <w:szCs w:val="24"/>
          <w:lang w:eastAsia="ru-RU"/>
        </w:rPr>
        <w:t>(Ф.И.О. заявителя)</w:t>
      </w:r>
    </w:p>
    <w:p w:rsidR="00D125F4" w:rsidRPr="00307B21" w:rsidRDefault="00D125F4" w:rsidP="00D125F4">
      <w:pPr>
        <w:spacing w:after="0" w:line="240" w:lineRule="auto"/>
        <w:jc w:val="both"/>
        <w:rPr>
          <w:rFonts w:ascii="Times New Roman" w:eastAsia="Times New Roman" w:hAnsi="Times New Roman" w:cs="Times New Roman"/>
          <w:sz w:val="24"/>
          <w:szCs w:val="24"/>
          <w:lang w:eastAsia="ru-RU"/>
        </w:rPr>
      </w:pPr>
    </w:p>
    <w:p w:rsidR="00D125F4" w:rsidRPr="00307B21" w:rsidRDefault="00D125F4" w:rsidP="00D125F4">
      <w:pPr>
        <w:spacing w:after="0" w:line="240" w:lineRule="auto"/>
        <w:jc w:val="both"/>
        <w:rPr>
          <w:rFonts w:ascii="Times New Roman" w:eastAsia="Times New Roman" w:hAnsi="Times New Roman" w:cs="Times New Roman"/>
          <w:sz w:val="24"/>
          <w:szCs w:val="24"/>
          <w:lang w:eastAsia="ru-RU"/>
        </w:rPr>
      </w:pPr>
      <w:r w:rsidRPr="00307B21">
        <w:rPr>
          <w:rFonts w:ascii="Times New Roman" w:eastAsia="Times New Roman" w:hAnsi="Times New Roman" w:cs="Times New Roman"/>
          <w:sz w:val="24"/>
          <w:szCs w:val="24"/>
          <w:lang w:eastAsia="ru-RU"/>
        </w:rPr>
        <w:t>подтверждаю, что численность работников_________________________________________</w:t>
      </w:r>
    </w:p>
    <w:p w:rsidR="00D125F4" w:rsidRPr="00307B21" w:rsidRDefault="00D125F4" w:rsidP="00D125F4">
      <w:pPr>
        <w:spacing w:after="0" w:line="240" w:lineRule="auto"/>
        <w:jc w:val="both"/>
        <w:rPr>
          <w:rFonts w:ascii="Times New Roman" w:eastAsia="Times New Roman" w:hAnsi="Times New Roman" w:cs="Times New Roman"/>
          <w:sz w:val="24"/>
          <w:szCs w:val="24"/>
          <w:lang w:eastAsia="ru-RU"/>
        </w:rPr>
      </w:pPr>
      <w:r w:rsidRPr="00307B21">
        <w:rPr>
          <w:rFonts w:ascii="Times New Roman" w:eastAsia="Times New Roman" w:hAnsi="Times New Roman" w:cs="Times New Roman"/>
          <w:sz w:val="24"/>
          <w:szCs w:val="24"/>
          <w:lang w:eastAsia="ru-RU"/>
        </w:rPr>
        <w:t>_____________________________________________________________________________</w:t>
      </w:r>
    </w:p>
    <w:p w:rsidR="00D125F4" w:rsidRPr="00307B21" w:rsidRDefault="00D125F4" w:rsidP="00D125F4">
      <w:pPr>
        <w:spacing w:after="0" w:line="240" w:lineRule="auto"/>
        <w:jc w:val="center"/>
        <w:rPr>
          <w:rFonts w:ascii="Times New Roman" w:eastAsia="Times New Roman" w:hAnsi="Times New Roman" w:cs="Times New Roman"/>
          <w:i/>
          <w:sz w:val="24"/>
          <w:szCs w:val="24"/>
          <w:lang w:eastAsia="ru-RU"/>
        </w:rPr>
      </w:pPr>
      <w:r w:rsidRPr="00307B21">
        <w:rPr>
          <w:rFonts w:ascii="Times New Roman" w:eastAsia="Times New Roman" w:hAnsi="Times New Roman" w:cs="Times New Roman"/>
          <w:i/>
          <w:sz w:val="24"/>
          <w:szCs w:val="24"/>
          <w:lang w:eastAsia="ru-RU"/>
        </w:rPr>
        <w:t>(наименование индивидуального предпринимателя, юридического лица, местонахождение)</w:t>
      </w:r>
    </w:p>
    <w:p w:rsidR="00D125F4" w:rsidRPr="00307B21" w:rsidRDefault="00D125F4" w:rsidP="00D125F4">
      <w:pPr>
        <w:spacing w:after="0" w:line="240" w:lineRule="auto"/>
        <w:jc w:val="center"/>
        <w:rPr>
          <w:rFonts w:ascii="Times New Roman" w:eastAsia="Times New Roman" w:hAnsi="Times New Roman" w:cs="Times New Roman"/>
          <w:sz w:val="24"/>
          <w:szCs w:val="24"/>
          <w:lang w:eastAsia="ru-RU"/>
        </w:rPr>
      </w:pPr>
      <w:r w:rsidRPr="00307B21">
        <w:rPr>
          <w:rFonts w:ascii="Times New Roman" w:eastAsia="Times New Roman" w:hAnsi="Times New Roman" w:cs="Times New Roman"/>
          <w:b/>
          <w:sz w:val="24"/>
          <w:szCs w:val="24"/>
          <w:lang w:eastAsia="ru-RU"/>
        </w:rPr>
        <w:t xml:space="preserve">                                                   </w:t>
      </w:r>
    </w:p>
    <w:p w:rsidR="00D125F4" w:rsidRPr="00307B21" w:rsidRDefault="00D125F4" w:rsidP="00D125F4">
      <w:pPr>
        <w:tabs>
          <w:tab w:val="left" w:pos="828"/>
          <w:tab w:val="left" w:pos="7128"/>
        </w:tabs>
        <w:spacing w:after="0" w:line="360" w:lineRule="auto"/>
        <w:rPr>
          <w:rFonts w:ascii="Times New Roman" w:eastAsia="Times New Roman" w:hAnsi="Times New Roman" w:cs="Times New Roman"/>
          <w:sz w:val="24"/>
          <w:szCs w:val="24"/>
          <w:lang w:eastAsia="ru-RU"/>
        </w:rPr>
      </w:pPr>
      <w:r w:rsidRPr="00307B21">
        <w:rPr>
          <w:rFonts w:ascii="Times New Roman" w:eastAsia="Times New Roman" w:hAnsi="Times New Roman" w:cs="Times New Roman"/>
          <w:sz w:val="24"/>
          <w:szCs w:val="24"/>
          <w:lang w:eastAsia="ru-RU"/>
        </w:rPr>
        <w:t xml:space="preserve">на дату подачи заявления о предоставлении субсидии составляет _______________ чел. </w:t>
      </w:r>
    </w:p>
    <w:p w:rsidR="00D125F4" w:rsidRPr="00307B21" w:rsidRDefault="00D125F4" w:rsidP="00D125F4">
      <w:pPr>
        <w:tabs>
          <w:tab w:val="left" w:pos="828"/>
          <w:tab w:val="left" w:pos="7128"/>
        </w:tabs>
        <w:spacing w:after="0" w:line="360" w:lineRule="auto"/>
        <w:rPr>
          <w:rFonts w:ascii="Times New Roman" w:eastAsia="Times New Roman" w:hAnsi="Times New Roman" w:cs="Times New Roman"/>
          <w:sz w:val="24"/>
          <w:szCs w:val="24"/>
          <w:lang w:eastAsia="ru-RU"/>
        </w:rPr>
      </w:pPr>
      <w:r w:rsidRPr="00307B21">
        <w:rPr>
          <w:rFonts w:ascii="Times New Roman" w:eastAsia="Times New Roman" w:hAnsi="Times New Roman" w:cs="Times New Roman"/>
          <w:sz w:val="24"/>
          <w:szCs w:val="24"/>
          <w:lang w:eastAsia="ru-RU"/>
        </w:rPr>
        <w:t xml:space="preserve">В период реализации бизнес проекта  </w:t>
      </w:r>
      <w:proofErr w:type="gramStart"/>
      <w:r w:rsidRPr="00307B21">
        <w:rPr>
          <w:rFonts w:ascii="Times New Roman" w:eastAsia="Times New Roman" w:hAnsi="Times New Roman" w:cs="Times New Roman"/>
          <w:sz w:val="24"/>
          <w:szCs w:val="24"/>
          <w:lang w:eastAsia="ru-RU"/>
        </w:rPr>
        <w:t>с</w:t>
      </w:r>
      <w:proofErr w:type="gramEnd"/>
      <w:r w:rsidRPr="00307B21">
        <w:rPr>
          <w:rFonts w:ascii="Times New Roman" w:eastAsia="Times New Roman" w:hAnsi="Times New Roman" w:cs="Times New Roman"/>
          <w:sz w:val="24"/>
          <w:szCs w:val="24"/>
          <w:lang w:eastAsia="ru-RU"/>
        </w:rPr>
        <w:t xml:space="preserve"> «___»_____________ </w:t>
      </w:r>
      <w:proofErr w:type="gramStart"/>
      <w:r w:rsidRPr="00307B21">
        <w:rPr>
          <w:rFonts w:ascii="Times New Roman" w:eastAsia="Times New Roman" w:hAnsi="Times New Roman" w:cs="Times New Roman"/>
          <w:sz w:val="24"/>
          <w:szCs w:val="24"/>
          <w:lang w:eastAsia="ru-RU"/>
        </w:rPr>
        <w:t>по</w:t>
      </w:r>
      <w:proofErr w:type="gramEnd"/>
      <w:r w:rsidRPr="00307B21">
        <w:rPr>
          <w:rFonts w:ascii="Times New Roman" w:eastAsia="Times New Roman" w:hAnsi="Times New Roman" w:cs="Times New Roman"/>
          <w:sz w:val="24"/>
          <w:szCs w:val="24"/>
          <w:lang w:eastAsia="ru-RU"/>
        </w:rPr>
        <w:t xml:space="preserve"> «___»_______________ сохранение ______ рабочих мест </w:t>
      </w:r>
    </w:p>
    <w:p w:rsidR="00D125F4" w:rsidRPr="00307B21" w:rsidRDefault="00D125F4" w:rsidP="00D125F4">
      <w:pPr>
        <w:tabs>
          <w:tab w:val="left" w:pos="828"/>
          <w:tab w:val="left" w:pos="7128"/>
        </w:tabs>
        <w:spacing w:after="0" w:line="360" w:lineRule="auto"/>
        <w:rPr>
          <w:rFonts w:ascii="Times New Roman" w:eastAsia="Times New Roman" w:hAnsi="Times New Roman" w:cs="Times New Roman"/>
          <w:sz w:val="24"/>
          <w:szCs w:val="24"/>
          <w:lang w:eastAsia="ru-RU"/>
        </w:rPr>
      </w:pPr>
      <w:r w:rsidRPr="00307B21">
        <w:rPr>
          <w:rFonts w:ascii="Times New Roman" w:eastAsia="Times New Roman" w:hAnsi="Times New Roman" w:cs="Times New Roman"/>
          <w:sz w:val="24"/>
          <w:szCs w:val="24"/>
          <w:lang w:eastAsia="ru-RU"/>
        </w:rPr>
        <w:t xml:space="preserve">создание  новых ______  рабочих мест. </w:t>
      </w:r>
    </w:p>
    <w:p w:rsidR="00D125F4" w:rsidRPr="00307B21" w:rsidRDefault="00D125F4" w:rsidP="00D125F4">
      <w:pPr>
        <w:tabs>
          <w:tab w:val="left" w:pos="828"/>
          <w:tab w:val="left" w:pos="7128"/>
        </w:tabs>
        <w:spacing w:after="0" w:line="360" w:lineRule="auto"/>
        <w:rPr>
          <w:rFonts w:ascii="Times New Roman" w:eastAsia="Times New Roman" w:hAnsi="Times New Roman" w:cs="Times New Roman"/>
          <w:sz w:val="24"/>
          <w:szCs w:val="24"/>
          <w:lang w:eastAsia="ru-RU"/>
        </w:rPr>
      </w:pPr>
    </w:p>
    <w:p w:rsidR="00D125F4" w:rsidRPr="00307B21" w:rsidRDefault="00D125F4" w:rsidP="00D125F4">
      <w:pPr>
        <w:tabs>
          <w:tab w:val="left" w:pos="828"/>
          <w:tab w:val="left" w:pos="7128"/>
        </w:tabs>
        <w:spacing w:after="0" w:line="240" w:lineRule="auto"/>
        <w:jc w:val="both"/>
        <w:rPr>
          <w:rFonts w:ascii="Times New Roman" w:eastAsia="Times New Roman" w:hAnsi="Times New Roman" w:cs="Times New Roman"/>
          <w:sz w:val="24"/>
          <w:szCs w:val="24"/>
          <w:lang w:eastAsia="ru-RU"/>
        </w:rPr>
      </w:pPr>
      <w:r w:rsidRPr="00307B21">
        <w:rPr>
          <w:rFonts w:ascii="Times New Roman" w:eastAsia="Times New Roman" w:hAnsi="Times New Roman" w:cs="Times New Roman"/>
          <w:sz w:val="24"/>
          <w:szCs w:val="24"/>
          <w:lang w:eastAsia="ru-RU"/>
        </w:rPr>
        <w:t>_________________________                            ______________             ________________</w:t>
      </w:r>
    </w:p>
    <w:p w:rsidR="00D125F4" w:rsidRPr="00307B21" w:rsidRDefault="00D125F4" w:rsidP="00D125F4">
      <w:pPr>
        <w:tabs>
          <w:tab w:val="left" w:pos="828"/>
          <w:tab w:val="left" w:pos="7128"/>
        </w:tabs>
        <w:spacing w:after="0" w:line="240" w:lineRule="auto"/>
        <w:rPr>
          <w:rFonts w:ascii="Times New Roman" w:eastAsia="Times New Roman" w:hAnsi="Times New Roman" w:cs="Times New Roman"/>
          <w:sz w:val="24"/>
          <w:szCs w:val="24"/>
          <w:lang w:eastAsia="ru-RU"/>
        </w:rPr>
      </w:pPr>
      <w:r w:rsidRPr="00307B21">
        <w:rPr>
          <w:rFonts w:ascii="Times New Roman" w:eastAsia="Times New Roman" w:hAnsi="Times New Roman" w:cs="Times New Roman"/>
          <w:sz w:val="24"/>
          <w:szCs w:val="24"/>
          <w:lang w:eastAsia="ru-RU"/>
        </w:rPr>
        <w:t>(должность заявителя)                                                (подпись)                              (Ф.И.О.)</w:t>
      </w:r>
    </w:p>
    <w:p w:rsidR="00D125F4" w:rsidRPr="00307B21" w:rsidRDefault="00D125F4" w:rsidP="00D125F4">
      <w:pPr>
        <w:tabs>
          <w:tab w:val="left" w:pos="828"/>
          <w:tab w:val="left" w:pos="7128"/>
        </w:tabs>
        <w:spacing w:after="0" w:line="240" w:lineRule="auto"/>
        <w:rPr>
          <w:rFonts w:ascii="Times New Roman" w:eastAsia="Times New Roman" w:hAnsi="Times New Roman" w:cs="Times New Roman"/>
          <w:sz w:val="24"/>
          <w:szCs w:val="24"/>
          <w:lang w:eastAsia="ru-RU"/>
        </w:rPr>
      </w:pPr>
      <w:r w:rsidRPr="00307B21">
        <w:rPr>
          <w:rFonts w:ascii="Times New Roman" w:eastAsia="Times New Roman" w:hAnsi="Times New Roman" w:cs="Times New Roman"/>
          <w:sz w:val="24"/>
          <w:szCs w:val="24"/>
          <w:lang w:eastAsia="ru-RU"/>
        </w:rPr>
        <w:tab/>
      </w:r>
    </w:p>
    <w:p w:rsidR="00D125F4" w:rsidRPr="00307B21" w:rsidRDefault="00D125F4" w:rsidP="00D125F4">
      <w:pPr>
        <w:tabs>
          <w:tab w:val="left" w:pos="828"/>
          <w:tab w:val="left" w:pos="7128"/>
        </w:tabs>
        <w:spacing w:after="0" w:line="240" w:lineRule="auto"/>
        <w:rPr>
          <w:rFonts w:ascii="Times New Roman" w:eastAsia="Times New Roman" w:hAnsi="Times New Roman" w:cs="Times New Roman"/>
          <w:sz w:val="24"/>
          <w:szCs w:val="24"/>
          <w:lang w:eastAsia="ru-RU"/>
        </w:rPr>
      </w:pPr>
    </w:p>
    <w:p w:rsidR="00D125F4" w:rsidRPr="00307B21" w:rsidRDefault="00D125F4" w:rsidP="00D125F4">
      <w:pPr>
        <w:tabs>
          <w:tab w:val="left" w:pos="828"/>
          <w:tab w:val="left" w:pos="7128"/>
        </w:tabs>
        <w:spacing w:after="0" w:line="240" w:lineRule="auto"/>
        <w:rPr>
          <w:rFonts w:ascii="Times New Roman" w:eastAsia="Times New Roman" w:hAnsi="Times New Roman" w:cs="Times New Roman"/>
          <w:sz w:val="24"/>
          <w:szCs w:val="24"/>
          <w:lang w:eastAsia="ru-RU"/>
        </w:rPr>
      </w:pPr>
      <w:r w:rsidRPr="00307B21">
        <w:rPr>
          <w:rFonts w:ascii="Times New Roman" w:eastAsia="Times New Roman" w:hAnsi="Times New Roman" w:cs="Times New Roman"/>
          <w:sz w:val="24"/>
          <w:szCs w:val="24"/>
          <w:lang w:eastAsia="ru-RU"/>
        </w:rPr>
        <w:t xml:space="preserve"> М.П.</w:t>
      </w:r>
    </w:p>
    <w:p w:rsidR="00D125F4" w:rsidRPr="00307B21" w:rsidRDefault="00D125F4" w:rsidP="00D125F4">
      <w:pPr>
        <w:tabs>
          <w:tab w:val="left" w:pos="828"/>
          <w:tab w:val="left" w:pos="7128"/>
        </w:tabs>
        <w:spacing w:after="0" w:line="240" w:lineRule="auto"/>
        <w:rPr>
          <w:rFonts w:ascii="Times New Roman" w:eastAsia="Times New Roman" w:hAnsi="Times New Roman" w:cs="Times New Roman"/>
          <w:sz w:val="24"/>
          <w:szCs w:val="24"/>
          <w:lang w:eastAsia="ru-RU"/>
        </w:rPr>
      </w:pPr>
    </w:p>
    <w:p w:rsidR="00D125F4" w:rsidRPr="00307B21" w:rsidRDefault="00D125F4" w:rsidP="00D125F4">
      <w:pPr>
        <w:tabs>
          <w:tab w:val="left" w:pos="828"/>
          <w:tab w:val="left" w:pos="7128"/>
        </w:tabs>
        <w:spacing w:after="0" w:line="240" w:lineRule="auto"/>
        <w:rPr>
          <w:rFonts w:ascii="Times New Roman" w:eastAsia="Times New Roman" w:hAnsi="Times New Roman" w:cs="Times New Roman"/>
          <w:sz w:val="24"/>
          <w:szCs w:val="24"/>
          <w:lang w:eastAsia="ru-RU"/>
        </w:rPr>
      </w:pPr>
      <w:r w:rsidRPr="00307B21">
        <w:rPr>
          <w:rFonts w:ascii="Times New Roman" w:eastAsia="Times New Roman" w:hAnsi="Times New Roman" w:cs="Times New Roman"/>
          <w:sz w:val="24"/>
          <w:szCs w:val="24"/>
          <w:lang w:eastAsia="ru-RU"/>
        </w:rPr>
        <w:t>Дата:</w:t>
      </w:r>
    </w:p>
    <w:p w:rsidR="00D125F4" w:rsidRPr="00307B21"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4"/>
          <w:lang w:eastAsia="ru-RU"/>
        </w:rPr>
      </w:pPr>
    </w:p>
    <w:p w:rsidR="00D125F4" w:rsidRPr="00307B21" w:rsidRDefault="00D125F4" w:rsidP="00D125F4">
      <w:pPr>
        <w:autoSpaceDE w:val="0"/>
        <w:autoSpaceDN w:val="0"/>
        <w:adjustRightInd w:val="0"/>
        <w:spacing w:after="0" w:line="240" w:lineRule="auto"/>
        <w:jc w:val="right"/>
        <w:rPr>
          <w:rFonts w:ascii="Times New Roman" w:eastAsia="Times New Roman" w:hAnsi="Times New Roman" w:cs="Times New Roman"/>
          <w:sz w:val="36"/>
          <w:szCs w:val="24"/>
          <w:lang w:eastAsia="ru-RU"/>
        </w:rPr>
      </w:pPr>
    </w:p>
    <w:p w:rsidR="00D125F4" w:rsidRPr="00307B21" w:rsidRDefault="00D125F4" w:rsidP="00D125F4">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D125F4" w:rsidRPr="00307B21" w:rsidRDefault="00D125F4" w:rsidP="00D125F4">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D125F4" w:rsidRPr="00307B21" w:rsidRDefault="00D125F4" w:rsidP="00D125F4">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D125F4" w:rsidRPr="00307B21" w:rsidRDefault="00D125F4" w:rsidP="00D125F4">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D125F4" w:rsidRPr="00307B21" w:rsidRDefault="00D125F4" w:rsidP="00D125F4">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D125F4" w:rsidRPr="00307B21" w:rsidRDefault="00D125F4" w:rsidP="00D125F4">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D125F4" w:rsidRPr="00307B21" w:rsidRDefault="00D125F4" w:rsidP="00D125F4">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D125F4" w:rsidRPr="00307B21" w:rsidRDefault="00D125F4" w:rsidP="00D125F4">
      <w:pPr>
        <w:widowControl w:val="0"/>
        <w:autoSpaceDE w:val="0"/>
        <w:autoSpaceDN w:val="0"/>
        <w:adjustRightInd w:val="0"/>
        <w:spacing w:after="0" w:line="240" w:lineRule="auto"/>
        <w:jc w:val="right"/>
        <w:rPr>
          <w:rFonts w:ascii="Times New Roman" w:eastAsia="Times New Roman" w:hAnsi="Times New Roman" w:cs="Times New Roman"/>
          <w:b/>
          <w:sz w:val="32"/>
          <w:szCs w:val="20"/>
          <w:lang w:eastAsia="ru-RU"/>
        </w:rPr>
      </w:pPr>
    </w:p>
    <w:p w:rsidR="00D125F4" w:rsidRPr="00307B21"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307B21">
        <w:rPr>
          <w:rFonts w:ascii="Times New Roman" w:eastAsia="Times New Roman" w:hAnsi="Times New Roman" w:cs="Times New Roman"/>
          <w:sz w:val="28"/>
          <w:szCs w:val="28"/>
          <w:lang w:eastAsia="ru-RU"/>
        </w:rPr>
        <w:lastRenderedPageBreak/>
        <w:t>Приложение № 3</w:t>
      </w:r>
    </w:p>
    <w:p w:rsidR="00D125F4" w:rsidRPr="00307B21"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307B21">
        <w:rPr>
          <w:rFonts w:ascii="Times New Roman" w:eastAsia="Times New Roman" w:hAnsi="Times New Roman" w:cs="Times New Roman"/>
          <w:sz w:val="28"/>
          <w:szCs w:val="28"/>
          <w:lang w:eastAsia="ru-RU"/>
        </w:rPr>
        <w:t>к административному регламенту</w:t>
      </w:r>
    </w:p>
    <w:p w:rsidR="00D125F4" w:rsidRPr="00307B21"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307B21">
        <w:rPr>
          <w:rFonts w:ascii="Times New Roman" w:eastAsia="Times New Roman" w:hAnsi="Times New Roman" w:cs="Times New Roman"/>
          <w:sz w:val="28"/>
          <w:szCs w:val="28"/>
          <w:lang w:eastAsia="ru-RU"/>
        </w:rPr>
        <w:t>предоставления муниципальной услуги</w:t>
      </w:r>
    </w:p>
    <w:p w:rsidR="00D125F4" w:rsidRPr="00307B21" w:rsidRDefault="00D125F4" w:rsidP="00D125F4">
      <w:pPr>
        <w:keepNext/>
        <w:spacing w:after="0" w:line="240" w:lineRule="auto"/>
        <w:ind w:left="-993"/>
        <w:jc w:val="right"/>
        <w:outlineLvl w:val="3"/>
        <w:rPr>
          <w:rFonts w:ascii="Times New Roman" w:eastAsia="Times New Roman" w:hAnsi="Times New Roman" w:cs="Times New Roman"/>
          <w:sz w:val="28"/>
          <w:szCs w:val="28"/>
          <w:lang w:eastAsia="ru-RU"/>
        </w:rPr>
      </w:pPr>
      <w:r w:rsidRPr="00307B21">
        <w:rPr>
          <w:rFonts w:ascii="Times New Roman" w:eastAsia="Times New Roman" w:hAnsi="Times New Roman" w:cs="Times New Roman"/>
          <w:sz w:val="28"/>
          <w:szCs w:val="28"/>
          <w:lang w:eastAsia="ru-RU"/>
        </w:rPr>
        <w:t xml:space="preserve">«Субсидирование затрат субъектов </w:t>
      </w:r>
    </w:p>
    <w:p w:rsidR="00D125F4" w:rsidRPr="00307B21" w:rsidRDefault="00D125F4" w:rsidP="00D125F4">
      <w:pPr>
        <w:keepNext/>
        <w:spacing w:after="0" w:line="240" w:lineRule="auto"/>
        <w:ind w:left="-993"/>
        <w:jc w:val="right"/>
        <w:outlineLvl w:val="3"/>
        <w:rPr>
          <w:rFonts w:ascii="Times New Roman" w:eastAsia="Times New Roman" w:hAnsi="Times New Roman" w:cs="Times New Roman"/>
          <w:sz w:val="28"/>
          <w:szCs w:val="28"/>
          <w:lang w:eastAsia="ru-RU"/>
        </w:rPr>
      </w:pPr>
      <w:r w:rsidRPr="00307B21">
        <w:rPr>
          <w:rFonts w:ascii="Times New Roman" w:eastAsia="Times New Roman" w:hAnsi="Times New Roman" w:cs="Times New Roman"/>
          <w:sz w:val="28"/>
          <w:szCs w:val="28"/>
          <w:lang w:eastAsia="ru-RU"/>
        </w:rPr>
        <w:t xml:space="preserve">малого и среднего предпринимательства, </w:t>
      </w:r>
    </w:p>
    <w:p w:rsidR="00D125F4" w:rsidRPr="00307B21" w:rsidRDefault="00D125F4" w:rsidP="00D125F4">
      <w:pPr>
        <w:keepNext/>
        <w:spacing w:after="0" w:line="240" w:lineRule="auto"/>
        <w:ind w:left="-993"/>
        <w:jc w:val="right"/>
        <w:outlineLvl w:val="3"/>
        <w:rPr>
          <w:rFonts w:ascii="Times New Roman" w:eastAsia="Times New Roman" w:hAnsi="Times New Roman" w:cs="Times New Roman"/>
          <w:sz w:val="28"/>
          <w:szCs w:val="28"/>
          <w:lang w:eastAsia="ru-RU"/>
        </w:rPr>
      </w:pPr>
      <w:proofErr w:type="gramStart"/>
      <w:r w:rsidRPr="00307B21">
        <w:rPr>
          <w:rFonts w:ascii="Times New Roman" w:eastAsia="Times New Roman" w:hAnsi="Times New Roman" w:cs="Times New Roman"/>
          <w:sz w:val="28"/>
          <w:szCs w:val="28"/>
          <w:lang w:eastAsia="ru-RU"/>
        </w:rPr>
        <w:t>занимающихся</w:t>
      </w:r>
      <w:proofErr w:type="gramEnd"/>
      <w:r w:rsidRPr="00307B21">
        <w:rPr>
          <w:rFonts w:ascii="Times New Roman" w:eastAsia="Times New Roman" w:hAnsi="Times New Roman" w:cs="Times New Roman"/>
          <w:sz w:val="28"/>
          <w:szCs w:val="28"/>
          <w:lang w:eastAsia="ru-RU"/>
        </w:rPr>
        <w:t xml:space="preserve"> производственной деятельностью»</w:t>
      </w:r>
    </w:p>
    <w:p w:rsidR="00D125F4" w:rsidRPr="00307B21" w:rsidRDefault="00D125F4" w:rsidP="00D125F4">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D125F4" w:rsidRPr="00307B21" w:rsidRDefault="00D125F4" w:rsidP="00D125F4">
      <w:pPr>
        <w:widowControl w:val="0"/>
        <w:autoSpaceDE w:val="0"/>
        <w:autoSpaceDN w:val="0"/>
        <w:spacing w:after="0" w:line="240" w:lineRule="auto"/>
        <w:jc w:val="center"/>
        <w:rPr>
          <w:rFonts w:ascii="Times New Roman" w:eastAsia="Times New Roman" w:hAnsi="Times New Roman" w:cs="Times New Roman"/>
          <w:b/>
          <w:sz w:val="32"/>
          <w:szCs w:val="20"/>
          <w:lang w:eastAsia="ru-RU"/>
        </w:rPr>
      </w:pPr>
      <w:r w:rsidRPr="00307B21">
        <w:rPr>
          <w:rFonts w:ascii="Times New Roman" w:eastAsia="Times New Roman" w:hAnsi="Times New Roman" w:cs="Times New Roman"/>
          <w:b/>
          <w:sz w:val="32"/>
          <w:szCs w:val="20"/>
          <w:lang w:eastAsia="ru-RU"/>
        </w:rPr>
        <w:t>Расчет размера субсидии</w:t>
      </w:r>
    </w:p>
    <w:p w:rsidR="00D125F4" w:rsidRPr="00307B21" w:rsidRDefault="00D125F4" w:rsidP="00D125F4">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D125F4" w:rsidRPr="00307B21" w:rsidRDefault="00D125F4" w:rsidP="00D125F4">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307B21">
        <w:rPr>
          <w:rFonts w:ascii="Times New Roman" w:eastAsia="Times New Roman" w:hAnsi="Times New Roman" w:cs="Times New Roman"/>
          <w:sz w:val="24"/>
          <w:szCs w:val="20"/>
          <w:lang w:eastAsia="ru-RU"/>
        </w:rPr>
        <w:t xml:space="preserve">   ____________________________________________________________________</w:t>
      </w:r>
    </w:p>
    <w:p w:rsidR="00D125F4" w:rsidRPr="00307B21" w:rsidRDefault="00D125F4" w:rsidP="00D125F4">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307B21">
        <w:rPr>
          <w:rFonts w:ascii="Times New Roman" w:eastAsia="Times New Roman" w:hAnsi="Times New Roman" w:cs="Times New Roman"/>
          <w:sz w:val="24"/>
          <w:szCs w:val="20"/>
          <w:lang w:eastAsia="ru-RU"/>
        </w:rPr>
        <w:t xml:space="preserve">   (полное наименование субъекта малого и среднего предпринимательства)</w:t>
      </w:r>
    </w:p>
    <w:p w:rsidR="00D125F4" w:rsidRPr="00307B21" w:rsidRDefault="00D125F4" w:rsidP="00D125F4">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D125F4" w:rsidRPr="00307B21" w:rsidRDefault="00D125F4" w:rsidP="00D125F4">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307B21">
        <w:rPr>
          <w:rFonts w:ascii="Times New Roman" w:eastAsia="Times New Roman" w:hAnsi="Times New Roman" w:cs="Times New Roman"/>
          <w:sz w:val="24"/>
          <w:szCs w:val="20"/>
          <w:lang w:eastAsia="ru-RU"/>
        </w:rPr>
        <w:t xml:space="preserve">ИНН ___________________________ </w:t>
      </w:r>
      <w:proofErr w:type="gramStart"/>
      <w:r w:rsidRPr="00307B21">
        <w:rPr>
          <w:rFonts w:ascii="Times New Roman" w:eastAsia="Times New Roman" w:hAnsi="Times New Roman" w:cs="Times New Roman"/>
          <w:sz w:val="24"/>
          <w:szCs w:val="20"/>
          <w:lang w:eastAsia="ru-RU"/>
        </w:rPr>
        <w:t>р</w:t>
      </w:r>
      <w:proofErr w:type="gramEnd"/>
      <w:r w:rsidRPr="00307B21">
        <w:rPr>
          <w:rFonts w:ascii="Times New Roman" w:eastAsia="Times New Roman" w:hAnsi="Times New Roman" w:cs="Times New Roman"/>
          <w:sz w:val="24"/>
          <w:szCs w:val="20"/>
          <w:lang w:eastAsia="ru-RU"/>
        </w:rPr>
        <w:t>/</w:t>
      </w:r>
      <w:proofErr w:type="spellStart"/>
      <w:r w:rsidRPr="00307B21">
        <w:rPr>
          <w:rFonts w:ascii="Times New Roman" w:eastAsia="Times New Roman" w:hAnsi="Times New Roman" w:cs="Times New Roman"/>
          <w:sz w:val="24"/>
          <w:szCs w:val="20"/>
          <w:lang w:eastAsia="ru-RU"/>
        </w:rPr>
        <w:t>сч</w:t>
      </w:r>
      <w:proofErr w:type="spellEnd"/>
      <w:r w:rsidRPr="00307B21">
        <w:rPr>
          <w:rFonts w:ascii="Times New Roman" w:eastAsia="Times New Roman" w:hAnsi="Times New Roman" w:cs="Times New Roman"/>
          <w:sz w:val="24"/>
          <w:szCs w:val="20"/>
          <w:lang w:eastAsia="ru-RU"/>
        </w:rPr>
        <w:t>. _____________________________________</w:t>
      </w:r>
    </w:p>
    <w:p w:rsidR="00D125F4" w:rsidRPr="00307B21" w:rsidRDefault="00D125F4" w:rsidP="00D125F4">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307B21">
        <w:rPr>
          <w:rFonts w:ascii="Times New Roman" w:eastAsia="Times New Roman" w:hAnsi="Times New Roman" w:cs="Times New Roman"/>
          <w:sz w:val="24"/>
          <w:szCs w:val="20"/>
          <w:lang w:eastAsia="ru-RU"/>
        </w:rPr>
        <w:t>Наименование банка ________________________________________________________</w:t>
      </w:r>
    </w:p>
    <w:p w:rsidR="00D125F4" w:rsidRPr="00307B21" w:rsidRDefault="00D125F4" w:rsidP="00D125F4">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307B21">
        <w:rPr>
          <w:rFonts w:ascii="Times New Roman" w:eastAsia="Times New Roman" w:hAnsi="Times New Roman" w:cs="Times New Roman"/>
          <w:sz w:val="24"/>
          <w:szCs w:val="20"/>
          <w:lang w:eastAsia="ru-RU"/>
        </w:rPr>
        <w:t xml:space="preserve">БИК ________________________ </w:t>
      </w:r>
      <w:proofErr w:type="spellStart"/>
      <w:proofErr w:type="gramStart"/>
      <w:r w:rsidRPr="00307B21">
        <w:rPr>
          <w:rFonts w:ascii="Times New Roman" w:eastAsia="Times New Roman" w:hAnsi="Times New Roman" w:cs="Times New Roman"/>
          <w:sz w:val="24"/>
          <w:szCs w:val="20"/>
          <w:lang w:eastAsia="ru-RU"/>
        </w:rPr>
        <w:t>кор</w:t>
      </w:r>
      <w:proofErr w:type="spellEnd"/>
      <w:r w:rsidRPr="00307B21">
        <w:rPr>
          <w:rFonts w:ascii="Times New Roman" w:eastAsia="Times New Roman" w:hAnsi="Times New Roman" w:cs="Times New Roman"/>
          <w:sz w:val="24"/>
          <w:szCs w:val="20"/>
          <w:lang w:eastAsia="ru-RU"/>
        </w:rPr>
        <w:t>. счет</w:t>
      </w:r>
      <w:proofErr w:type="gramEnd"/>
      <w:r w:rsidRPr="00307B21">
        <w:rPr>
          <w:rFonts w:ascii="Times New Roman" w:eastAsia="Times New Roman" w:hAnsi="Times New Roman" w:cs="Times New Roman"/>
          <w:sz w:val="24"/>
          <w:szCs w:val="20"/>
          <w:lang w:eastAsia="ru-RU"/>
        </w:rPr>
        <w:t xml:space="preserve"> ____________________________________</w:t>
      </w:r>
    </w:p>
    <w:p w:rsidR="00D125F4" w:rsidRPr="00307B21" w:rsidRDefault="00D125F4" w:rsidP="00D125F4">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307B21">
        <w:rPr>
          <w:rFonts w:ascii="Times New Roman" w:eastAsia="Times New Roman" w:hAnsi="Times New Roman" w:cs="Times New Roman"/>
          <w:sz w:val="24"/>
          <w:szCs w:val="20"/>
          <w:lang w:eastAsia="ru-RU"/>
        </w:rPr>
        <w:t xml:space="preserve">Вид деятельности организации по </w:t>
      </w:r>
      <w:hyperlink r:id="rId14" w:history="1">
        <w:r w:rsidRPr="00307B21">
          <w:rPr>
            <w:rFonts w:ascii="Times New Roman" w:eastAsia="Times New Roman" w:hAnsi="Times New Roman" w:cs="Times New Roman"/>
            <w:sz w:val="24"/>
            <w:szCs w:val="20"/>
            <w:lang w:eastAsia="ru-RU"/>
          </w:rPr>
          <w:t>ОКВЭД</w:t>
        </w:r>
      </w:hyperlink>
      <w:r w:rsidRPr="00307B21">
        <w:rPr>
          <w:rFonts w:ascii="Times New Roman" w:eastAsia="Times New Roman" w:hAnsi="Times New Roman" w:cs="Times New Roman"/>
          <w:sz w:val="24"/>
          <w:szCs w:val="20"/>
          <w:lang w:eastAsia="ru-RU"/>
        </w:rPr>
        <w:t xml:space="preserve"> _____________________________________</w:t>
      </w:r>
    </w:p>
    <w:p w:rsidR="00D125F4" w:rsidRPr="00307B21" w:rsidRDefault="00D125F4" w:rsidP="00D125F4">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307B21">
        <w:rPr>
          <w:rFonts w:ascii="Times New Roman" w:eastAsia="Times New Roman" w:hAnsi="Times New Roman" w:cs="Times New Roman"/>
          <w:sz w:val="24"/>
          <w:szCs w:val="20"/>
          <w:lang w:eastAsia="ru-RU"/>
        </w:rPr>
        <w:t>___________________________________________________________________________</w:t>
      </w:r>
    </w:p>
    <w:p w:rsidR="00D125F4" w:rsidRPr="00307B21" w:rsidRDefault="00D125F4" w:rsidP="00D125F4">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926"/>
        <w:gridCol w:w="3990"/>
        <w:gridCol w:w="2720"/>
      </w:tblGrid>
      <w:tr w:rsidR="00307B21" w:rsidRPr="00307B21" w:rsidTr="00AD43A3">
        <w:tc>
          <w:tcPr>
            <w:tcW w:w="2926" w:type="dxa"/>
          </w:tcPr>
          <w:p w:rsidR="00D125F4" w:rsidRPr="00307B21" w:rsidRDefault="00D125F4" w:rsidP="00D125F4">
            <w:pPr>
              <w:widowControl w:val="0"/>
              <w:autoSpaceDE w:val="0"/>
              <w:autoSpaceDN w:val="0"/>
              <w:spacing w:after="0" w:line="240" w:lineRule="auto"/>
              <w:jc w:val="center"/>
              <w:rPr>
                <w:rFonts w:ascii="Times New Roman" w:eastAsia="Times New Roman" w:hAnsi="Times New Roman" w:cs="Times New Roman"/>
                <w:sz w:val="28"/>
                <w:szCs w:val="20"/>
                <w:lang w:eastAsia="ru-RU"/>
              </w:rPr>
            </w:pPr>
            <w:r w:rsidRPr="00307B21">
              <w:rPr>
                <w:rFonts w:ascii="Times New Roman" w:eastAsia="Times New Roman" w:hAnsi="Times New Roman" w:cs="Times New Roman"/>
                <w:sz w:val="28"/>
                <w:szCs w:val="20"/>
                <w:lang w:eastAsia="ru-RU"/>
              </w:rPr>
              <w:t>Общая сумма расходов, подлежащих субсидированию</w:t>
            </w:r>
          </w:p>
        </w:tc>
        <w:tc>
          <w:tcPr>
            <w:tcW w:w="3990" w:type="dxa"/>
          </w:tcPr>
          <w:p w:rsidR="00D125F4" w:rsidRPr="00307B21" w:rsidRDefault="00D125F4" w:rsidP="00D125F4">
            <w:pPr>
              <w:widowControl w:val="0"/>
              <w:autoSpaceDE w:val="0"/>
              <w:autoSpaceDN w:val="0"/>
              <w:spacing w:after="0" w:line="240" w:lineRule="auto"/>
              <w:jc w:val="center"/>
              <w:rPr>
                <w:rFonts w:ascii="Times New Roman" w:eastAsia="Times New Roman" w:hAnsi="Times New Roman" w:cs="Times New Roman"/>
                <w:sz w:val="28"/>
                <w:szCs w:val="20"/>
                <w:lang w:eastAsia="ru-RU"/>
              </w:rPr>
            </w:pPr>
            <w:r w:rsidRPr="00307B21">
              <w:rPr>
                <w:rFonts w:ascii="Times New Roman" w:eastAsia="Times New Roman" w:hAnsi="Times New Roman" w:cs="Times New Roman"/>
                <w:sz w:val="28"/>
                <w:szCs w:val="20"/>
                <w:lang w:eastAsia="ru-RU"/>
              </w:rPr>
              <w:t>Размер предоставленной субъекту малого и среднего предпринимательства субсидии</w:t>
            </w:r>
          </w:p>
        </w:tc>
        <w:tc>
          <w:tcPr>
            <w:tcW w:w="2720" w:type="dxa"/>
          </w:tcPr>
          <w:p w:rsidR="00D125F4" w:rsidRPr="00307B21" w:rsidRDefault="00D125F4" w:rsidP="00D125F4">
            <w:pPr>
              <w:widowControl w:val="0"/>
              <w:autoSpaceDE w:val="0"/>
              <w:autoSpaceDN w:val="0"/>
              <w:spacing w:after="0" w:line="240" w:lineRule="auto"/>
              <w:jc w:val="center"/>
              <w:rPr>
                <w:rFonts w:ascii="Times New Roman" w:eastAsia="Times New Roman" w:hAnsi="Times New Roman" w:cs="Times New Roman"/>
                <w:sz w:val="28"/>
                <w:szCs w:val="20"/>
                <w:lang w:eastAsia="ru-RU"/>
              </w:rPr>
            </w:pPr>
            <w:r w:rsidRPr="00307B21">
              <w:rPr>
                <w:rFonts w:ascii="Times New Roman" w:eastAsia="Times New Roman" w:hAnsi="Times New Roman" w:cs="Times New Roman"/>
                <w:sz w:val="28"/>
                <w:szCs w:val="20"/>
                <w:lang w:eastAsia="ru-RU"/>
              </w:rPr>
              <w:t>Сумма субсидии (</w:t>
            </w:r>
            <w:hyperlink w:anchor="P1149" w:history="1">
              <w:r w:rsidRPr="00307B21">
                <w:rPr>
                  <w:rFonts w:ascii="Times New Roman" w:eastAsia="Times New Roman" w:hAnsi="Times New Roman" w:cs="Times New Roman"/>
                  <w:sz w:val="28"/>
                  <w:szCs w:val="20"/>
                  <w:lang w:eastAsia="ru-RU"/>
                </w:rPr>
                <w:t>графа 1</w:t>
              </w:r>
            </w:hyperlink>
            <w:r w:rsidRPr="00307B21">
              <w:rPr>
                <w:rFonts w:ascii="Times New Roman" w:eastAsia="Times New Roman" w:hAnsi="Times New Roman" w:cs="Times New Roman"/>
                <w:sz w:val="28"/>
                <w:szCs w:val="20"/>
                <w:lang w:eastAsia="ru-RU"/>
              </w:rPr>
              <w:t xml:space="preserve"> x </w:t>
            </w:r>
            <w:hyperlink w:anchor="P1150" w:history="1">
              <w:r w:rsidRPr="00307B21">
                <w:rPr>
                  <w:rFonts w:ascii="Times New Roman" w:eastAsia="Times New Roman" w:hAnsi="Times New Roman" w:cs="Times New Roman"/>
                  <w:sz w:val="28"/>
                  <w:szCs w:val="20"/>
                  <w:lang w:eastAsia="ru-RU"/>
                </w:rPr>
                <w:t>графа 2</w:t>
              </w:r>
            </w:hyperlink>
            <w:r w:rsidRPr="00307B21">
              <w:rPr>
                <w:rFonts w:ascii="Times New Roman" w:eastAsia="Times New Roman" w:hAnsi="Times New Roman" w:cs="Times New Roman"/>
                <w:sz w:val="28"/>
                <w:szCs w:val="20"/>
                <w:lang w:eastAsia="ru-RU"/>
              </w:rPr>
              <w:t>)</w:t>
            </w:r>
          </w:p>
        </w:tc>
      </w:tr>
      <w:tr w:rsidR="00307B21" w:rsidRPr="00307B21" w:rsidTr="00AD43A3">
        <w:tc>
          <w:tcPr>
            <w:tcW w:w="2926" w:type="dxa"/>
          </w:tcPr>
          <w:p w:rsidR="00D125F4" w:rsidRPr="00307B21" w:rsidRDefault="00D125F4" w:rsidP="00D125F4">
            <w:pPr>
              <w:widowControl w:val="0"/>
              <w:autoSpaceDE w:val="0"/>
              <w:autoSpaceDN w:val="0"/>
              <w:spacing w:after="0" w:line="240" w:lineRule="auto"/>
              <w:jc w:val="center"/>
              <w:rPr>
                <w:rFonts w:ascii="Times New Roman" w:eastAsia="Times New Roman" w:hAnsi="Times New Roman" w:cs="Times New Roman"/>
                <w:sz w:val="28"/>
                <w:szCs w:val="20"/>
                <w:lang w:eastAsia="ru-RU"/>
              </w:rPr>
            </w:pPr>
            <w:bookmarkStart w:id="1" w:name="P1149"/>
            <w:bookmarkEnd w:id="1"/>
            <w:r w:rsidRPr="00307B21">
              <w:rPr>
                <w:rFonts w:ascii="Times New Roman" w:eastAsia="Times New Roman" w:hAnsi="Times New Roman" w:cs="Times New Roman"/>
                <w:sz w:val="28"/>
                <w:szCs w:val="20"/>
                <w:lang w:eastAsia="ru-RU"/>
              </w:rPr>
              <w:t>1</w:t>
            </w:r>
          </w:p>
        </w:tc>
        <w:tc>
          <w:tcPr>
            <w:tcW w:w="3990" w:type="dxa"/>
          </w:tcPr>
          <w:p w:rsidR="00D125F4" w:rsidRPr="00307B21" w:rsidRDefault="00D125F4" w:rsidP="00D125F4">
            <w:pPr>
              <w:widowControl w:val="0"/>
              <w:autoSpaceDE w:val="0"/>
              <w:autoSpaceDN w:val="0"/>
              <w:spacing w:after="0" w:line="240" w:lineRule="auto"/>
              <w:jc w:val="center"/>
              <w:rPr>
                <w:rFonts w:ascii="Times New Roman" w:eastAsia="Times New Roman" w:hAnsi="Times New Roman" w:cs="Times New Roman"/>
                <w:sz w:val="28"/>
                <w:szCs w:val="20"/>
                <w:lang w:eastAsia="ru-RU"/>
              </w:rPr>
            </w:pPr>
            <w:bookmarkStart w:id="2" w:name="P1150"/>
            <w:bookmarkEnd w:id="2"/>
            <w:r w:rsidRPr="00307B21">
              <w:rPr>
                <w:rFonts w:ascii="Times New Roman" w:eastAsia="Times New Roman" w:hAnsi="Times New Roman" w:cs="Times New Roman"/>
                <w:sz w:val="28"/>
                <w:szCs w:val="20"/>
                <w:lang w:eastAsia="ru-RU"/>
              </w:rPr>
              <w:t>2</w:t>
            </w:r>
          </w:p>
        </w:tc>
        <w:tc>
          <w:tcPr>
            <w:tcW w:w="2720" w:type="dxa"/>
          </w:tcPr>
          <w:p w:rsidR="00D125F4" w:rsidRPr="00307B21" w:rsidRDefault="00D125F4" w:rsidP="00D125F4">
            <w:pPr>
              <w:widowControl w:val="0"/>
              <w:autoSpaceDE w:val="0"/>
              <w:autoSpaceDN w:val="0"/>
              <w:spacing w:after="0" w:line="240" w:lineRule="auto"/>
              <w:jc w:val="center"/>
              <w:rPr>
                <w:rFonts w:ascii="Times New Roman" w:eastAsia="Times New Roman" w:hAnsi="Times New Roman" w:cs="Times New Roman"/>
                <w:sz w:val="28"/>
                <w:szCs w:val="20"/>
                <w:lang w:eastAsia="ru-RU"/>
              </w:rPr>
            </w:pPr>
            <w:bookmarkStart w:id="3" w:name="P1151"/>
            <w:bookmarkEnd w:id="3"/>
            <w:r w:rsidRPr="00307B21">
              <w:rPr>
                <w:rFonts w:ascii="Times New Roman" w:eastAsia="Times New Roman" w:hAnsi="Times New Roman" w:cs="Times New Roman"/>
                <w:sz w:val="28"/>
                <w:szCs w:val="20"/>
                <w:lang w:eastAsia="ru-RU"/>
              </w:rPr>
              <w:t>3</w:t>
            </w:r>
          </w:p>
        </w:tc>
      </w:tr>
      <w:tr w:rsidR="00D125F4" w:rsidRPr="00307B21" w:rsidTr="00AD43A3">
        <w:tc>
          <w:tcPr>
            <w:tcW w:w="2926" w:type="dxa"/>
          </w:tcPr>
          <w:p w:rsidR="00D125F4" w:rsidRPr="00307B21" w:rsidRDefault="00D125F4" w:rsidP="00D125F4">
            <w:pPr>
              <w:widowControl w:val="0"/>
              <w:autoSpaceDE w:val="0"/>
              <w:autoSpaceDN w:val="0"/>
              <w:spacing w:after="0" w:line="240" w:lineRule="auto"/>
              <w:rPr>
                <w:rFonts w:ascii="Times New Roman" w:eastAsia="Times New Roman" w:hAnsi="Times New Roman" w:cs="Times New Roman"/>
                <w:sz w:val="28"/>
                <w:szCs w:val="20"/>
                <w:lang w:eastAsia="ru-RU"/>
              </w:rPr>
            </w:pPr>
          </w:p>
        </w:tc>
        <w:tc>
          <w:tcPr>
            <w:tcW w:w="3990" w:type="dxa"/>
          </w:tcPr>
          <w:p w:rsidR="00D125F4" w:rsidRPr="00307B21" w:rsidRDefault="00D125F4" w:rsidP="00D125F4">
            <w:pPr>
              <w:widowControl w:val="0"/>
              <w:autoSpaceDE w:val="0"/>
              <w:autoSpaceDN w:val="0"/>
              <w:spacing w:after="0" w:line="240" w:lineRule="auto"/>
              <w:jc w:val="center"/>
              <w:rPr>
                <w:rFonts w:ascii="Times New Roman" w:eastAsia="Times New Roman" w:hAnsi="Times New Roman" w:cs="Times New Roman"/>
                <w:sz w:val="28"/>
                <w:szCs w:val="20"/>
                <w:lang w:eastAsia="ru-RU"/>
              </w:rPr>
            </w:pPr>
            <w:r w:rsidRPr="00307B21">
              <w:rPr>
                <w:rFonts w:ascii="Times New Roman" w:eastAsia="Times New Roman" w:hAnsi="Times New Roman" w:cs="Times New Roman"/>
                <w:sz w:val="28"/>
                <w:szCs w:val="20"/>
                <w:lang w:eastAsia="ru-RU"/>
              </w:rPr>
              <w:t>0,5</w:t>
            </w:r>
          </w:p>
        </w:tc>
        <w:tc>
          <w:tcPr>
            <w:tcW w:w="2720" w:type="dxa"/>
          </w:tcPr>
          <w:p w:rsidR="00D125F4" w:rsidRPr="00307B21" w:rsidRDefault="00D125F4" w:rsidP="00D125F4">
            <w:pPr>
              <w:widowControl w:val="0"/>
              <w:autoSpaceDE w:val="0"/>
              <w:autoSpaceDN w:val="0"/>
              <w:spacing w:after="0" w:line="240" w:lineRule="auto"/>
              <w:rPr>
                <w:rFonts w:ascii="Times New Roman" w:eastAsia="Times New Roman" w:hAnsi="Times New Roman" w:cs="Times New Roman"/>
                <w:sz w:val="28"/>
                <w:szCs w:val="20"/>
                <w:lang w:eastAsia="ru-RU"/>
              </w:rPr>
            </w:pPr>
          </w:p>
        </w:tc>
      </w:tr>
    </w:tbl>
    <w:p w:rsidR="00D125F4" w:rsidRPr="00307B21" w:rsidRDefault="00D125F4" w:rsidP="00D125F4">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p>
    <w:p w:rsidR="00D125F4" w:rsidRPr="00307B21" w:rsidRDefault="00D125F4" w:rsidP="00D125F4">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307B21">
        <w:rPr>
          <w:rFonts w:ascii="Times New Roman" w:eastAsia="Times New Roman" w:hAnsi="Times New Roman" w:cs="Times New Roman"/>
          <w:sz w:val="24"/>
          <w:szCs w:val="20"/>
          <w:lang w:eastAsia="ru-RU"/>
        </w:rPr>
        <w:t xml:space="preserve">Размер предоставляемой субсидии (величина из </w:t>
      </w:r>
      <w:hyperlink w:anchor="P1151" w:history="1">
        <w:r w:rsidRPr="00307B21">
          <w:rPr>
            <w:rFonts w:ascii="Times New Roman" w:eastAsia="Times New Roman" w:hAnsi="Times New Roman" w:cs="Times New Roman"/>
            <w:sz w:val="24"/>
            <w:szCs w:val="20"/>
            <w:lang w:eastAsia="ru-RU"/>
          </w:rPr>
          <w:t>графы 3</w:t>
        </w:r>
      </w:hyperlink>
      <w:r w:rsidRPr="00307B21">
        <w:rPr>
          <w:rFonts w:ascii="Times New Roman" w:eastAsia="Times New Roman" w:hAnsi="Times New Roman" w:cs="Times New Roman"/>
          <w:sz w:val="24"/>
          <w:szCs w:val="20"/>
          <w:lang w:eastAsia="ru-RU"/>
        </w:rPr>
        <w:t>) _____________________</w:t>
      </w:r>
    </w:p>
    <w:p w:rsidR="00D125F4" w:rsidRPr="00307B21" w:rsidRDefault="00D125F4" w:rsidP="00D125F4">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D125F4" w:rsidRPr="00307B21" w:rsidRDefault="00D125F4" w:rsidP="00D125F4">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307B21">
        <w:rPr>
          <w:rFonts w:ascii="Times New Roman" w:eastAsia="Times New Roman" w:hAnsi="Times New Roman" w:cs="Times New Roman"/>
          <w:sz w:val="24"/>
          <w:szCs w:val="20"/>
          <w:lang w:eastAsia="ru-RU"/>
        </w:rPr>
        <w:t>Главный бухгалтер:</w:t>
      </w:r>
    </w:p>
    <w:p w:rsidR="00D125F4" w:rsidRPr="00307B21" w:rsidRDefault="00D125F4" w:rsidP="00D125F4">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307B21">
        <w:rPr>
          <w:rFonts w:ascii="Times New Roman" w:eastAsia="Times New Roman" w:hAnsi="Times New Roman" w:cs="Times New Roman"/>
          <w:sz w:val="24"/>
          <w:szCs w:val="20"/>
          <w:lang w:eastAsia="ru-RU"/>
        </w:rPr>
        <w:t>____________________________________    _______________________</w:t>
      </w:r>
    </w:p>
    <w:p w:rsidR="00D125F4" w:rsidRPr="00307B21" w:rsidRDefault="00D125F4" w:rsidP="00D125F4">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307B21">
        <w:rPr>
          <w:rFonts w:ascii="Times New Roman" w:eastAsia="Times New Roman" w:hAnsi="Times New Roman" w:cs="Times New Roman"/>
          <w:sz w:val="24"/>
          <w:szCs w:val="20"/>
          <w:lang w:eastAsia="ru-RU"/>
        </w:rPr>
        <w:t xml:space="preserve">             (подпись)                           (ФИО)</w:t>
      </w:r>
    </w:p>
    <w:p w:rsidR="00D125F4" w:rsidRPr="00307B21" w:rsidRDefault="00D125F4" w:rsidP="00D125F4">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D125F4" w:rsidRPr="00307B21" w:rsidRDefault="00D125F4" w:rsidP="00D125F4">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307B21">
        <w:rPr>
          <w:rFonts w:ascii="Times New Roman" w:eastAsia="Times New Roman" w:hAnsi="Times New Roman" w:cs="Times New Roman"/>
          <w:sz w:val="24"/>
          <w:szCs w:val="20"/>
          <w:lang w:eastAsia="ru-RU"/>
        </w:rPr>
        <w:t>Руководитель организации:</w:t>
      </w:r>
    </w:p>
    <w:p w:rsidR="00D125F4" w:rsidRPr="00307B21" w:rsidRDefault="00D125F4" w:rsidP="00D125F4">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307B21">
        <w:rPr>
          <w:rFonts w:ascii="Times New Roman" w:eastAsia="Times New Roman" w:hAnsi="Times New Roman" w:cs="Times New Roman"/>
          <w:sz w:val="24"/>
          <w:szCs w:val="20"/>
          <w:lang w:eastAsia="ru-RU"/>
        </w:rPr>
        <w:t>____________________________________    _______________________</w:t>
      </w:r>
    </w:p>
    <w:p w:rsidR="00D125F4" w:rsidRPr="00307B21" w:rsidRDefault="00D125F4" w:rsidP="00D125F4">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307B21">
        <w:rPr>
          <w:rFonts w:ascii="Times New Roman" w:eastAsia="Times New Roman" w:hAnsi="Times New Roman" w:cs="Times New Roman"/>
          <w:sz w:val="24"/>
          <w:szCs w:val="20"/>
          <w:lang w:eastAsia="ru-RU"/>
        </w:rPr>
        <w:t xml:space="preserve">             (подпись)                           (ФИО)</w:t>
      </w:r>
    </w:p>
    <w:p w:rsidR="00D125F4" w:rsidRPr="00307B21" w:rsidRDefault="00D125F4" w:rsidP="00D125F4">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D125F4" w:rsidRPr="00307B21" w:rsidRDefault="00D125F4" w:rsidP="00D125F4">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307B21">
        <w:rPr>
          <w:rFonts w:ascii="Times New Roman" w:eastAsia="Times New Roman" w:hAnsi="Times New Roman" w:cs="Times New Roman"/>
          <w:sz w:val="24"/>
          <w:szCs w:val="20"/>
          <w:lang w:eastAsia="ru-RU"/>
        </w:rPr>
        <w:t>МП</w:t>
      </w:r>
    </w:p>
    <w:p w:rsidR="00D125F4" w:rsidRPr="00307B21" w:rsidRDefault="00D125F4" w:rsidP="00D125F4">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D125F4" w:rsidRPr="00307B21" w:rsidRDefault="00D125F4" w:rsidP="00D125F4">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307B21">
        <w:rPr>
          <w:rFonts w:ascii="Times New Roman" w:eastAsia="Times New Roman" w:hAnsi="Times New Roman" w:cs="Times New Roman"/>
          <w:sz w:val="24"/>
          <w:szCs w:val="20"/>
          <w:lang w:eastAsia="ru-RU"/>
        </w:rPr>
        <w:t>Дата:</w:t>
      </w:r>
    </w:p>
    <w:p w:rsidR="00D125F4" w:rsidRPr="00307B21"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307B21" w:rsidRDefault="00D125F4" w:rsidP="00D125F4">
      <w:pPr>
        <w:widowControl w:val="0"/>
        <w:spacing w:after="0" w:line="240" w:lineRule="auto"/>
        <w:jc w:val="both"/>
        <w:rPr>
          <w:rFonts w:ascii="Times New Roman" w:eastAsia="Times New Roman" w:hAnsi="Times New Roman" w:cs="Times New Roman"/>
          <w:sz w:val="28"/>
          <w:szCs w:val="28"/>
          <w:lang w:eastAsia="ru-RU"/>
        </w:rPr>
      </w:pPr>
    </w:p>
    <w:p w:rsidR="00D125F4" w:rsidRPr="00307B21"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napToGrid w:val="0"/>
          <w:sz w:val="24"/>
          <w:szCs w:val="24"/>
          <w:lang w:eastAsia="ru-RU"/>
        </w:rPr>
      </w:pPr>
    </w:p>
    <w:p w:rsidR="00D125F4" w:rsidRPr="00307B21"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napToGrid w:val="0"/>
          <w:sz w:val="24"/>
          <w:szCs w:val="24"/>
          <w:lang w:eastAsia="ru-RU"/>
        </w:rPr>
      </w:pPr>
    </w:p>
    <w:p w:rsidR="00D125F4" w:rsidRPr="00307B21"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307B21"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307B21"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307B21"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307B21">
        <w:rPr>
          <w:rFonts w:ascii="Times New Roman" w:eastAsia="Times New Roman" w:hAnsi="Times New Roman" w:cs="Times New Roman"/>
          <w:sz w:val="28"/>
          <w:szCs w:val="28"/>
          <w:lang w:eastAsia="ru-RU"/>
        </w:rPr>
        <w:lastRenderedPageBreak/>
        <w:t>Приложение № 4</w:t>
      </w:r>
    </w:p>
    <w:p w:rsidR="00D125F4" w:rsidRPr="00307B21"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307B21">
        <w:rPr>
          <w:rFonts w:ascii="Times New Roman" w:eastAsia="Times New Roman" w:hAnsi="Times New Roman" w:cs="Times New Roman"/>
          <w:sz w:val="28"/>
          <w:szCs w:val="28"/>
          <w:lang w:eastAsia="ru-RU"/>
        </w:rPr>
        <w:t>к административному регламенту</w:t>
      </w:r>
    </w:p>
    <w:p w:rsidR="00D125F4" w:rsidRPr="00307B21"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307B21">
        <w:rPr>
          <w:rFonts w:ascii="Times New Roman" w:eastAsia="Times New Roman" w:hAnsi="Times New Roman" w:cs="Times New Roman"/>
          <w:sz w:val="28"/>
          <w:szCs w:val="28"/>
          <w:lang w:eastAsia="ru-RU"/>
        </w:rPr>
        <w:t>предоставления муниципальной услуги</w:t>
      </w:r>
    </w:p>
    <w:p w:rsidR="00D125F4" w:rsidRPr="00307B21" w:rsidRDefault="00D125F4" w:rsidP="00D125F4">
      <w:pPr>
        <w:keepNext/>
        <w:spacing w:after="0" w:line="240" w:lineRule="auto"/>
        <w:ind w:left="-993"/>
        <w:jc w:val="right"/>
        <w:outlineLvl w:val="3"/>
        <w:rPr>
          <w:rFonts w:ascii="Times New Roman" w:eastAsia="Times New Roman" w:hAnsi="Times New Roman" w:cs="Times New Roman"/>
          <w:sz w:val="28"/>
          <w:szCs w:val="28"/>
          <w:lang w:eastAsia="ru-RU"/>
        </w:rPr>
      </w:pPr>
      <w:r w:rsidRPr="00307B21">
        <w:rPr>
          <w:rFonts w:ascii="Times New Roman" w:eastAsia="Times New Roman" w:hAnsi="Times New Roman" w:cs="Times New Roman"/>
          <w:sz w:val="28"/>
          <w:szCs w:val="28"/>
          <w:lang w:eastAsia="ru-RU"/>
        </w:rPr>
        <w:t xml:space="preserve">«Субсидирование затрат субъектов </w:t>
      </w:r>
    </w:p>
    <w:p w:rsidR="00D125F4" w:rsidRPr="00307B21" w:rsidRDefault="00D125F4" w:rsidP="00D125F4">
      <w:pPr>
        <w:keepNext/>
        <w:spacing w:after="0" w:line="240" w:lineRule="auto"/>
        <w:ind w:left="-993"/>
        <w:jc w:val="right"/>
        <w:outlineLvl w:val="3"/>
        <w:rPr>
          <w:rFonts w:ascii="Times New Roman" w:eastAsia="Times New Roman" w:hAnsi="Times New Roman" w:cs="Times New Roman"/>
          <w:sz w:val="28"/>
          <w:szCs w:val="28"/>
          <w:lang w:eastAsia="ru-RU"/>
        </w:rPr>
      </w:pPr>
      <w:r w:rsidRPr="00307B21">
        <w:rPr>
          <w:rFonts w:ascii="Times New Roman" w:eastAsia="Times New Roman" w:hAnsi="Times New Roman" w:cs="Times New Roman"/>
          <w:sz w:val="28"/>
          <w:szCs w:val="28"/>
          <w:lang w:eastAsia="ru-RU"/>
        </w:rPr>
        <w:t xml:space="preserve">малого и среднего предпринимательства, </w:t>
      </w:r>
    </w:p>
    <w:p w:rsidR="00D125F4" w:rsidRPr="00307B21" w:rsidRDefault="00D125F4" w:rsidP="00D125F4">
      <w:pPr>
        <w:keepNext/>
        <w:spacing w:after="0" w:line="240" w:lineRule="auto"/>
        <w:ind w:left="-993"/>
        <w:jc w:val="right"/>
        <w:outlineLvl w:val="3"/>
        <w:rPr>
          <w:rFonts w:ascii="Times New Roman" w:eastAsia="Times New Roman" w:hAnsi="Times New Roman" w:cs="Times New Roman"/>
          <w:sz w:val="28"/>
          <w:szCs w:val="28"/>
          <w:lang w:eastAsia="ru-RU"/>
        </w:rPr>
      </w:pPr>
      <w:proofErr w:type="gramStart"/>
      <w:r w:rsidRPr="00307B21">
        <w:rPr>
          <w:rFonts w:ascii="Times New Roman" w:eastAsia="Times New Roman" w:hAnsi="Times New Roman" w:cs="Times New Roman"/>
          <w:sz w:val="28"/>
          <w:szCs w:val="28"/>
          <w:lang w:eastAsia="ru-RU"/>
        </w:rPr>
        <w:t>занимающихся</w:t>
      </w:r>
      <w:proofErr w:type="gramEnd"/>
      <w:r w:rsidRPr="00307B21">
        <w:rPr>
          <w:rFonts w:ascii="Times New Roman" w:eastAsia="Times New Roman" w:hAnsi="Times New Roman" w:cs="Times New Roman"/>
          <w:sz w:val="28"/>
          <w:szCs w:val="28"/>
          <w:lang w:eastAsia="ru-RU"/>
        </w:rPr>
        <w:t xml:space="preserve"> производственной деятельностью»</w:t>
      </w:r>
    </w:p>
    <w:p w:rsidR="00D125F4" w:rsidRPr="00307B21"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307B21"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301BC6" w:rsidRPr="00307B21" w:rsidRDefault="00301BC6" w:rsidP="00301BC6">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307B21">
        <w:rPr>
          <w:rFonts w:ascii="Times New Roman" w:eastAsia="Times New Roman" w:hAnsi="Times New Roman" w:cs="Times New Roman"/>
          <w:b/>
          <w:sz w:val="28"/>
          <w:szCs w:val="28"/>
          <w:lang w:eastAsia="ru-RU"/>
        </w:rPr>
        <w:t>БЛОК-СХЕМА</w:t>
      </w:r>
    </w:p>
    <w:p w:rsidR="00301BC6" w:rsidRPr="00307B21" w:rsidRDefault="00301BC6" w:rsidP="00301BC6">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307B21">
        <w:rPr>
          <w:rFonts w:ascii="Times New Roman" w:eastAsia="Times New Roman" w:hAnsi="Times New Roman" w:cs="Times New Roman"/>
          <w:b/>
          <w:sz w:val="28"/>
          <w:szCs w:val="28"/>
          <w:lang w:eastAsia="ru-RU"/>
        </w:rPr>
        <w:t>ПРЕДОСТАВЛЕНИЯ МУНИЦИПАЛЬНОЙ УСЛУГИ</w:t>
      </w:r>
    </w:p>
    <w:p w:rsidR="00301BC6" w:rsidRPr="00307B21" w:rsidRDefault="00301BC6" w:rsidP="00301BC6">
      <w:pPr>
        <w:spacing w:after="0" w:line="240" w:lineRule="auto"/>
        <w:rPr>
          <w:rFonts w:ascii="Times New Roman" w:eastAsia="Times New Roman" w:hAnsi="Times New Roman" w:cs="Times New Roman"/>
          <w:sz w:val="24"/>
          <w:szCs w:val="24"/>
          <w:lang w:eastAsia="ru-RU"/>
        </w:rPr>
      </w:pPr>
    </w:p>
    <w:p w:rsidR="00301BC6" w:rsidRPr="00307B21" w:rsidRDefault="00301BC6" w:rsidP="00301BC6">
      <w:pPr>
        <w:tabs>
          <w:tab w:val="left" w:pos="2035"/>
          <w:tab w:val="right" w:pos="9639"/>
        </w:tabs>
        <w:autoSpaceDE w:val="0"/>
        <w:autoSpaceDN w:val="0"/>
        <w:adjustRightInd w:val="0"/>
        <w:spacing w:after="0" w:line="240" w:lineRule="auto"/>
        <w:outlineLvl w:val="1"/>
        <w:rPr>
          <w:rFonts w:ascii="Times New Roman" w:eastAsia="Times New Roman" w:hAnsi="Times New Roman" w:cs="Times New Roman"/>
          <w:sz w:val="28"/>
          <w:szCs w:val="28"/>
          <w:lang w:eastAsia="ru-RU"/>
        </w:rPr>
      </w:pPr>
      <w:r w:rsidRPr="00307B21">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2576" behindDoc="0" locked="0" layoutInCell="1" allowOverlap="1" wp14:anchorId="01CF977A" wp14:editId="13F2E2DD">
                <wp:simplePos x="0" y="0"/>
                <wp:positionH relativeFrom="column">
                  <wp:posOffset>284285</wp:posOffset>
                </wp:positionH>
                <wp:positionV relativeFrom="paragraph">
                  <wp:posOffset>92661</wp:posOffset>
                </wp:positionV>
                <wp:extent cx="5679830" cy="301625"/>
                <wp:effectExtent l="0" t="0" r="16510" b="22225"/>
                <wp:wrapNone/>
                <wp:docPr id="3" name="Прямоугольник 3"/>
                <wp:cNvGraphicFramePr/>
                <a:graphic xmlns:a="http://schemas.openxmlformats.org/drawingml/2006/main">
                  <a:graphicData uri="http://schemas.microsoft.com/office/word/2010/wordprocessingShape">
                    <wps:wsp>
                      <wps:cNvSpPr/>
                      <wps:spPr>
                        <a:xfrm>
                          <a:off x="0" y="0"/>
                          <a:ext cx="5679830" cy="301625"/>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 o:spid="_x0000_s1026" style="position:absolute;margin-left:22.4pt;margin-top:7.3pt;width:447.25pt;height:23.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" filled="f" strokecolor="windowText" strokeweight=".25pt"/>
            </w:pict>
          </mc:Fallback>
        </mc:AlternateContent>
      </w:r>
      <w:r w:rsidRPr="00307B21">
        <w:rPr>
          <w:rFonts w:ascii="Times New Roman" w:eastAsia="Times New Roman" w:hAnsi="Times New Roman" w:cs="Times New Roman"/>
          <w:sz w:val="28"/>
          <w:szCs w:val="28"/>
          <w:lang w:eastAsia="ru-RU"/>
        </w:rPr>
        <w:tab/>
      </w:r>
      <w:r w:rsidRPr="00307B21">
        <w:rPr>
          <w:rFonts w:ascii="Times New Roman" w:eastAsia="Times New Roman" w:hAnsi="Times New Roman" w:cs="Times New Roman"/>
          <w:sz w:val="28"/>
          <w:szCs w:val="28"/>
          <w:lang w:eastAsia="ru-RU"/>
        </w:rPr>
        <w:tab/>
      </w:r>
    </w:p>
    <w:p w:rsidR="00301BC6" w:rsidRPr="00307B21" w:rsidRDefault="00301BC6" w:rsidP="00301BC6">
      <w:pPr>
        <w:spacing w:after="0" w:line="240" w:lineRule="auto"/>
        <w:rPr>
          <w:rFonts w:ascii="Times New Roman" w:eastAsia="Times New Roman" w:hAnsi="Times New Roman" w:cs="Times New Roman"/>
          <w:sz w:val="28"/>
          <w:szCs w:val="28"/>
          <w:lang w:eastAsia="ru-RU"/>
        </w:rPr>
      </w:pPr>
      <w:r w:rsidRPr="00307B21">
        <w:rPr>
          <w:rFonts w:ascii="Times New Roman" w:eastAsia="Times New Roman" w:hAnsi="Times New Roman" w:cs="Times New Roman"/>
          <w:sz w:val="28"/>
          <w:szCs w:val="28"/>
          <w:lang w:eastAsia="ru-RU"/>
        </w:rPr>
        <w:t xml:space="preserve">         Предоставление заявителем пакета документов для участия в конкурсе</w:t>
      </w:r>
    </w:p>
    <w:p w:rsidR="00301BC6" w:rsidRPr="00307B21" w:rsidRDefault="00301BC6" w:rsidP="00301BC6">
      <w:pPr>
        <w:tabs>
          <w:tab w:val="left" w:pos="1149"/>
          <w:tab w:val="left" w:pos="6300"/>
          <w:tab w:val="right" w:pos="9639"/>
        </w:tabs>
        <w:autoSpaceDE w:val="0"/>
        <w:autoSpaceDN w:val="0"/>
        <w:adjustRightInd w:val="0"/>
        <w:spacing w:after="0" w:line="240" w:lineRule="auto"/>
        <w:outlineLvl w:val="1"/>
        <w:rPr>
          <w:rFonts w:ascii="Times New Roman" w:eastAsia="Times New Roman" w:hAnsi="Times New Roman" w:cs="Times New Roman"/>
          <w:sz w:val="28"/>
          <w:szCs w:val="28"/>
          <w:lang w:eastAsia="ru-RU"/>
        </w:rPr>
      </w:pPr>
      <w:r w:rsidRPr="00307B21">
        <w:rPr>
          <w:rFonts w:ascii="Times New Roman" w:eastAsia="Times New Roman" w:hAnsi="Times New Roman" w:cs="Times New Roman"/>
          <w:sz w:val="28"/>
          <w:szCs w:val="28"/>
          <w:lang w:eastAsia="ru-RU"/>
        </w:rPr>
        <w:tab/>
        <w:t xml:space="preserve">               </w:t>
      </w:r>
      <w:r w:rsidRPr="00307B21">
        <w:rPr>
          <w:rFonts w:ascii="Times New Roman" w:eastAsia="Times New Roman" w:hAnsi="Times New Roman" w:cs="Times New Roman"/>
          <w:noProof/>
          <w:sz w:val="28"/>
          <w:szCs w:val="28"/>
          <w:lang w:eastAsia="ru-RU"/>
        </w:rPr>
        <w:drawing>
          <wp:inline distT="0" distB="0" distL="0" distR="0" wp14:anchorId="67F5ECF6" wp14:editId="60907E72">
            <wp:extent cx="158750" cy="26797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8750" cy="267970"/>
                    </a:xfrm>
                    <a:prstGeom prst="rect">
                      <a:avLst/>
                    </a:prstGeom>
                    <a:noFill/>
                  </pic:spPr>
                </pic:pic>
              </a:graphicData>
            </a:graphic>
          </wp:inline>
        </w:drawing>
      </w:r>
      <w:r w:rsidRPr="00307B21">
        <w:rPr>
          <w:rFonts w:ascii="Times New Roman" w:eastAsia="Times New Roman" w:hAnsi="Times New Roman" w:cs="Times New Roman"/>
          <w:sz w:val="28"/>
          <w:szCs w:val="28"/>
          <w:lang w:eastAsia="ru-RU"/>
        </w:rPr>
        <w:tab/>
      </w:r>
      <w:r w:rsidRPr="00307B21">
        <w:rPr>
          <w:rFonts w:ascii="Times New Roman" w:eastAsia="Times New Roman" w:hAnsi="Times New Roman" w:cs="Times New Roman"/>
          <w:noProof/>
          <w:sz w:val="28"/>
          <w:szCs w:val="28"/>
          <w:lang w:eastAsia="ru-RU"/>
        </w:rPr>
        <w:t xml:space="preserve">              </w:t>
      </w:r>
      <w:r w:rsidRPr="00307B21">
        <w:rPr>
          <w:rFonts w:ascii="Times New Roman" w:eastAsia="Times New Roman" w:hAnsi="Times New Roman" w:cs="Times New Roman"/>
          <w:noProof/>
          <w:sz w:val="28"/>
          <w:szCs w:val="28"/>
          <w:lang w:eastAsia="ru-RU"/>
        </w:rPr>
        <w:drawing>
          <wp:inline distT="0" distB="0" distL="0" distR="0" wp14:anchorId="224FB687" wp14:editId="671A2E16">
            <wp:extent cx="158750" cy="26797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8750" cy="267970"/>
                    </a:xfrm>
                    <a:prstGeom prst="rect">
                      <a:avLst/>
                    </a:prstGeom>
                    <a:noFill/>
                  </pic:spPr>
                </pic:pic>
              </a:graphicData>
            </a:graphic>
          </wp:inline>
        </w:drawing>
      </w:r>
    </w:p>
    <w:p w:rsidR="00301BC6" w:rsidRPr="00307B21" w:rsidRDefault="00301BC6" w:rsidP="00301BC6">
      <w:pPr>
        <w:tabs>
          <w:tab w:val="left" w:pos="1565"/>
          <w:tab w:val="left" w:pos="6300"/>
        </w:tabs>
        <w:spacing w:after="0" w:line="240" w:lineRule="auto"/>
        <w:rPr>
          <w:rFonts w:ascii="Times New Roman" w:eastAsia="Times New Roman" w:hAnsi="Times New Roman" w:cs="Times New Roman"/>
          <w:sz w:val="28"/>
          <w:szCs w:val="28"/>
          <w:lang w:eastAsia="ru-RU"/>
        </w:rPr>
      </w:pPr>
      <w:r w:rsidRPr="00307B21">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4624" behindDoc="0" locked="0" layoutInCell="1" allowOverlap="1" wp14:anchorId="7266E20C" wp14:editId="6FFAE150">
                <wp:simplePos x="0" y="0"/>
                <wp:positionH relativeFrom="column">
                  <wp:posOffset>3431931</wp:posOffset>
                </wp:positionH>
                <wp:positionV relativeFrom="paragraph">
                  <wp:posOffset>26719</wp:posOffset>
                </wp:positionV>
                <wp:extent cx="2646484" cy="184150"/>
                <wp:effectExtent l="0" t="0" r="20955" b="25400"/>
                <wp:wrapNone/>
                <wp:docPr id="12" name="Прямоугольник 12"/>
                <wp:cNvGraphicFramePr/>
                <a:graphic xmlns:a="http://schemas.openxmlformats.org/drawingml/2006/main">
                  <a:graphicData uri="http://schemas.microsoft.com/office/word/2010/wordprocessingShape">
                    <wps:wsp>
                      <wps:cNvSpPr/>
                      <wps:spPr>
                        <a:xfrm>
                          <a:off x="0" y="0"/>
                          <a:ext cx="2646484" cy="184150"/>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12" o:spid="_x0000_s1026" style="position:absolute;margin-left:270.25pt;margin-top:2.1pt;width:208.4pt;height:14.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" filled="f" strokecolor="windowText" strokeweight=".25pt"/>
            </w:pict>
          </mc:Fallback>
        </mc:AlternateContent>
      </w:r>
      <w:r w:rsidRPr="00307B21">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3600" behindDoc="0" locked="0" layoutInCell="1" allowOverlap="1" wp14:anchorId="06A2BD1E" wp14:editId="2C3DCF89">
                <wp:simplePos x="0" y="0"/>
                <wp:positionH relativeFrom="column">
                  <wp:posOffset>284285</wp:posOffset>
                </wp:positionH>
                <wp:positionV relativeFrom="paragraph">
                  <wp:posOffset>26719</wp:posOffset>
                </wp:positionV>
                <wp:extent cx="2505807" cy="184638"/>
                <wp:effectExtent l="0" t="0" r="27940" b="25400"/>
                <wp:wrapNone/>
                <wp:docPr id="8" name="Прямоугольник 8"/>
                <wp:cNvGraphicFramePr/>
                <a:graphic xmlns:a="http://schemas.openxmlformats.org/drawingml/2006/main">
                  <a:graphicData uri="http://schemas.microsoft.com/office/word/2010/wordprocessingShape">
                    <wps:wsp>
                      <wps:cNvSpPr/>
                      <wps:spPr>
                        <a:xfrm>
                          <a:off x="0" y="0"/>
                          <a:ext cx="2505807" cy="184638"/>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8" o:spid="_x0000_s1026" style="position:absolute;margin-left:22.4pt;margin-top:2.1pt;width:197.3pt;height:14.5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" filled="f" strokecolor="windowText" strokeweight=".25pt"/>
            </w:pict>
          </mc:Fallback>
        </mc:AlternateContent>
      </w:r>
      <w:r w:rsidRPr="00307B21">
        <w:rPr>
          <w:rFonts w:ascii="Times New Roman" w:eastAsia="Times New Roman" w:hAnsi="Times New Roman" w:cs="Times New Roman"/>
          <w:sz w:val="28"/>
          <w:szCs w:val="28"/>
          <w:lang w:eastAsia="ru-RU"/>
        </w:rPr>
        <w:t xml:space="preserve">          полный пакет до</w:t>
      </w:r>
      <w:r w:rsidR="00A77C86" w:rsidRPr="00307B21">
        <w:rPr>
          <w:rFonts w:ascii="Times New Roman" w:eastAsia="Times New Roman" w:hAnsi="Times New Roman" w:cs="Times New Roman"/>
          <w:sz w:val="28"/>
          <w:szCs w:val="28"/>
          <w:lang w:eastAsia="ru-RU"/>
        </w:rPr>
        <w:t xml:space="preserve">кументации                     </w:t>
      </w:r>
      <w:r w:rsidRPr="00307B21">
        <w:rPr>
          <w:rFonts w:ascii="Times New Roman" w:eastAsia="Times New Roman" w:hAnsi="Times New Roman" w:cs="Times New Roman"/>
          <w:sz w:val="28"/>
          <w:szCs w:val="28"/>
          <w:lang w:eastAsia="ru-RU"/>
        </w:rPr>
        <w:t>неполный пакет документации</w:t>
      </w:r>
    </w:p>
    <w:p w:rsidR="00301BC6" w:rsidRPr="00307B21" w:rsidRDefault="00301BC6" w:rsidP="00A77C86">
      <w:pPr>
        <w:tabs>
          <w:tab w:val="left" w:pos="2728"/>
          <w:tab w:val="left" w:pos="7685"/>
        </w:tabs>
        <w:autoSpaceDE w:val="0"/>
        <w:autoSpaceDN w:val="0"/>
        <w:adjustRightInd w:val="0"/>
        <w:spacing w:after="0" w:line="240" w:lineRule="auto"/>
        <w:outlineLvl w:val="1"/>
        <w:rPr>
          <w:rFonts w:ascii="Times New Roman" w:eastAsia="Times New Roman" w:hAnsi="Times New Roman" w:cs="Times New Roman"/>
          <w:sz w:val="28"/>
          <w:szCs w:val="28"/>
          <w:lang w:eastAsia="ru-RU"/>
        </w:rPr>
      </w:pPr>
      <w:r w:rsidRPr="00307B21">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5648" behindDoc="0" locked="0" layoutInCell="1" allowOverlap="1" wp14:anchorId="5A4F97FB" wp14:editId="3A865086">
                <wp:simplePos x="0" y="0"/>
                <wp:positionH relativeFrom="column">
                  <wp:posOffset>-32238</wp:posOffset>
                </wp:positionH>
                <wp:positionV relativeFrom="paragraph">
                  <wp:posOffset>352034</wp:posOffset>
                </wp:positionV>
                <wp:extent cx="6250353" cy="597877"/>
                <wp:effectExtent l="0" t="0" r="17145" b="12065"/>
                <wp:wrapNone/>
                <wp:docPr id="26" name="Прямоугольник 26"/>
                <wp:cNvGraphicFramePr/>
                <a:graphic xmlns:a="http://schemas.openxmlformats.org/drawingml/2006/main">
                  <a:graphicData uri="http://schemas.microsoft.com/office/word/2010/wordprocessingShape">
                    <wps:wsp>
                      <wps:cNvSpPr/>
                      <wps:spPr>
                        <a:xfrm>
                          <a:off x="0" y="0"/>
                          <a:ext cx="6250353" cy="597877"/>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6" o:spid="_x0000_s1026" style="position:absolute;margin-left:-2.55pt;margin-top:27.7pt;width:492.15pt;height:47.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" filled="f" strokecolor="windowText" strokeweight=".25pt"/>
            </w:pict>
          </mc:Fallback>
        </mc:AlternateContent>
      </w:r>
      <w:r w:rsidRPr="00307B21">
        <w:rPr>
          <w:rFonts w:ascii="Times New Roman" w:eastAsia="Times New Roman" w:hAnsi="Times New Roman" w:cs="Times New Roman"/>
          <w:sz w:val="28"/>
          <w:szCs w:val="28"/>
          <w:lang w:eastAsia="ru-RU"/>
        </w:rPr>
        <w:tab/>
      </w:r>
      <w:r w:rsidRPr="00307B21">
        <w:rPr>
          <w:rFonts w:ascii="Times New Roman" w:eastAsia="Times New Roman" w:hAnsi="Times New Roman" w:cs="Times New Roman"/>
          <w:noProof/>
          <w:sz w:val="28"/>
          <w:szCs w:val="28"/>
          <w:lang w:eastAsia="ru-RU"/>
        </w:rPr>
        <w:drawing>
          <wp:inline distT="0" distB="0" distL="0" distR="0" wp14:anchorId="4DCC0470" wp14:editId="26D31BC6">
            <wp:extent cx="123825" cy="352425"/>
            <wp:effectExtent l="0" t="0" r="9525" b="952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3825" cy="352425"/>
                    </a:xfrm>
                    <a:prstGeom prst="rect">
                      <a:avLst/>
                    </a:prstGeom>
                    <a:noFill/>
                  </pic:spPr>
                </pic:pic>
              </a:graphicData>
            </a:graphic>
          </wp:inline>
        </w:drawing>
      </w:r>
      <w:r w:rsidR="00A77C86" w:rsidRPr="00307B21">
        <w:rPr>
          <w:rFonts w:ascii="Times New Roman" w:eastAsia="Times New Roman" w:hAnsi="Times New Roman" w:cs="Times New Roman"/>
          <w:sz w:val="28"/>
          <w:szCs w:val="28"/>
          <w:lang w:eastAsia="ru-RU"/>
        </w:rPr>
        <w:tab/>
      </w:r>
      <w:r w:rsidR="00A77C86" w:rsidRPr="00307B21">
        <w:rPr>
          <w:rFonts w:ascii="Times New Roman" w:eastAsia="Times New Roman" w:hAnsi="Times New Roman" w:cs="Times New Roman"/>
          <w:noProof/>
          <w:sz w:val="28"/>
          <w:szCs w:val="28"/>
          <w:lang w:eastAsia="ru-RU"/>
        </w:rPr>
        <w:drawing>
          <wp:inline distT="0" distB="0" distL="0" distR="0" wp14:anchorId="0BDD41AA" wp14:editId="422CDC37">
            <wp:extent cx="158750" cy="26797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8750" cy="267970"/>
                    </a:xfrm>
                    <a:prstGeom prst="rect">
                      <a:avLst/>
                    </a:prstGeom>
                    <a:noFill/>
                  </pic:spPr>
                </pic:pic>
              </a:graphicData>
            </a:graphic>
          </wp:inline>
        </w:drawing>
      </w:r>
    </w:p>
    <w:p w:rsidR="00301BC6" w:rsidRPr="00307B21" w:rsidRDefault="00301BC6" w:rsidP="00301BC6">
      <w:pPr>
        <w:tabs>
          <w:tab w:val="left" w:pos="2063"/>
        </w:tabs>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sidRPr="00307B21">
        <w:rPr>
          <w:rFonts w:ascii="Times New Roman" w:eastAsia="Times New Roman" w:hAnsi="Times New Roman" w:cs="Times New Roman"/>
          <w:sz w:val="28"/>
          <w:szCs w:val="28"/>
          <w:lang w:eastAsia="ru-RU"/>
        </w:rPr>
        <w:t>Формирование и направление запроса о предоставлении сведений в рамках                 информационного межведомственного и межуровневого взаимодействия (при необходимости)</w:t>
      </w:r>
    </w:p>
    <w:p w:rsidR="00301BC6" w:rsidRPr="00307B21" w:rsidRDefault="00301BC6" w:rsidP="00301BC6">
      <w:pPr>
        <w:tabs>
          <w:tab w:val="left" w:pos="6300"/>
          <w:tab w:val="right" w:pos="9639"/>
        </w:tabs>
        <w:autoSpaceDE w:val="0"/>
        <w:autoSpaceDN w:val="0"/>
        <w:adjustRightInd w:val="0"/>
        <w:spacing w:after="0" w:line="240" w:lineRule="auto"/>
        <w:outlineLvl w:val="1"/>
        <w:rPr>
          <w:rFonts w:ascii="Times New Roman" w:eastAsia="Times New Roman" w:hAnsi="Times New Roman" w:cs="Times New Roman"/>
          <w:sz w:val="28"/>
          <w:szCs w:val="28"/>
          <w:lang w:eastAsia="ru-RU"/>
        </w:rPr>
      </w:pPr>
      <w:r w:rsidRPr="00307B21">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4E09126E" wp14:editId="4D14E7BE">
                <wp:simplePos x="0" y="0"/>
                <wp:positionH relativeFrom="column">
                  <wp:posOffset>2789555</wp:posOffset>
                </wp:positionH>
                <wp:positionV relativeFrom="paragraph">
                  <wp:posOffset>114935</wp:posOffset>
                </wp:positionV>
                <wp:extent cx="0" cy="284480"/>
                <wp:effectExtent l="95250" t="0" r="57150" b="58420"/>
                <wp:wrapNone/>
                <wp:docPr id="1" name="Прямая со стрелкой 1"/>
                <wp:cNvGraphicFramePr/>
                <a:graphic xmlns:a="http://schemas.openxmlformats.org/drawingml/2006/main">
                  <a:graphicData uri="http://schemas.microsoft.com/office/word/2010/wordprocessingShape">
                    <wps:wsp>
                      <wps:cNvCnPr/>
                      <wps:spPr>
                        <a:xfrm>
                          <a:off x="0" y="0"/>
                          <a:ext cx="0" cy="284480"/>
                        </a:xfrm>
                        <a:prstGeom prst="straightConnector1">
                          <a:avLst/>
                        </a:prstGeom>
                        <a:noFill/>
                        <a:ln w="9525" cap="flat" cmpd="sng" algn="ctr">
                          <a:solidFill>
                            <a:sysClr val="windowText" lastClr="000000"/>
                          </a:solidFill>
                          <a:prstDash val="solid"/>
                          <a:tailEnd type="arrow"/>
                        </a:ln>
                        <a:effectLst/>
                      </wps:spPr>
                      <wps:bodyPr/>
                    </wps:wsp>
                  </a:graphicData>
                </a:graphic>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1" o:spid="_x0000_s1026" type="#_x0000_t32" style="position:absolute;margin-left:219.65pt;margin-top:9.05pt;width:0;height:22.4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" strokecolor="windowText">
                <v:stroke endarrow="open"/>
              </v:shape>
            </w:pict>
          </mc:Fallback>
        </mc:AlternateContent>
      </w:r>
    </w:p>
    <w:p w:rsidR="00301BC6" w:rsidRPr="00307B21" w:rsidRDefault="00301BC6" w:rsidP="00301BC6">
      <w:pPr>
        <w:tabs>
          <w:tab w:val="left" w:pos="6300"/>
          <w:tab w:val="right" w:pos="9639"/>
        </w:tabs>
        <w:autoSpaceDE w:val="0"/>
        <w:autoSpaceDN w:val="0"/>
        <w:adjustRightInd w:val="0"/>
        <w:spacing w:after="0" w:line="240" w:lineRule="auto"/>
        <w:outlineLvl w:val="1"/>
        <w:rPr>
          <w:rFonts w:ascii="Times New Roman" w:eastAsia="Times New Roman" w:hAnsi="Times New Roman" w:cs="Times New Roman"/>
          <w:sz w:val="28"/>
          <w:szCs w:val="28"/>
          <w:lang w:eastAsia="ru-RU"/>
        </w:rPr>
      </w:pPr>
    </w:p>
    <w:tbl>
      <w:tblPr>
        <w:tblStyle w:val="ab"/>
        <w:tblW w:w="0" w:type="auto"/>
        <w:tblLook w:val="04A0" w:firstRow="1" w:lastRow="0" w:firstColumn="1" w:lastColumn="0" w:noHBand="0" w:noVBand="1"/>
      </w:tblPr>
      <w:tblGrid>
        <w:gridCol w:w="9570"/>
      </w:tblGrid>
      <w:tr w:rsidR="00307B21" w:rsidRPr="00307B21" w:rsidTr="00E73E8B">
        <w:tc>
          <w:tcPr>
            <w:tcW w:w="9571" w:type="dxa"/>
          </w:tcPr>
          <w:p w:rsidR="00301BC6" w:rsidRPr="00307B21" w:rsidRDefault="00301BC6" w:rsidP="00E73E8B">
            <w:pPr>
              <w:autoSpaceDE w:val="0"/>
              <w:autoSpaceDN w:val="0"/>
              <w:adjustRightInd w:val="0"/>
              <w:jc w:val="center"/>
              <w:outlineLvl w:val="1"/>
              <w:rPr>
                <w:rFonts w:ascii="Times New Roman" w:eastAsia="Times New Roman" w:hAnsi="Times New Roman" w:cs="Times New Roman"/>
                <w:sz w:val="28"/>
                <w:szCs w:val="28"/>
                <w:lang w:eastAsia="ru-RU"/>
              </w:rPr>
            </w:pPr>
            <w:r w:rsidRPr="00307B21">
              <w:rPr>
                <w:rFonts w:ascii="Times New Roman" w:eastAsia="Times New Roman" w:hAnsi="Times New Roman" w:cs="Times New Roman"/>
                <w:sz w:val="28"/>
                <w:szCs w:val="28"/>
                <w:lang w:eastAsia="ru-RU"/>
              </w:rPr>
              <w:t xml:space="preserve">Проведение заседания конкурсной комиссии по проведению конкурсного отбора в целях предоставления </w:t>
            </w:r>
            <w:r w:rsidRPr="00307B21">
              <w:rPr>
                <w:rFonts w:ascii="Times New Roman" w:eastAsia="Times New Roman" w:hAnsi="Times New Roman" w:cs="Times New Roman"/>
                <w:bCs/>
                <w:sz w:val="28"/>
                <w:szCs w:val="28"/>
                <w:lang w:eastAsia="ru-RU"/>
              </w:rPr>
              <w:t>субсидии</w:t>
            </w:r>
            <w:r w:rsidRPr="00307B21">
              <w:rPr>
                <w:rFonts w:ascii="Times New Roman" w:eastAsia="Times New Roman" w:hAnsi="Times New Roman" w:cs="Times New Roman"/>
                <w:sz w:val="28"/>
                <w:szCs w:val="28"/>
                <w:lang w:eastAsia="ru-RU"/>
              </w:rPr>
              <w:t xml:space="preserve"> по допуску поданных пакетов конкурсной документации</w:t>
            </w:r>
          </w:p>
        </w:tc>
      </w:tr>
    </w:tbl>
    <w:p w:rsidR="00301BC6" w:rsidRPr="00307B21" w:rsidRDefault="00301BC6" w:rsidP="00301BC6">
      <w:pPr>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sidRPr="00307B21">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1312" behindDoc="0" locked="0" layoutInCell="1" allowOverlap="1" wp14:anchorId="360B3F70" wp14:editId="688D763D">
                <wp:simplePos x="0" y="0"/>
                <wp:positionH relativeFrom="column">
                  <wp:posOffset>4501515</wp:posOffset>
                </wp:positionH>
                <wp:positionV relativeFrom="paragraph">
                  <wp:posOffset>-3810</wp:posOffset>
                </wp:positionV>
                <wp:extent cx="0" cy="190500"/>
                <wp:effectExtent l="95250" t="0" r="57150" b="57150"/>
                <wp:wrapNone/>
                <wp:docPr id="9" name="Прямая со стрелкой 9"/>
                <wp:cNvGraphicFramePr/>
                <a:graphic xmlns:a="http://schemas.openxmlformats.org/drawingml/2006/main">
                  <a:graphicData uri="http://schemas.microsoft.com/office/word/2010/wordprocessingShape">
                    <wps:wsp>
                      <wps:cNvCnPr/>
                      <wps:spPr>
                        <a:xfrm>
                          <a:off x="0" y="0"/>
                          <a:ext cx="0" cy="190500"/>
                        </a:xfrm>
                        <a:prstGeom prst="straightConnector1">
                          <a:avLst/>
                        </a:prstGeom>
                        <a:noFill/>
                        <a:ln w="9525" cap="flat" cmpd="sng" algn="ctr">
                          <a:solidFill>
                            <a:sysClr val="windowText" lastClr="000000"/>
                          </a:solidFill>
                          <a:prstDash val="solid"/>
                          <a:tailEnd type="arrow"/>
                        </a:ln>
                        <a:effectLst/>
                      </wps:spPr>
                      <wps:bodyPr/>
                    </wps:wsp>
                  </a:graphicData>
                </a:graphic>
              </wp:anchor>
            </w:drawing>
          </mc:Choice>
          <mc:Fallback>
            <w:pict>
              <v:shape id="Прямая со стрелкой 9" o:spid="_x0000_s1026" type="#_x0000_t32" style="position:absolute;margin-left:354.45pt;margin-top:-.3pt;width:0;height:1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" strokecolor="windowText">
                <v:stroke endarrow="open"/>
              </v:shape>
            </w:pict>
          </mc:Fallback>
        </mc:AlternateContent>
      </w:r>
      <w:r w:rsidRPr="00307B21">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0288" behindDoc="0" locked="0" layoutInCell="1" allowOverlap="1" wp14:anchorId="15FDF81A" wp14:editId="4B23AD2D">
                <wp:simplePos x="0" y="0"/>
                <wp:positionH relativeFrom="column">
                  <wp:posOffset>1517650</wp:posOffset>
                </wp:positionH>
                <wp:positionV relativeFrom="paragraph">
                  <wp:posOffset>-3810</wp:posOffset>
                </wp:positionV>
                <wp:extent cx="0" cy="190500"/>
                <wp:effectExtent l="95250" t="0" r="57150" b="57150"/>
                <wp:wrapNone/>
                <wp:docPr id="7" name="Прямая со стрелкой 7"/>
                <wp:cNvGraphicFramePr/>
                <a:graphic xmlns:a="http://schemas.openxmlformats.org/drawingml/2006/main">
                  <a:graphicData uri="http://schemas.microsoft.com/office/word/2010/wordprocessingShape">
                    <wps:wsp>
                      <wps:cNvCnPr/>
                      <wps:spPr>
                        <a:xfrm>
                          <a:off x="0" y="0"/>
                          <a:ext cx="0" cy="190500"/>
                        </a:xfrm>
                        <a:prstGeom prst="straightConnector1">
                          <a:avLst/>
                        </a:prstGeom>
                        <a:noFill/>
                        <a:ln w="9525" cap="flat" cmpd="sng" algn="ctr">
                          <a:solidFill>
                            <a:sysClr val="windowText" lastClr="000000"/>
                          </a:solidFill>
                          <a:prstDash val="solid"/>
                          <a:tailEnd type="arrow"/>
                        </a:ln>
                        <a:effectLst/>
                      </wps:spPr>
                      <wps:bodyPr/>
                    </wps:wsp>
                  </a:graphicData>
                </a:graphic>
              </wp:anchor>
            </w:drawing>
          </mc:Choice>
          <mc:Fallback>
            <w:pict>
              <v:shape id="Прямая со стрелкой 7" o:spid="_x0000_s1026" type="#_x0000_t32" style="position:absolute;margin-left:119.5pt;margin-top:-.3pt;width:0;height:1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" strokecolor="windowText">
                <v:stroke endarrow="open"/>
              </v:shape>
            </w:pict>
          </mc:Fallback>
        </mc:AlternateContent>
      </w:r>
    </w:p>
    <w:tbl>
      <w:tblPr>
        <w:tblStyle w:val="ab"/>
        <w:tblW w:w="0" w:type="auto"/>
        <w:tblLook w:val="04A0" w:firstRow="1" w:lastRow="0" w:firstColumn="1" w:lastColumn="0" w:noHBand="0" w:noVBand="1"/>
      </w:tblPr>
      <w:tblGrid>
        <w:gridCol w:w="3936"/>
        <w:gridCol w:w="5634"/>
      </w:tblGrid>
      <w:tr w:rsidR="00307B21" w:rsidRPr="00307B21" w:rsidTr="00E73E8B">
        <w:tc>
          <w:tcPr>
            <w:tcW w:w="3936" w:type="dxa"/>
          </w:tcPr>
          <w:p w:rsidR="00301BC6" w:rsidRPr="00307B21" w:rsidRDefault="00301BC6" w:rsidP="00E73E8B">
            <w:pPr>
              <w:autoSpaceDE w:val="0"/>
              <w:autoSpaceDN w:val="0"/>
              <w:adjustRightInd w:val="0"/>
              <w:jc w:val="center"/>
              <w:outlineLvl w:val="1"/>
              <w:rPr>
                <w:rFonts w:ascii="Times New Roman" w:eastAsia="Times New Roman" w:hAnsi="Times New Roman" w:cs="Times New Roman"/>
                <w:sz w:val="28"/>
                <w:szCs w:val="28"/>
                <w:lang w:eastAsia="ru-RU"/>
              </w:rPr>
            </w:pPr>
            <w:r w:rsidRPr="00307B21">
              <w:rPr>
                <w:rFonts w:ascii="Times New Roman" w:eastAsia="Times New Roman" w:hAnsi="Times New Roman" w:cs="Times New Roman"/>
                <w:sz w:val="28"/>
                <w:szCs w:val="28"/>
                <w:lang w:eastAsia="ru-RU"/>
              </w:rPr>
              <w:t>Отрицательное</w:t>
            </w:r>
          </w:p>
        </w:tc>
        <w:tc>
          <w:tcPr>
            <w:tcW w:w="5635" w:type="dxa"/>
          </w:tcPr>
          <w:p w:rsidR="00301BC6" w:rsidRPr="00307B21" w:rsidRDefault="00301BC6" w:rsidP="00E73E8B">
            <w:pPr>
              <w:autoSpaceDE w:val="0"/>
              <w:autoSpaceDN w:val="0"/>
              <w:adjustRightInd w:val="0"/>
              <w:jc w:val="center"/>
              <w:outlineLvl w:val="1"/>
              <w:rPr>
                <w:rFonts w:ascii="Times New Roman" w:eastAsia="Times New Roman" w:hAnsi="Times New Roman" w:cs="Times New Roman"/>
                <w:sz w:val="28"/>
                <w:szCs w:val="28"/>
                <w:lang w:eastAsia="ru-RU"/>
              </w:rPr>
            </w:pPr>
            <w:r w:rsidRPr="00307B21">
              <w:rPr>
                <w:rFonts w:ascii="Times New Roman" w:eastAsia="Times New Roman" w:hAnsi="Times New Roman" w:cs="Times New Roman"/>
                <w:sz w:val="28"/>
                <w:szCs w:val="28"/>
                <w:lang w:eastAsia="ru-RU"/>
              </w:rPr>
              <w:t>Положительное</w:t>
            </w:r>
          </w:p>
        </w:tc>
      </w:tr>
    </w:tbl>
    <w:p w:rsidR="00301BC6" w:rsidRPr="00307B21" w:rsidRDefault="00301BC6" w:rsidP="00301BC6">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r w:rsidRPr="00307B21">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3360" behindDoc="0" locked="0" layoutInCell="1" allowOverlap="1" wp14:anchorId="32B765E0" wp14:editId="40CC03A3">
                <wp:simplePos x="0" y="0"/>
                <wp:positionH relativeFrom="column">
                  <wp:posOffset>4215765</wp:posOffset>
                </wp:positionH>
                <wp:positionV relativeFrom="paragraph">
                  <wp:posOffset>10160</wp:posOffset>
                </wp:positionV>
                <wp:extent cx="0" cy="809625"/>
                <wp:effectExtent l="95250" t="0" r="57150" b="66675"/>
                <wp:wrapNone/>
                <wp:docPr id="11" name="Прямая со стрелкой 11"/>
                <wp:cNvGraphicFramePr/>
                <a:graphic xmlns:a="http://schemas.openxmlformats.org/drawingml/2006/main">
                  <a:graphicData uri="http://schemas.microsoft.com/office/word/2010/wordprocessingShape">
                    <wps:wsp>
                      <wps:cNvCnPr/>
                      <wps:spPr>
                        <a:xfrm>
                          <a:off x="0" y="0"/>
                          <a:ext cx="0" cy="809625"/>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anchor>
            </w:drawing>
          </mc:Choice>
          <mc:Fallback>
            <w:pict>
              <v:shape id="Прямая со стрелкой 11" o:spid="_x0000_s1026" type="#_x0000_t32" style="position:absolute;margin-left:331.95pt;margin-top:.8pt;width:0;height:63.7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" strokecolor="windowText">
                <v:stroke endarrow="open"/>
              </v:shape>
            </w:pict>
          </mc:Fallback>
        </mc:AlternateContent>
      </w:r>
      <w:r w:rsidRPr="00307B21">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2336" behindDoc="0" locked="0" layoutInCell="1" allowOverlap="1" wp14:anchorId="6DB46612" wp14:editId="3CBCA2EC">
                <wp:simplePos x="0" y="0"/>
                <wp:positionH relativeFrom="column">
                  <wp:posOffset>1367790</wp:posOffset>
                </wp:positionH>
                <wp:positionV relativeFrom="paragraph">
                  <wp:posOffset>10160</wp:posOffset>
                </wp:positionV>
                <wp:extent cx="0" cy="209550"/>
                <wp:effectExtent l="95250" t="0" r="57150" b="57150"/>
                <wp:wrapNone/>
                <wp:docPr id="10" name="Прямая со стрелкой 10"/>
                <wp:cNvGraphicFramePr/>
                <a:graphic xmlns:a="http://schemas.openxmlformats.org/drawingml/2006/main">
                  <a:graphicData uri="http://schemas.microsoft.com/office/word/2010/wordprocessingShape">
                    <wps:wsp>
                      <wps:cNvCnPr/>
                      <wps:spPr>
                        <a:xfrm>
                          <a:off x="0" y="0"/>
                          <a:ext cx="0" cy="209550"/>
                        </a:xfrm>
                        <a:prstGeom prst="straightConnector1">
                          <a:avLst/>
                        </a:prstGeom>
                        <a:noFill/>
                        <a:ln w="9525" cap="flat" cmpd="sng" algn="ctr">
                          <a:solidFill>
                            <a:sysClr val="windowText" lastClr="000000"/>
                          </a:solidFill>
                          <a:prstDash val="solid"/>
                          <a:tailEnd type="arrow"/>
                        </a:ln>
                        <a:effectLst/>
                      </wps:spPr>
                      <wps:bodyPr/>
                    </wps:wsp>
                  </a:graphicData>
                </a:graphic>
              </wp:anchor>
            </w:drawing>
          </mc:Choice>
          <mc:Fallback>
            <w:pict>
              <v:shape id="Прямая со стрелкой 10" o:spid="_x0000_s1026" type="#_x0000_t32" style="position:absolute;margin-left:107.7pt;margin-top:.8pt;width:0;height:16.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" strokecolor="windowText">
                <v:stroke endarrow="open"/>
              </v:shape>
            </w:pict>
          </mc:Fallback>
        </mc:AlternateContent>
      </w:r>
    </w:p>
    <w:tbl>
      <w:tblPr>
        <w:tblStyle w:val="ab"/>
        <w:tblW w:w="0" w:type="auto"/>
        <w:tblLook w:val="04A0" w:firstRow="1" w:lastRow="0" w:firstColumn="1" w:lastColumn="0" w:noHBand="0" w:noVBand="1"/>
      </w:tblPr>
      <w:tblGrid>
        <w:gridCol w:w="3936"/>
      </w:tblGrid>
      <w:tr w:rsidR="00301BC6" w:rsidRPr="00307B21" w:rsidTr="00E73E8B">
        <w:tc>
          <w:tcPr>
            <w:tcW w:w="3936" w:type="dxa"/>
          </w:tcPr>
          <w:p w:rsidR="00301BC6" w:rsidRPr="00307B21" w:rsidRDefault="00301BC6" w:rsidP="00E73E8B">
            <w:pPr>
              <w:autoSpaceDE w:val="0"/>
              <w:autoSpaceDN w:val="0"/>
              <w:adjustRightInd w:val="0"/>
              <w:jc w:val="center"/>
              <w:outlineLvl w:val="1"/>
              <w:rPr>
                <w:rFonts w:ascii="Times New Roman" w:eastAsia="Times New Roman" w:hAnsi="Times New Roman" w:cs="Times New Roman"/>
                <w:sz w:val="28"/>
                <w:szCs w:val="28"/>
                <w:lang w:eastAsia="ru-RU"/>
              </w:rPr>
            </w:pPr>
            <w:r w:rsidRPr="00307B21">
              <w:rPr>
                <w:rFonts w:ascii="Times New Roman" w:eastAsia="Times New Roman" w:hAnsi="Times New Roman" w:cs="Times New Roman"/>
                <w:sz w:val="28"/>
                <w:szCs w:val="28"/>
                <w:lang w:eastAsia="ru-RU"/>
              </w:rPr>
              <w:t>Направление мотивированного отказа в течение 5 дней</w:t>
            </w:r>
          </w:p>
        </w:tc>
      </w:tr>
    </w:tbl>
    <w:p w:rsidR="00301BC6" w:rsidRPr="00307B21" w:rsidRDefault="00301BC6" w:rsidP="00301BC6">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p>
    <w:tbl>
      <w:tblPr>
        <w:tblStyle w:val="ab"/>
        <w:tblW w:w="0" w:type="auto"/>
        <w:tblLook w:val="04A0" w:firstRow="1" w:lastRow="0" w:firstColumn="1" w:lastColumn="0" w:noHBand="0" w:noVBand="1"/>
      </w:tblPr>
      <w:tblGrid>
        <w:gridCol w:w="9570"/>
      </w:tblGrid>
      <w:tr w:rsidR="00307B21" w:rsidRPr="00307B21" w:rsidTr="00E73E8B">
        <w:tc>
          <w:tcPr>
            <w:tcW w:w="9571" w:type="dxa"/>
          </w:tcPr>
          <w:p w:rsidR="00301BC6" w:rsidRPr="00307B21" w:rsidRDefault="00301BC6" w:rsidP="00E73E8B">
            <w:pPr>
              <w:autoSpaceDE w:val="0"/>
              <w:autoSpaceDN w:val="0"/>
              <w:adjustRightInd w:val="0"/>
              <w:jc w:val="center"/>
              <w:outlineLvl w:val="1"/>
              <w:rPr>
                <w:rFonts w:ascii="Times New Roman" w:eastAsia="Times New Roman" w:hAnsi="Times New Roman" w:cs="Times New Roman"/>
                <w:sz w:val="28"/>
                <w:szCs w:val="28"/>
                <w:lang w:eastAsia="ru-RU"/>
              </w:rPr>
            </w:pPr>
            <w:r w:rsidRPr="00307B21">
              <w:rPr>
                <w:rFonts w:ascii="Times New Roman" w:eastAsia="Times New Roman" w:hAnsi="Times New Roman" w:cs="Times New Roman"/>
                <w:sz w:val="28"/>
                <w:szCs w:val="28"/>
                <w:lang w:eastAsia="ru-RU"/>
              </w:rPr>
              <w:t xml:space="preserve">Проведение заседания конкурсной комиссии по определению победителей конкурсного отбора в целях предоставления </w:t>
            </w:r>
            <w:r w:rsidRPr="00307B21">
              <w:rPr>
                <w:rFonts w:ascii="Times New Roman" w:eastAsia="Times New Roman" w:hAnsi="Times New Roman" w:cs="Times New Roman"/>
                <w:bCs/>
                <w:sz w:val="28"/>
                <w:szCs w:val="28"/>
                <w:lang w:eastAsia="ru-RU"/>
              </w:rPr>
              <w:t>субсидии</w:t>
            </w:r>
          </w:p>
        </w:tc>
      </w:tr>
    </w:tbl>
    <w:p w:rsidR="00301BC6" w:rsidRPr="00307B21" w:rsidRDefault="00301BC6" w:rsidP="00301BC6">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r w:rsidRPr="00307B21">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5408" behindDoc="0" locked="0" layoutInCell="1" allowOverlap="1" wp14:anchorId="2BC2FE3E" wp14:editId="72A06770">
                <wp:simplePos x="0" y="0"/>
                <wp:positionH relativeFrom="column">
                  <wp:posOffset>4282440</wp:posOffset>
                </wp:positionH>
                <wp:positionV relativeFrom="paragraph">
                  <wp:posOffset>-3810</wp:posOffset>
                </wp:positionV>
                <wp:extent cx="0" cy="190500"/>
                <wp:effectExtent l="95250" t="0" r="57150" b="57150"/>
                <wp:wrapNone/>
                <wp:docPr id="14" name="Прямая со стрелкой 14"/>
                <wp:cNvGraphicFramePr/>
                <a:graphic xmlns:a="http://schemas.openxmlformats.org/drawingml/2006/main">
                  <a:graphicData uri="http://schemas.microsoft.com/office/word/2010/wordprocessingShape">
                    <wps:wsp>
                      <wps:cNvCnPr/>
                      <wps:spPr>
                        <a:xfrm>
                          <a:off x="0" y="0"/>
                          <a:ext cx="0" cy="190500"/>
                        </a:xfrm>
                        <a:prstGeom prst="straightConnector1">
                          <a:avLst/>
                        </a:prstGeom>
                        <a:noFill/>
                        <a:ln w="9525" cap="flat" cmpd="sng" algn="ctr">
                          <a:solidFill>
                            <a:sysClr val="windowText" lastClr="000000"/>
                          </a:solidFill>
                          <a:prstDash val="solid"/>
                          <a:tailEnd type="arrow"/>
                        </a:ln>
                        <a:effectLst/>
                      </wps:spPr>
                      <wps:bodyPr/>
                    </wps:wsp>
                  </a:graphicData>
                </a:graphic>
              </wp:anchor>
            </w:drawing>
          </mc:Choice>
          <mc:Fallback>
            <w:pict>
              <v:shape id="Прямая со стрелкой 14" o:spid="_x0000_s1026" type="#_x0000_t32" style="position:absolute;margin-left:337.2pt;margin-top:-.3pt;width:0;height:1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" strokecolor="windowText">
                <v:stroke endarrow="open"/>
              </v:shape>
            </w:pict>
          </mc:Fallback>
        </mc:AlternateContent>
      </w:r>
      <w:r w:rsidRPr="00307B21">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4384" behindDoc="0" locked="0" layoutInCell="1" allowOverlap="1" wp14:anchorId="0EAD2881" wp14:editId="23F7973C">
                <wp:simplePos x="0" y="0"/>
                <wp:positionH relativeFrom="column">
                  <wp:posOffset>1367790</wp:posOffset>
                </wp:positionH>
                <wp:positionV relativeFrom="paragraph">
                  <wp:posOffset>-3810</wp:posOffset>
                </wp:positionV>
                <wp:extent cx="0" cy="190500"/>
                <wp:effectExtent l="95250" t="0" r="57150" b="57150"/>
                <wp:wrapNone/>
                <wp:docPr id="13" name="Прямая со стрелкой 13"/>
                <wp:cNvGraphicFramePr/>
                <a:graphic xmlns:a="http://schemas.openxmlformats.org/drawingml/2006/main">
                  <a:graphicData uri="http://schemas.microsoft.com/office/word/2010/wordprocessingShape">
                    <wps:wsp>
                      <wps:cNvCnPr/>
                      <wps:spPr>
                        <a:xfrm>
                          <a:off x="0" y="0"/>
                          <a:ext cx="0" cy="190500"/>
                        </a:xfrm>
                        <a:prstGeom prst="straightConnector1">
                          <a:avLst/>
                        </a:prstGeom>
                        <a:noFill/>
                        <a:ln w="9525" cap="flat" cmpd="sng" algn="ctr">
                          <a:solidFill>
                            <a:sysClr val="windowText" lastClr="000000"/>
                          </a:solidFill>
                          <a:prstDash val="solid"/>
                          <a:tailEnd type="arrow"/>
                        </a:ln>
                        <a:effectLst/>
                      </wps:spPr>
                      <wps:bodyPr/>
                    </wps:wsp>
                  </a:graphicData>
                </a:graphic>
              </wp:anchor>
            </w:drawing>
          </mc:Choice>
          <mc:Fallback>
            <w:pict>
              <v:shape id="Прямая со стрелкой 13" o:spid="_x0000_s1026" type="#_x0000_t32" style="position:absolute;margin-left:107.7pt;margin-top:-.3pt;width:0;height:1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" strokecolor="windowText">
                <v:stroke endarrow="open"/>
              </v:shape>
            </w:pict>
          </mc:Fallback>
        </mc:AlternateContent>
      </w:r>
    </w:p>
    <w:tbl>
      <w:tblPr>
        <w:tblStyle w:val="ab"/>
        <w:tblW w:w="0" w:type="auto"/>
        <w:tblLook w:val="04A0" w:firstRow="1" w:lastRow="0" w:firstColumn="1" w:lastColumn="0" w:noHBand="0" w:noVBand="1"/>
      </w:tblPr>
      <w:tblGrid>
        <w:gridCol w:w="3936"/>
        <w:gridCol w:w="5634"/>
      </w:tblGrid>
      <w:tr w:rsidR="00307B21" w:rsidRPr="00307B21" w:rsidTr="00E73E8B">
        <w:tc>
          <w:tcPr>
            <w:tcW w:w="3936" w:type="dxa"/>
          </w:tcPr>
          <w:p w:rsidR="00301BC6" w:rsidRPr="00307B21" w:rsidRDefault="00301BC6" w:rsidP="00E73E8B">
            <w:pPr>
              <w:autoSpaceDE w:val="0"/>
              <w:autoSpaceDN w:val="0"/>
              <w:adjustRightInd w:val="0"/>
              <w:jc w:val="center"/>
              <w:outlineLvl w:val="1"/>
              <w:rPr>
                <w:rFonts w:ascii="Times New Roman" w:eastAsia="Times New Roman" w:hAnsi="Times New Roman" w:cs="Times New Roman"/>
                <w:sz w:val="28"/>
                <w:szCs w:val="28"/>
                <w:lang w:eastAsia="ru-RU"/>
              </w:rPr>
            </w:pPr>
            <w:r w:rsidRPr="00307B21">
              <w:rPr>
                <w:rFonts w:ascii="Times New Roman" w:eastAsia="Times New Roman" w:hAnsi="Times New Roman" w:cs="Times New Roman"/>
                <w:sz w:val="28"/>
                <w:szCs w:val="28"/>
                <w:lang w:eastAsia="ru-RU"/>
              </w:rPr>
              <w:t>Отрицательное</w:t>
            </w:r>
          </w:p>
        </w:tc>
        <w:tc>
          <w:tcPr>
            <w:tcW w:w="5635" w:type="dxa"/>
          </w:tcPr>
          <w:p w:rsidR="00301BC6" w:rsidRPr="00307B21" w:rsidRDefault="00301BC6" w:rsidP="00E73E8B">
            <w:pPr>
              <w:autoSpaceDE w:val="0"/>
              <w:autoSpaceDN w:val="0"/>
              <w:adjustRightInd w:val="0"/>
              <w:jc w:val="center"/>
              <w:outlineLvl w:val="1"/>
              <w:rPr>
                <w:rFonts w:ascii="Times New Roman" w:eastAsia="Times New Roman" w:hAnsi="Times New Roman" w:cs="Times New Roman"/>
                <w:sz w:val="28"/>
                <w:szCs w:val="28"/>
                <w:lang w:eastAsia="ru-RU"/>
              </w:rPr>
            </w:pPr>
            <w:r w:rsidRPr="00307B21">
              <w:rPr>
                <w:rFonts w:ascii="Times New Roman" w:eastAsia="Times New Roman" w:hAnsi="Times New Roman" w:cs="Times New Roman"/>
                <w:sz w:val="28"/>
                <w:szCs w:val="28"/>
                <w:lang w:eastAsia="ru-RU"/>
              </w:rPr>
              <w:t>Положительное</w:t>
            </w:r>
          </w:p>
        </w:tc>
      </w:tr>
    </w:tbl>
    <w:p w:rsidR="00301BC6" w:rsidRPr="00307B21" w:rsidRDefault="00301BC6" w:rsidP="00301BC6">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r w:rsidRPr="00307B21">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7456" behindDoc="0" locked="0" layoutInCell="1" allowOverlap="1" wp14:anchorId="6C719F60" wp14:editId="5DFC2A1F">
                <wp:simplePos x="0" y="0"/>
                <wp:positionH relativeFrom="column">
                  <wp:posOffset>4215765</wp:posOffset>
                </wp:positionH>
                <wp:positionV relativeFrom="paragraph">
                  <wp:posOffset>17780</wp:posOffset>
                </wp:positionV>
                <wp:extent cx="0" cy="933450"/>
                <wp:effectExtent l="95250" t="0" r="76200" b="57150"/>
                <wp:wrapNone/>
                <wp:docPr id="16" name="Прямая со стрелкой 16"/>
                <wp:cNvGraphicFramePr/>
                <a:graphic xmlns:a="http://schemas.openxmlformats.org/drawingml/2006/main">
                  <a:graphicData uri="http://schemas.microsoft.com/office/word/2010/wordprocessingShape">
                    <wps:wsp>
                      <wps:cNvCnPr/>
                      <wps:spPr>
                        <a:xfrm>
                          <a:off x="0" y="0"/>
                          <a:ext cx="0" cy="933450"/>
                        </a:xfrm>
                        <a:prstGeom prst="straightConnector1">
                          <a:avLst/>
                        </a:prstGeom>
                        <a:noFill/>
                        <a:ln w="9525" cap="flat" cmpd="sng" algn="ctr">
                          <a:solidFill>
                            <a:sysClr val="windowText" lastClr="000000"/>
                          </a:solidFill>
                          <a:prstDash val="solid"/>
                          <a:tailEnd type="arrow"/>
                        </a:ln>
                        <a:effectLst/>
                      </wps:spPr>
                      <wps:bodyPr/>
                    </wps:wsp>
                  </a:graphicData>
                </a:graphic>
                <wp14:sizeRelV relativeFrom="margin">
                  <wp14:pctHeight>0</wp14:pctHeight>
                </wp14:sizeRelV>
              </wp:anchor>
            </w:drawing>
          </mc:Choice>
          <mc:Fallback>
            <w:pict>
              <v:shape id="Прямая со стрелкой 16" o:spid="_x0000_s1026" type="#_x0000_t32" style="position:absolute;margin-left:331.95pt;margin-top:1.4pt;width:0;height:73.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" strokecolor="windowText">
                <v:stroke endarrow="open"/>
              </v:shape>
            </w:pict>
          </mc:Fallback>
        </mc:AlternateContent>
      </w:r>
      <w:r w:rsidRPr="00307B21">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6432" behindDoc="0" locked="0" layoutInCell="1" allowOverlap="1" wp14:anchorId="2DE8D808" wp14:editId="58B46C8B">
                <wp:simplePos x="0" y="0"/>
                <wp:positionH relativeFrom="column">
                  <wp:posOffset>996315</wp:posOffset>
                </wp:positionH>
                <wp:positionV relativeFrom="paragraph">
                  <wp:posOffset>17780</wp:posOffset>
                </wp:positionV>
                <wp:extent cx="0" cy="180975"/>
                <wp:effectExtent l="95250" t="0" r="57150" b="66675"/>
                <wp:wrapNone/>
                <wp:docPr id="15" name="Прямая со стрелкой 15"/>
                <wp:cNvGraphicFramePr/>
                <a:graphic xmlns:a="http://schemas.openxmlformats.org/drawingml/2006/main">
                  <a:graphicData uri="http://schemas.microsoft.com/office/word/2010/wordprocessingShape">
                    <wps:wsp>
                      <wps:cNvCnPr/>
                      <wps:spPr>
                        <a:xfrm>
                          <a:off x="0" y="0"/>
                          <a:ext cx="0" cy="180975"/>
                        </a:xfrm>
                        <a:prstGeom prst="straightConnector1">
                          <a:avLst/>
                        </a:prstGeom>
                        <a:noFill/>
                        <a:ln w="9525" cap="flat" cmpd="sng" algn="ctr">
                          <a:solidFill>
                            <a:sysClr val="windowText" lastClr="000000"/>
                          </a:solidFill>
                          <a:prstDash val="solid"/>
                          <a:tailEnd type="arrow"/>
                        </a:ln>
                        <a:effectLst/>
                      </wps:spPr>
                      <wps:bodyPr/>
                    </wps:wsp>
                  </a:graphicData>
                </a:graphic>
              </wp:anchor>
            </w:drawing>
          </mc:Choice>
          <mc:Fallback>
            <w:pict>
              <v:shape id="Прямая со стрелкой 15" o:spid="_x0000_s1026" type="#_x0000_t32" style="position:absolute;margin-left:78.45pt;margin-top:1.4pt;width:0;height:14.25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" strokecolor="windowText">
                <v:stroke endarrow="open"/>
              </v:shape>
            </w:pict>
          </mc:Fallback>
        </mc:AlternateContent>
      </w:r>
    </w:p>
    <w:tbl>
      <w:tblPr>
        <w:tblStyle w:val="ab"/>
        <w:tblW w:w="0" w:type="auto"/>
        <w:tblLook w:val="04A0" w:firstRow="1" w:lastRow="0" w:firstColumn="1" w:lastColumn="0" w:noHBand="0" w:noVBand="1"/>
      </w:tblPr>
      <w:tblGrid>
        <w:gridCol w:w="3936"/>
      </w:tblGrid>
      <w:tr w:rsidR="00301BC6" w:rsidRPr="00307B21" w:rsidTr="00E73E8B">
        <w:tc>
          <w:tcPr>
            <w:tcW w:w="3936" w:type="dxa"/>
          </w:tcPr>
          <w:p w:rsidR="00301BC6" w:rsidRPr="00307B21" w:rsidRDefault="00301BC6" w:rsidP="00E73E8B">
            <w:pPr>
              <w:autoSpaceDE w:val="0"/>
              <w:autoSpaceDN w:val="0"/>
              <w:adjustRightInd w:val="0"/>
              <w:jc w:val="center"/>
              <w:outlineLvl w:val="1"/>
              <w:rPr>
                <w:rFonts w:ascii="Times New Roman" w:eastAsia="Times New Roman" w:hAnsi="Times New Roman" w:cs="Times New Roman"/>
                <w:sz w:val="28"/>
                <w:szCs w:val="28"/>
                <w:lang w:eastAsia="ru-RU"/>
              </w:rPr>
            </w:pPr>
            <w:r w:rsidRPr="00307B21">
              <w:rPr>
                <w:rFonts w:ascii="Times New Roman" w:eastAsia="Times New Roman" w:hAnsi="Times New Roman" w:cs="Times New Roman"/>
                <w:sz w:val="28"/>
                <w:szCs w:val="28"/>
                <w:lang w:eastAsia="ru-RU"/>
              </w:rPr>
              <w:t>Направление мотивированного отказа в течение 5 дней</w:t>
            </w:r>
          </w:p>
        </w:tc>
      </w:tr>
    </w:tbl>
    <w:p w:rsidR="00301BC6" w:rsidRPr="00307B21" w:rsidRDefault="00301BC6" w:rsidP="00301BC6">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p>
    <w:tbl>
      <w:tblPr>
        <w:tblStyle w:val="ab"/>
        <w:tblW w:w="0" w:type="auto"/>
        <w:jc w:val="center"/>
        <w:tblLook w:val="04A0" w:firstRow="1" w:lastRow="0" w:firstColumn="1" w:lastColumn="0" w:noHBand="0" w:noVBand="1"/>
      </w:tblPr>
      <w:tblGrid>
        <w:gridCol w:w="9570"/>
      </w:tblGrid>
      <w:tr w:rsidR="00307B21" w:rsidRPr="00307B21" w:rsidTr="00E73E8B">
        <w:trPr>
          <w:jc w:val="center"/>
        </w:trPr>
        <w:tc>
          <w:tcPr>
            <w:tcW w:w="9571" w:type="dxa"/>
          </w:tcPr>
          <w:p w:rsidR="00301BC6" w:rsidRPr="00307B21" w:rsidRDefault="00301BC6" w:rsidP="00E73E8B">
            <w:pPr>
              <w:autoSpaceDE w:val="0"/>
              <w:autoSpaceDN w:val="0"/>
              <w:adjustRightInd w:val="0"/>
              <w:jc w:val="center"/>
              <w:outlineLvl w:val="1"/>
              <w:rPr>
                <w:rFonts w:ascii="Times New Roman" w:eastAsia="Times New Roman" w:hAnsi="Times New Roman" w:cs="Times New Roman"/>
                <w:sz w:val="28"/>
                <w:szCs w:val="28"/>
                <w:lang w:eastAsia="ru-RU"/>
              </w:rPr>
            </w:pPr>
            <w:r w:rsidRPr="00307B21">
              <w:rPr>
                <w:rFonts w:ascii="Times New Roman" w:eastAsia="Times New Roman" w:hAnsi="Times New Roman" w:cs="Times New Roman"/>
                <w:sz w:val="28"/>
                <w:szCs w:val="28"/>
                <w:lang w:eastAsia="ru-RU"/>
              </w:rPr>
              <w:t xml:space="preserve">Подготовка и подписание соглашения о предоставлении </w:t>
            </w:r>
            <w:r w:rsidRPr="00307B21">
              <w:rPr>
                <w:rFonts w:ascii="Times New Roman" w:eastAsia="Times New Roman" w:hAnsi="Times New Roman" w:cs="Times New Roman"/>
                <w:bCs/>
                <w:sz w:val="28"/>
                <w:szCs w:val="28"/>
                <w:lang w:eastAsia="ru-RU"/>
              </w:rPr>
              <w:t>субсидии с победителем конкурсного отбора</w:t>
            </w:r>
          </w:p>
        </w:tc>
      </w:tr>
    </w:tbl>
    <w:p w:rsidR="00301BC6" w:rsidRPr="00307B21" w:rsidRDefault="00301BC6" w:rsidP="00301BC6">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r w:rsidRPr="00307B21">
        <w:rPr>
          <w:rFonts w:ascii="Times New Roman" w:eastAsia="Times New Roman" w:hAnsi="Times New Roman" w:cs="Times New Roman"/>
          <w:noProof/>
          <w:sz w:val="28"/>
          <w:szCs w:val="28"/>
          <w:lang w:eastAsia="ru-RU"/>
        </w:rPr>
        <w:lastRenderedPageBreak/>
        <mc:AlternateContent>
          <mc:Choice Requires="wps">
            <w:drawing>
              <wp:anchor distT="0" distB="0" distL="114300" distR="114300" simplePos="0" relativeHeight="251668480" behindDoc="0" locked="0" layoutInCell="1" allowOverlap="1" wp14:anchorId="1CB4EED5" wp14:editId="643B2F27">
                <wp:simplePos x="0" y="0"/>
                <wp:positionH relativeFrom="column">
                  <wp:posOffset>1663700</wp:posOffset>
                </wp:positionH>
                <wp:positionV relativeFrom="paragraph">
                  <wp:posOffset>107950</wp:posOffset>
                </wp:positionV>
                <wp:extent cx="0" cy="200025"/>
                <wp:effectExtent l="95250" t="0" r="57150" b="66675"/>
                <wp:wrapNone/>
                <wp:docPr id="20" name="Прямая со стрелкой 20"/>
                <wp:cNvGraphicFramePr/>
                <a:graphic xmlns:a="http://schemas.openxmlformats.org/drawingml/2006/main">
                  <a:graphicData uri="http://schemas.microsoft.com/office/word/2010/wordprocessingShape">
                    <wps:wsp>
                      <wps:cNvCnPr/>
                      <wps:spPr>
                        <a:xfrm>
                          <a:off x="0" y="0"/>
                          <a:ext cx="0" cy="200025"/>
                        </a:xfrm>
                        <a:prstGeom prst="straightConnector1">
                          <a:avLst/>
                        </a:prstGeom>
                        <a:noFill/>
                        <a:ln w="9525" cap="flat" cmpd="sng" algn="ctr">
                          <a:solidFill>
                            <a:sysClr val="windowText" lastClr="000000"/>
                          </a:solidFill>
                          <a:prstDash val="solid"/>
                          <a:tailEnd type="arrow"/>
                        </a:ln>
                        <a:effectLst/>
                      </wps:spPr>
                      <wps:bodyPr/>
                    </wps:wsp>
                  </a:graphicData>
                </a:graphic>
              </wp:anchor>
            </w:drawing>
          </mc:Choice>
          <mc:Fallback>
            <w:pict>
              <v:shape id="Прямая со стрелкой 20" o:spid="_x0000_s1026" type="#_x0000_t32" style="position:absolute;margin-left:131pt;margin-top:8.5pt;width:0;height:15.75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" strokecolor="windowText">
                <v:stroke endarrow="open"/>
              </v:shape>
            </w:pict>
          </mc:Fallback>
        </mc:AlternateContent>
      </w:r>
      <w:r w:rsidRPr="00307B21">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9504" behindDoc="0" locked="0" layoutInCell="1" allowOverlap="1" wp14:anchorId="4D8CD9D6" wp14:editId="2F8DCB72">
                <wp:simplePos x="0" y="0"/>
                <wp:positionH relativeFrom="column">
                  <wp:posOffset>4658507</wp:posOffset>
                </wp:positionH>
                <wp:positionV relativeFrom="paragraph">
                  <wp:posOffset>46990</wp:posOffset>
                </wp:positionV>
                <wp:extent cx="0" cy="200025"/>
                <wp:effectExtent l="95250" t="0" r="57150" b="66675"/>
                <wp:wrapNone/>
                <wp:docPr id="21" name="Прямая со стрелкой 21"/>
                <wp:cNvGraphicFramePr/>
                <a:graphic xmlns:a="http://schemas.openxmlformats.org/drawingml/2006/main">
                  <a:graphicData uri="http://schemas.microsoft.com/office/word/2010/wordprocessingShape">
                    <wps:wsp>
                      <wps:cNvCnPr/>
                      <wps:spPr>
                        <a:xfrm>
                          <a:off x="0" y="0"/>
                          <a:ext cx="0" cy="200025"/>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anchor>
            </w:drawing>
          </mc:Choice>
          <mc:Fallback>
            <w:pict>
              <v:shape id="Прямая со стрелкой 21" o:spid="_x0000_s1026" type="#_x0000_t32" style="position:absolute;margin-left:366.8pt;margin-top:3.7pt;width:0;height:15.75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" strokecolor="windowText">
                <v:stroke endarrow="open"/>
              </v:shape>
            </w:pict>
          </mc:Fallback>
        </mc:AlternateContent>
      </w:r>
    </w:p>
    <w:p w:rsidR="00301BC6" w:rsidRPr="00307B21" w:rsidRDefault="00301BC6" w:rsidP="00301BC6">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p>
    <w:tbl>
      <w:tblPr>
        <w:tblStyle w:val="ab"/>
        <w:tblW w:w="0" w:type="auto"/>
        <w:tblInd w:w="108" w:type="dxa"/>
        <w:tblLook w:val="04A0" w:firstRow="1" w:lastRow="0" w:firstColumn="1" w:lastColumn="0" w:noHBand="0" w:noVBand="1"/>
      </w:tblPr>
      <w:tblGrid>
        <w:gridCol w:w="5010"/>
        <w:gridCol w:w="4452"/>
      </w:tblGrid>
      <w:tr w:rsidR="00307B21" w:rsidRPr="00307B21" w:rsidTr="00E73E8B">
        <w:tc>
          <w:tcPr>
            <w:tcW w:w="5103" w:type="dxa"/>
          </w:tcPr>
          <w:p w:rsidR="00301BC6" w:rsidRPr="00307B21" w:rsidRDefault="00301BC6" w:rsidP="00E73E8B">
            <w:pPr>
              <w:autoSpaceDE w:val="0"/>
              <w:autoSpaceDN w:val="0"/>
              <w:adjustRightInd w:val="0"/>
              <w:jc w:val="center"/>
              <w:outlineLvl w:val="1"/>
              <w:rPr>
                <w:rFonts w:ascii="Times New Roman" w:eastAsia="Times New Roman" w:hAnsi="Times New Roman" w:cs="Times New Roman"/>
                <w:sz w:val="28"/>
                <w:szCs w:val="28"/>
                <w:lang w:eastAsia="ru-RU"/>
              </w:rPr>
            </w:pPr>
            <w:r w:rsidRPr="00307B21">
              <w:rPr>
                <w:rFonts w:ascii="Times New Roman" w:eastAsia="Times New Roman" w:hAnsi="Times New Roman" w:cs="Times New Roman"/>
                <w:sz w:val="28"/>
                <w:szCs w:val="28"/>
                <w:lang w:eastAsia="ru-RU"/>
              </w:rPr>
              <w:t>Нет</w:t>
            </w:r>
          </w:p>
        </w:tc>
        <w:tc>
          <w:tcPr>
            <w:tcW w:w="4536" w:type="dxa"/>
          </w:tcPr>
          <w:p w:rsidR="00301BC6" w:rsidRPr="00307B21" w:rsidRDefault="00301BC6" w:rsidP="00E73E8B">
            <w:pPr>
              <w:autoSpaceDE w:val="0"/>
              <w:autoSpaceDN w:val="0"/>
              <w:adjustRightInd w:val="0"/>
              <w:jc w:val="center"/>
              <w:outlineLvl w:val="1"/>
              <w:rPr>
                <w:rFonts w:ascii="Times New Roman" w:eastAsia="Times New Roman" w:hAnsi="Times New Roman" w:cs="Times New Roman"/>
                <w:sz w:val="28"/>
                <w:szCs w:val="28"/>
                <w:lang w:eastAsia="ru-RU"/>
              </w:rPr>
            </w:pPr>
            <w:r w:rsidRPr="00307B21">
              <w:rPr>
                <w:rFonts w:ascii="Times New Roman" w:eastAsia="Times New Roman" w:hAnsi="Times New Roman" w:cs="Times New Roman"/>
                <w:sz w:val="28"/>
                <w:szCs w:val="28"/>
                <w:lang w:eastAsia="ru-RU"/>
              </w:rPr>
              <w:t>Да</w:t>
            </w:r>
          </w:p>
        </w:tc>
      </w:tr>
    </w:tbl>
    <w:p w:rsidR="00301BC6" w:rsidRPr="00307B21" w:rsidRDefault="00301BC6" w:rsidP="00301BC6">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r w:rsidRPr="00307B21">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0528" behindDoc="0" locked="0" layoutInCell="1" allowOverlap="1" wp14:anchorId="6DC2B30C" wp14:editId="615BBD02">
                <wp:simplePos x="0" y="0"/>
                <wp:positionH relativeFrom="column">
                  <wp:posOffset>4663440</wp:posOffset>
                </wp:positionH>
                <wp:positionV relativeFrom="paragraph">
                  <wp:posOffset>34290</wp:posOffset>
                </wp:positionV>
                <wp:extent cx="0" cy="171450"/>
                <wp:effectExtent l="95250" t="0" r="57150" b="57150"/>
                <wp:wrapNone/>
                <wp:docPr id="22" name="Прямая со стрелкой 22"/>
                <wp:cNvGraphicFramePr/>
                <a:graphic xmlns:a="http://schemas.openxmlformats.org/drawingml/2006/main">
                  <a:graphicData uri="http://schemas.microsoft.com/office/word/2010/wordprocessingShape">
                    <wps:wsp>
                      <wps:cNvCnPr/>
                      <wps:spPr>
                        <a:xfrm>
                          <a:off x="0" y="0"/>
                          <a:ext cx="0" cy="171450"/>
                        </a:xfrm>
                        <a:prstGeom prst="straightConnector1">
                          <a:avLst/>
                        </a:prstGeom>
                        <a:noFill/>
                        <a:ln w="9525" cap="flat" cmpd="sng" algn="ctr">
                          <a:solidFill>
                            <a:sysClr val="windowText" lastClr="000000"/>
                          </a:solidFill>
                          <a:prstDash val="solid"/>
                          <a:tailEnd type="arrow"/>
                        </a:ln>
                        <a:effectLst/>
                      </wps:spPr>
                      <wps:bodyPr/>
                    </wps:wsp>
                  </a:graphicData>
                </a:graphic>
              </wp:anchor>
            </w:drawing>
          </mc:Choice>
          <mc:Fallback>
            <w:pict>
              <v:shape id="Прямая со стрелкой 22" o:spid="_x0000_s1026" type="#_x0000_t32" style="position:absolute;margin-left:367.2pt;margin-top:2.7pt;width:0;height:13.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" strokecolor="windowText">
                <v:stroke endarrow="open"/>
              </v:shape>
            </w:pict>
          </mc:Fallback>
        </mc:AlternateContent>
      </w:r>
    </w:p>
    <w:tbl>
      <w:tblPr>
        <w:tblStyle w:val="ab"/>
        <w:tblW w:w="0" w:type="auto"/>
        <w:tblInd w:w="108" w:type="dxa"/>
        <w:tblLook w:val="04A0" w:firstRow="1" w:lastRow="0" w:firstColumn="1" w:lastColumn="0" w:noHBand="0" w:noVBand="1"/>
      </w:tblPr>
      <w:tblGrid>
        <w:gridCol w:w="9462"/>
      </w:tblGrid>
      <w:tr w:rsidR="00307B21" w:rsidRPr="00307B21" w:rsidTr="00E73E8B">
        <w:tc>
          <w:tcPr>
            <w:tcW w:w="9639" w:type="dxa"/>
          </w:tcPr>
          <w:p w:rsidR="00301BC6" w:rsidRPr="00307B21" w:rsidRDefault="00301BC6" w:rsidP="00E73E8B">
            <w:pPr>
              <w:autoSpaceDE w:val="0"/>
              <w:autoSpaceDN w:val="0"/>
              <w:adjustRightInd w:val="0"/>
              <w:jc w:val="center"/>
              <w:outlineLvl w:val="1"/>
              <w:rPr>
                <w:rFonts w:ascii="Times New Roman" w:eastAsia="Times New Roman" w:hAnsi="Times New Roman" w:cs="Times New Roman"/>
                <w:sz w:val="28"/>
                <w:szCs w:val="28"/>
                <w:lang w:eastAsia="ru-RU"/>
              </w:rPr>
            </w:pPr>
            <w:r w:rsidRPr="00307B21">
              <w:rPr>
                <w:rFonts w:ascii="Times New Roman" w:eastAsia="Times New Roman" w:hAnsi="Times New Roman" w:cs="Times New Roman"/>
                <w:sz w:val="28"/>
                <w:szCs w:val="28"/>
                <w:lang w:eastAsia="ru-RU"/>
              </w:rPr>
              <w:t xml:space="preserve">Подготовка постановления о предоставлении </w:t>
            </w:r>
            <w:r w:rsidRPr="00307B21">
              <w:rPr>
                <w:rFonts w:ascii="Times New Roman" w:eastAsia="Times New Roman" w:hAnsi="Times New Roman" w:cs="Times New Roman"/>
                <w:bCs/>
                <w:sz w:val="28"/>
                <w:szCs w:val="28"/>
                <w:lang w:eastAsia="ru-RU"/>
              </w:rPr>
              <w:t>субсидии победителям конкурсного отбора, перечисление субсидии победителю конкурсного отбора</w:t>
            </w:r>
          </w:p>
        </w:tc>
      </w:tr>
    </w:tbl>
    <w:p w:rsidR="00301BC6" w:rsidRPr="00307B21" w:rsidRDefault="00301BC6" w:rsidP="00301BC6">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r w:rsidRPr="00307B21">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1552" behindDoc="0" locked="0" layoutInCell="1" allowOverlap="1" wp14:anchorId="176ED410" wp14:editId="11CA3797">
                <wp:simplePos x="0" y="0"/>
                <wp:positionH relativeFrom="column">
                  <wp:posOffset>3212856</wp:posOffset>
                </wp:positionH>
                <wp:positionV relativeFrom="paragraph">
                  <wp:posOffset>5715</wp:posOffset>
                </wp:positionV>
                <wp:extent cx="0" cy="214679"/>
                <wp:effectExtent l="95250" t="0" r="57150" b="52070"/>
                <wp:wrapNone/>
                <wp:docPr id="23" name="Прямая со стрелкой 23"/>
                <wp:cNvGraphicFramePr/>
                <a:graphic xmlns:a="http://schemas.openxmlformats.org/drawingml/2006/main">
                  <a:graphicData uri="http://schemas.microsoft.com/office/word/2010/wordprocessingShape">
                    <wps:wsp>
                      <wps:cNvCnPr/>
                      <wps:spPr>
                        <a:xfrm>
                          <a:off x="0" y="0"/>
                          <a:ext cx="0" cy="214679"/>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23" o:spid="_x0000_s1026" type="#_x0000_t32" style="position:absolute;margin-left:253pt;margin-top:.45pt;width:0;height:16.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" strokecolor="windowText">
                <v:stroke endarrow="open"/>
              </v:shape>
            </w:pict>
          </mc:Fallback>
        </mc:AlternateContent>
      </w:r>
    </w:p>
    <w:tbl>
      <w:tblPr>
        <w:tblStyle w:val="ab"/>
        <w:tblW w:w="0" w:type="auto"/>
        <w:tblInd w:w="108" w:type="dxa"/>
        <w:tblLook w:val="04A0" w:firstRow="1" w:lastRow="0" w:firstColumn="1" w:lastColumn="0" w:noHBand="0" w:noVBand="1"/>
      </w:tblPr>
      <w:tblGrid>
        <w:gridCol w:w="9462"/>
      </w:tblGrid>
      <w:tr w:rsidR="00307B21" w:rsidRPr="00307B21" w:rsidTr="00E73E8B">
        <w:tc>
          <w:tcPr>
            <w:tcW w:w="9639" w:type="dxa"/>
          </w:tcPr>
          <w:p w:rsidR="00301BC6" w:rsidRPr="00307B21" w:rsidRDefault="00301BC6" w:rsidP="00E73E8B">
            <w:pPr>
              <w:autoSpaceDE w:val="0"/>
              <w:autoSpaceDN w:val="0"/>
              <w:adjustRightInd w:val="0"/>
              <w:jc w:val="center"/>
              <w:outlineLvl w:val="1"/>
              <w:rPr>
                <w:rFonts w:ascii="Times New Roman" w:eastAsia="Times New Roman" w:hAnsi="Times New Roman" w:cs="Times New Roman"/>
                <w:sz w:val="28"/>
                <w:szCs w:val="28"/>
                <w:lang w:eastAsia="ru-RU"/>
              </w:rPr>
            </w:pPr>
            <w:r w:rsidRPr="00307B21">
              <w:rPr>
                <w:rFonts w:ascii="Times New Roman" w:eastAsia="Times New Roman" w:hAnsi="Times New Roman" w:cs="Times New Roman"/>
                <w:sz w:val="28"/>
                <w:szCs w:val="28"/>
                <w:lang w:eastAsia="ru-RU"/>
              </w:rPr>
              <w:t xml:space="preserve"> Внесение сведений о получателях поддержки в реестр субъектов малого и среднего предпринимательства – получателей поддержки.</w:t>
            </w:r>
          </w:p>
        </w:tc>
      </w:tr>
    </w:tbl>
    <w:p w:rsidR="00301BC6" w:rsidRPr="00307B21" w:rsidRDefault="00301BC6" w:rsidP="00301BC6">
      <w:pPr>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sidRPr="00307B21">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8720" behindDoc="0" locked="0" layoutInCell="1" allowOverlap="1" wp14:anchorId="15C3642A" wp14:editId="03E65D9A">
                <wp:simplePos x="0" y="0"/>
                <wp:positionH relativeFrom="column">
                  <wp:posOffset>3211635</wp:posOffset>
                </wp:positionH>
                <wp:positionV relativeFrom="paragraph">
                  <wp:posOffset>21346</wp:posOffset>
                </wp:positionV>
                <wp:extent cx="0" cy="307731"/>
                <wp:effectExtent l="76200" t="0" r="57150" b="54610"/>
                <wp:wrapNone/>
                <wp:docPr id="51" name="Прямая со стрелкой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773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1" o:spid="_x0000_s1026" type="#_x0000_t32" style="position:absolute;margin-left:252.9pt;margin-top:1.7pt;width:0;height:24.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">
                <v:stroke endarrow="block"/>
              </v:shape>
            </w:pict>
          </mc:Fallback>
        </mc:AlternateContent>
      </w:r>
    </w:p>
    <w:p w:rsidR="00301BC6" w:rsidRPr="00307B21" w:rsidRDefault="00301BC6" w:rsidP="00301BC6">
      <w:pPr>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sidRPr="00307B21">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6672" behindDoc="0" locked="0" layoutInCell="1" allowOverlap="1" wp14:anchorId="37A19538" wp14:editId="4CE648A1">
                <wp:simplePos x="0" y="0"/>
                <wp:positionH relativeFrom="column">
                  <wp:posOffset>-14653</wp:posOffset>
                </wp:positionH>
                <wp:positionV relativeFrom="paragraph">
                  <wp:posOffset>121626</wp:posOffset>
                </wp:positionV>
                <wp:extent cx="6117590" cy="509954"/>
                <wp:effectExtent l="0" t="0" r="16510" b="23495"/>
                <wp:wrapNone/>
                <wp:docPr id="36" name="Прямоугольник 36"/>
                <wp:cNvGraphicFramePr/>
                <a:graphic xmlns:a="http://schemas.openxmlformats.org/drawingml/2006/main">
                  <a:graphicData uri="http://schemas.microsoft.com/office/word/2010/wordprocessingShape">
                    <wps:wsp>
                      <wps:cNvSpPr/>
                      <wps:spPr>
                        <a:xfrm flipV="1">
                          <a:off x="0" y="0"/>
                          <a:ext cx="6117590" cy="509954"/>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6" o:spid="_x0000_s1026" style="position:absolute;margin-left:-1.15pt;margin-top:9.6pt;width:481.7pt;height:40.15pt;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" filled="f" strokecolor="windowText" strokeweight=".25pt"/>
            </w:pict>
          </mc:Fallback>
        </mc:AlternateContent>
      </w:r>
    </w:p>
    <w:p w:rsidR="00301BC6" w:rsidRPr="00307B21" w:rsidRDefault="00301BC6" w:rsidP="00301BC6">
      <w:pPr>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sidRPr="00307B21">
        <w:rPr>
          <w:rFonts w:ascii="Times New Roman" w:eastAsia="Times New Roman" w:hAnsi="Times New Roman" w:cs="Times New Roman"/>
          <w:sz w:val="28"/>
          <w:szCs w:val="28"/>
          <w:lang w:eastAsia="ru-RU"/>
        </w:rPr>
        <w:t xml:space="preserve">Исполнение обязательств по заключенному соглашению - перечисление </w:t>
      </w:r>
      <w:r w:rsidRPr="00307B21">
        <w:rPr>
          <w:rFonts w:ascii="Times New Roman" w:eastAsia="Times New Roman" w:hAnsi="Times New Roman" w:cs="Times New Roman"/>
          <w:bCs/>
          <w:sz w:val="28"/>
          <w:szCs w:val="28"/>
          <w:lang w:eastAsia="ru-RU"/>
        </w:rPr>
        <w:t>субсидии</w:t>
      </w:r>
      <w:r w:rsidRPr="00307B21">
        <w:rPr>
          <w:rFonts w:ascii="Times New Roman" w:eastAsia="Times New Roman" w:hAnsi="Times New Roman" w:cs="Times New Roman"/>
          <w:sz w:val="28"/>
          <w:szCs w:val="28"/>
          <w:lang w:eastAsia="ru-RU"/>
        </w:rPr>
        <w:t xml:space="preserve"> на расчетный счет </w:t>
      </w:r>
      <w:r w:rsidRPr="00307B21">
        <w:rPr>
          <w:rFonts w:ascii="Times New Roman" w:eastAsia="Times New Roman" w:hAnsi="Times New Roman" w:cs="Times New Roman"/>
          <w:sz w:val="28"/>
          <w:szCs w:val="24"/>
          <w:lang w:eastAsia="ru-RU"/>
        </w:rPr>
        <w:t>победителю конкурсного отбора</w:t>
      </w:r>
    </w:p>
    <w:p w:rsidR="00301BC6" w:rsidRPr="00307B21" w:rsidRDefault="00301BC6" w:rsidP="00301BC6">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07B21">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7696" behindDoc="0" locked="0" layoutInCell="1" allowOverlap="1" wp14:anchorId="397D26AD" wp14:editId="11417AB1">
                <wp:simplePos x="0" y="0"/>
                <wp:positionH relativeFrom="column">
                  <wp:posOffset>3158490</wp:posOffset>
                </wp:positionH>
                <wp:positionV relativeFrom="paragraph">
                  <wp:posOffset>5080</wp:posOffset>
                </wp:positionV>
                <wp:extent cx="0" cy="311785"/>
                <wp:effectExtent l="76200" t="0" r="57150" b="50165"/>
                <wp:wrapNone/>
                <wp:docPr id="33" name="Прямая со стрелкой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17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3" o:spid="_x0000_s1026" type="#_x0000_t32" style="position:absolute;margin-left:248.7pt;margin-top:.4pt;width:0;height:24.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">
                <v:stroke endarrow="block"/>
              </v:shape>
            </w:pict>
          </mc:Fallback>
        </mc:AlternateContent>
      </w:r>
    </w:p>
    <w:tbl>
      <w:tblPr>
        <w:tblStyle w:val="ab"/>
        <w:tblpPr w:leftFromText="180" w:rightFromText="180" w:vertAnchor="text" w:horzAnchor="margin" w:tblpY="242"/>
        <w:tblW w:w="0" w:type="auto"/>
        <w:tblLook w:val="04A0" w:firstRow="1" w:lastRow="0" w:firstColumn="1" w:lastColumn="0" w:noHBand="0" w:noVBand="1"/>
      </w:tblPr>
      <w:tblGrid>
        <w:gridCol w:w="9570"/>
      </w:tblGrid>
      <w:tr w:rsidR="00307B21" w:rsidRPr="00307B21" w:rsidTr="00E73E8B">
        <w:tc>
          <w:tcPr>
            <w:tcW w:w="9747" w:type="dxa"/>
          </w:tcPr>
          <w:p w:rsidR="00301BC6" w:rsidRPr="00307B21" w:rsidRDefault="00301BC6" w:rsidP="00E73E8B">
            <w:pPr>
              <w:autoSpaceDE w:val="0"/>
              <w:autoSpaceDN w:val="0"/>
              <w:adjustRightInd w:val="0"/>
              <w:jc w:val="center"/>
              <w:outlineLvl w:val="1"/>
              <w:rPr>
                <w:rFonts w:ascii="Times New Roman" w:eastAsia="Times New Roman" w:hAnsi="Times New Roman" w:cs="Times New Roman"/>
                <w:sz w:val="28"/>
                <w:szCs w:val="28"/>
                <w:lang w:eastAsia="ru-RU"/>
              </w:rPr>
            </w:pPr>
            <w:r w:rsidRPr="00307B21">
              <w:rPr>
                <w:rFonts w:ascii="Times New Roman" w:eastAsia="Times New Roman" w:hAnsi="Times New Roman" w:cs="Times New Roman"/>
                <w:sz w:val="28"/>
                <w:szCs w:val="28"/>
                <w:lang w:eastAsia="ru-RU"/>
              </w:rPr>
              <w:t>Предоставление муниципальной услуги завершено</w:t>
            </w:r>
          </w:p>
        </w:tc>
      </w:tr>
    </w:tbl>
    <w:p w:rsidR="00301BC6" w:rsidRPr="00307B21" w:rsidRDefault="00301BC6" w:rsidP="00301BC6">
      <w:pPr>
        <w:widowControl w:val="0"/>
        <w:autoSpaceDE w:val="0"/>
        <w:autoSpaceDN w:val="0"/>
        <w:adjustRightInd w:val="0"/>
        <w:spacing w:after="0" w:line="240" w:lineRule="auto"/>
        <w:outlineLvl w:val="0"/>
        <w:rPr>
          <w:rFonts w:ascii="Times New Roman" w:eastAsia="Times New Roman" w:hAnsi="Times New Roman" w:cs="Times New Roman"/>
          <w:sz w:val="28"/>
          <w:szCs w:val="28"/>
          <w:lang w:eastAsia="ru-RU"/>
        </w:rPr>
      </w:pPr>
      <w:r w:rsidRPr="00307B21">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0768" behindDoc="0" locked="0" layoutInCell="1" allowOverlap="1" wp14:anchorId="180C827D" wp14:editId="32F6B301">
                <wp:simplePos x="0" y="0"/>
                <wp:positionH relativeFrom="column">
                  <wp:posOffset>2649415</wp:posOffset>
                </wp:positionH>
                <wp:positionV relativeFrom="paragraph">
                  <wp:posOffset>415339</wp:posOffset>
                </wp:positionV>
                <wp:extent cx="8793" cy="263769"/>
                <wp:effectExtent l="76200" t="0" r="67945" b="60325"/>
                <wp:wrapNone/>
                <wp:docPr id="5" name="Прямая со стрелкой 5"/>
                <wp:cNvGraphicFramePr/>
                <a:graphic xmlns:a="http://schemas.openxmlformats.org/drawingml/2006/main">
                  <a:graphicData uri="http://schemas.microsoft.com/office/word/2010/wordprocessingShape">
                    <wps:wsp>
                      <wps:cNvCnPr/>
                      <wps:spPr>
                        <a:xfrm>
                          <a:off x="0" y="0"/>
                          <a:ext cx="8793" cy="263769"/>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Прямая со стрелкой 5" o:spid="_x0000_s1026" type="#_x0000_t32" style="position:absolute;margin-left:208.6pt;margin-top:32.7pt;width:.7pt;height:20.75pt;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" strokecolor="black [3040]">
                <v:stroke endarrow="open"/>
              </v:shape>
            </w:pict>
          </mc:Fallback>
        </mc:AlternateContent>
      </w:r>
    </w:p>
    <w:p w:rsidR="00301BC6" w:rsidRPr="00307B21" w:rsidRDefault="00301BC6" w:rsidP="00301BC6">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r w:rsidRPr="00307B21">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9744" behindDoc="0" locked="0" layoutInCell="1" allowOverlap="1" wp14:anchorId="3D3DECAE" wp14:editId="0BAD9559">
                <wp:simplePos x="0" y="0"/>
                <wp:positionH relativeFrom="column">
                  <wp:posOffset>-11674</wp:posOffset>
                </wp:positionH>
                <wp:positionV relativeFrom="paragraph">
                  <wp:posOffset>161290</wp:posOffset>
                </wp:positionV>
                <wp:extent cx="6216162" cy="562707"/>
                <wp:effectExtent l="0" t="0" r="13335" b="27940"/>
                <wp:wrapNone/>
                <wp:docPr id="2" name="Прямоугольник 2"/>
                <wp:cNvGraphicFramePr/>
                <a:graphic xmlns:a="http://schemas.openxmlformats.org/drawingml/2006/main">
                  <a:graphicData uri="http://schemas.microsoft.com/office/word/2010/wordprocessingShape">
                    <wps:wsp>
                      <wps:cNvSpPr/>
                      <wps:spPr>
                        <a:xfrm>
                          <a:off x="0" y="0"/>
                          <a:ext cx="6216162" cy="562707"/>
                        </a:xfrm>
                        <a:prstGeom prst="rect">
                          <a:avLst/>
                        </a:prstGeom>
                      </wps:spPr>
                      <wps:style>
                        <a:lnRef idx="2">
                          <a:schemeClr val="dk1"/>
                        </a:lnRef>
                        <a:fillRef idx="1">
                          <a:schemeClr val="lt1"/>
                        </a:fillRef>
                        <a:effectRef idx="0">
                          <a:schemeClr val="dk1"/>
                        </a:effectRef>
                        <a:fontRef idx="minor">
                          <a:schemeClr val="dk1"/>
                        </a:fontRef>
                      </wps:style>
                      <wps:txbx>
                        <w:txbxContent>
                          <w:p w:rsidR="00301BC6" w:rsidRPr="003F02DF" w:rsidRDefault="00301BC6" w:rsidP="00301BC6">
                            <w:pPr>
                              <w:jc w:val="center"/>
                            </w:pPr>
                            <w:r w:rsidRPr="003F02DF">
                              <w:rPr>
                                <w:rFonts w:ascii="Times New Roman" w:hAnsi="Times New Roman" w:cs="Times New Roman"/>
                                <w:sz w:val="28"/>
                                <w:szCs w:val="28"/>
                              </w:rPr>
                              <w:t xml:space="preserve">Осуществление </w:t>
                            </w:r>
                            <w:proofErr w:type="gramStart"/>
                            <w:r w:rsidRPr="003F02DF">
                              <w:rPr>
                                <w:rFonts w:ascii="Times New Roman" w:hAnsi="Times New Roman" w:cs="Times New Roman"/>
                                <w:sz w:val="28"/>
                                <w:szCs w:val="28"/>
                              </w:rPr>
                              <w:t>контроля за</w:t>
                            </w:r>
                            <w:proofErr w:type="gramEnd"/>
                            <w:r w:rsidRPr="003F02DF">
                              <w:rPr>
                                <w:rFonts w:ascii="Times New Roman" w:hAnsi="Times New Roman" w:cs="Times New Roman"/>
                                <w:sz w:val="28"/>
                                <w:szCs w:val="28"/>
                              </w:rPr>
                              <w:t xml:space="preserve"> соблюдением условий, цели и порядка предоставления субсидии и ответственности за их нарушение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2" o:spid="_x0000_s1026" style="position:absolute;margin-left:-.9pt;margin-top:12.7pt;width:489.45pt;height:44.3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" fillcolor="white [3201]" strokecolor="black [3200]" strokeweight="2pt">
                <v:textbox>
                  <w:txbxContent>
                    <w:p w:rsidR="00301BC6" w:rsidRPr="003F02DF" w:rsidRDefault="00301BC6" w:rsidP="00301BC6">
                      <w:pPr>
                        <w:jc w:val="center"/>
                      </w:pPr>
                      <w:r w:rsidRPr="003F02DF">
                        <w:rPr>
                          <w:rFonts w:ascii="Times New Roman" w:hAnsi="Times New Roman" w:cs="Times New Roman"/>
                          <w:sz w:val="28"/>
                          <w:szCs w:val="28"/>
                        </w:rPr>
                        <w:t xml:space="preserve">Осуществление </w:t>
                      </w:r>
                      <w:proofErr w:type="gramStart"/>
                      <w:r w:rsidRPr="003F02DF">
                        <w:rPr>
                          <w:rFonts w:ascii="Times New Roman" w:hAnsi="Times New Roman" w:cs="Times New Roman"/>
                          <w:sz w:val="28"/>
                          <w:szCs w:val="28"/>
                        </w:rPr>
                        <w:t>контроля за</w:t>
                      </w:r>
                      <w:proofErr w:type="gramEnd"/>
                      <w:r w:rsidRPr="003F02DF">
                        <w:rPr>
                          <w:rFonts w:ascii="Times New Roman" w:hAnsi="Times New Roman" w:cs="Times New Roman"/>
                          <w:sz w:val="28"/>
                          <w:szCs w:val="28"/>
                        </w:rPr>
                        <w:t xml:space="preserve"> соблюдением условий, цели и порядка предоставления субсидии и ответственности за их нарушение</w:t>
                      </w:r>
                    </w:p>
                  </w:txbxContent>
                </v:textbox>
              </v:rect>
            </w:pict>
          </mc:Fallback>
        </mc:AlternateContent>
      </w:r>
    </w:p>
    <w:p w:rsidR="00301BC6" w:rsidRPr="00307B21" w:rsidRDefault="00301BC6" w:rsidP="00301BC6">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301BC6" w:rsidRPr="00307B21" w:rsidRDefault="00301BC6" w:rsidP="00301BC6">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301BC6" w:rsidRPr="00307B21" w:rsidRDefault="00301BC6" w:rsidP="00301BC6">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301BC6" w:rsidRPr="00307B21" w:rsidRDefault="00301BC6" w:rsidP="00301BC6">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301BC6" w:rsidRPr="00307B21" w:rsidRDefault="00301BC6" w:rsidP="00301BC6">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301BC6" w:rsidRPr="00307B21" w:rsidRDefault="00301BC6" w:rsidP="00301BC6">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301BC6" w:rsidRPr="00307B21" w:rsidRDefault="00301BC6" w:rsidP="00301BC6">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301BC6" w:rsidRPr="00307B21" w:rsidRDefault="00301BC6" w:rsidP="00301BC6">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301BC6" w:rsidRPr="00307B21" w:rsidRDefault="00301BC6" w:rsidP="00301BC6">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301BC6" w:rsidRPr="00307B21" w:rsidRDefault="00301BC6" w:rsidP="00301BC6">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301BC6" w:rsidRPr="00307B21" w:rsidRDefault="00301BC6" w:rsidP="00301BC6">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301BC6" w:rsidRPr="00307B21" w:rsidRDefault="00301BC6" w:rsidP="00301BC6">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301BC6" w:rsidRPr="00307B21" w:rsidRDefault="00301BC6" w:rsidP="00301BC6">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301BC6" w:rsidRPr="00307B21" w:rsidRDefault="00301BC6" w:rsidP="00301BC6">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301BC6" w:rsidRPr="00307B21" w:rsidRDefault="00301BC6" w:rsidP="00301BC6">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301BC6" w:rsidRPr="00307B21" w:rsidRDefault="00301BC6" w:rsidP="00301BC6">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301BC6" w:rsidRPr="00307B21" w:rsidRDefault="00301BC6" w:rsidP="00301BC6">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301BC6" w:rsidRPr="00307B21" w:rsidRDefault="00301BC6" w:rsidP="00301BC6">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301BC6" w:rsidRPr="00307B21" w:rsidRDefault="00301BC6" w:rsidP="00301BC6">
      <w:pPr>
        <w:spacing w:after="0" w:line="240" w:lineRule="auto"/>
        <w:rPr>
          <w:rFonts w:ascii="Times New Roman" w:eastAsia="Times New Roman" w:hAnsi="Times New Roman" w:cs="Times New Roman"/>
          <w:sz w:val="28"/>
          <w:szCs w:val="28"/>
          <w:lang w:eastAsia="ru-RU"/>
        </w:rPr>
      </w:pPr>
    </w:p>
    <w:p w:rsidR="00301BC6" w:rsidRPr="00307B21" w:rsidRDefault="00301BC6" w:rsidP="00301BC6">
      <w:pPr>
        <w:spacing w:after="0" w:line="240" w:lineRule="auto"/>
        <w:rPr>
          <w:rFonts w:ascii="Times New Roman" w:eastAsia="Times New Roman" w:hAnsi="Times New Roman" w:cs="Times New Roman"/>
          <w:sz w:val="28"/>
          <w:szCs w:val="28"/>
          <w:lang w:eastAsia="ru-RU"/>
        </w:rPr>
      </w:pPr>
    </w:p>
    <w:p w:rsidR="00301BC6" w:rsidRPr="00307B21" w:rsidRDefault="00301BC6" w:rsidP="00301BC6">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307B21" w:rsidRDefault="00D125F4" w:rsidP="00301BC6">
      <w:pPr>
        <w:autoSpaceDE w:val="0"/>
        <w:autoSpaceDN w:val="0"/>
        <w:adjustRightInd w:val="0"/>
        <w:spacing w:after="0" w:line="240" w:lineRule="auto"/>
        <w:rPr>
          <w:rFonts w:ascii="Times New Roman" w:eastAsia="Times New Roman" w:hAnsi="Times New Roman" w:cs="Times New Roman"/>
          <w:sz w:val="28"/>
          <w:szCs w:val="28"/>
          <w:lang w:eastAsia="ru-RU"/>
        </w:rPr>
      </w:pPr>
    </w:p>
    <w:p w:rsidR="00301BC6" w:rsidRPr="00307B21" w:rsidRDefault="00301BC6" w:rsidP="00301BC6">
      <w:pPr>
        <w:autoSpaceDE w:val="0"/>
        <w:autoSpaceDN w:val="0"/>
        <w:adjustRightInd w:val="0"/>
        <w:spacing w:after="0" w:line="240" w:lineRule="auto"/>
        <w:rPr>
          <w:rFonts w:ascii="Times New Roman" w:eastAsia="Times New Roman" w:hAnsi="Times New Roman" w:cs="Times New Roman"/>
          <w:sz w:val="28"/>
          <w:szCs w:val="28"/>
          <w:lang w:eastAsia="ru-RU"/>
        </w:rPr>
      </w:pPr>
    </w:p>
    <w:p w:rsidR="00A77C86" w:rsidRPr="00307B21" w:rsidRDefault="00A77C86"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307B21"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307B21">
        <w:rPr>
          <w:rFonts w:ascii="Times New Roman" w:eastAsia="Times New Roman" w:hAnsi="Times New Roman" w:cs="Times New Roman"/>
          <w:sz w:val="28"/>
          <w:szCs w:val="28"/>
          <w:lang w:eastAsia="ru-RU"/>
        </w:rPr>
        <w:lastRenderedPageBreak/>
        <w:t>Приложение № 5</w:t>
      </w:r>
    </w:p>
    <w:p w:rsidR="00D125F4" w:rsidRPr="00307B21"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307B21">
        <w:rPr>
          <w:rFonts w:ascii="Times New Roman" w:eastAsia="Times New Roman" w:hAnsi="Times New Roman" w:cs="Times New Roman"/>
          <w:sz w:val="28"/>
          <w:szCs w:val="28"/>
          <w:lang w:eastAsia="ru-RU"/>
        </w:rPr>
        <w:t>к административному регламенту</w:t>
      </w:r>
    </w:p>
    <w:p w:rsidR="00D125F4" w:rsidRPr="00307B21"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307B21">
        <w:rPr>
          <w:rFonts w:ascii="Times New Roman" w:eastAsia="Times New Roman" w:hAnsi="Times New Roman" w:cs="Times New Roman"/>
          <w:sz w:val="28"/>
          <w:szCs w:val="28"/>
          <w:lang w:eastAsia="ru-RU"/>
        </w:rPr>
        <w:t>предоставления муниципальной услуги</w:t>
      </w:r>
    </w:p>
    <w:p w:rsidR="00D125F4" w:rsidRPr="00307B21" w:rsidRDefault="00D125F4" w:rsidP="00D125F4">
      <w:pPr>
        <w:keepNext/>
        <w:spacing w:after="0" w:line="240" w:lineRule="auto"/>
        <w:ind w:left="-993"/>
        <w:jc w:val="right"/>
        <w:outlineLvl w:val="3"/>
        <w:rPr>
          <w:rFonts w:ascii="Times New Roman" w:eastAsia="Times New Roman" w:hAnsi="Times New Roman" w:cs="Times New Roman"/>
          <w:sz w:val="28"/>
          <w:szCs w:val="28"/>
          <w:lang w:eastAsia="ru-RU"/>
        </w:rPr>
      </w:pPr>
      <w:r w:rsidRPr="00307B21">
        <w:rPr>
          <w:rFonts w:ascii="Times New Roman" w:eastAsia="Times New Roman" w:hAnsi="Times New Roman" w:cs="Times New Roman"/>
          <w:sz w:val="28"/>
          <w:szCs w:val="28"/>
          <w:lang w:eastAsia="ru-RU"/>
        </w:rPr>
        <w:t xml:space="preserve">«Субсидирование затрат субъектов </w:t>
      </w:r>
    </w:p>
    <w:p w:rsidR="00D125F4" w:rsidRPr="00307B21" w:rsidRDefault="00D125F4" w:rsidP="00D125F4">
      <w:pPr>
        <w:keepNext/>
        <w:spacing w:after="0" w:line="240" w:lineRule="auto"/>
        <w:ind w:left="-993"/>
        <w:jc w:val="right"/>
        <w:outlineLvl w:val="3"/>
        <w:rPr>
          <w:rFonts w:ascii="Times New Roman" w:eastAsia="Times New Roman" w:hAnsi="Times New Roman" w:cs="Times New Roman"/>
          <w:sz w:val="28"/>
          <w:szCs w:val="28"/>
          <w:lang w:eastAsia="ru-RU"/>
        </w:rPr>
      </w:pPr>
      <w:r w:rsidRPr="00307B21">
        <w:rPr>
          <w:rFonts w:ascii="Times New Roman" w:eastAsia="Times New Roman" w:hAnsi="Times New Roman" w:cs="Times New Roman"/>
          <w:sz w:val="28"/>
          <w:szCs w:val="28"/>
          <w:lang w:eastAsia="ru-RU"/>
        </w:rPr>
        <w:t xml:space="preserve">малого и среднего предпринимательства, </w:t>
      </w:r>
    </w:p>
    <w:p w:rsidR="00D125F4" w:rsidRPr="00307B21" w:rsidRDefault="00D125F4" w:rsidP="00D125F4">
      <w:pPr>
        <w:keepNext/>
        <w:spacing w:after="0" w:line="240" w:lineRule="auto"/>
        <w:ind w:left="-993"/>
        <w:jc w:val="right"/>
        <w:outlineLvl w:val="3"/>
        <w:rPr>
          <w:rFonts w:ascii="Times New Roman" w:eastAsia="Times New Roman" w:hAnsi="Times New Roman" w:cs="Times New Roman"/>
          <w:sz w:val="28"/>
          <w:szCs w:val="28"/>
          <w:lang w:eastAsia="ru-RU"/>
        </w:rPr>
      </w:pPr>
      <w:proofErr w:type="gramStart"/>
      <w:r w:rsidRPr="00307B21">
        <w:rPr>
          <w:rFonts w:ascii="Times New Roman" w:eastAsia="Times New Roman" w:hAnsi="Times New Roman" w:cs="Times New Roman"/>
          <w:sz w:val="28"/>
          <w:szCs w:val="28"/>
          <w:lang w:eastAsia="ru-RU"/>
        </w:rPr>
        <w:t>занимающихся</w:t>
      </w:r>
      <w:proofErr w:type="gramEnd"/>
      <w:r w:rsidRPr="00307B21">
        <w:rPr>
          <w:rFonts w:ascii="Times New Roman" w:eastAsia="Times New Roman" w:hAnsi="Times New Roman" w:cs="Times New Roman"/>
          <w:sz w:val="28"/>
          <w:szCs w:val="28"/>
          <w:lang w:eastAsia="ru-RU"/>
        </w:rPr>
        <w:t xml:space="preserve"> производственной деятельностью»</w:t>
      </w:r>
    </w:p>
    <w:p w:rsidR="00D125F4" w:rsidRPr="00307B21"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4"/>
          <w:lang w:eastAsia="ru-RU"/>
        </w:rPr>
      </w:pPr>
    </w:p>
    <w:p w:rsidR="00D125F4" w:rsidRPr="00307B21" w:rsidRDefault="00D125F4" w:rsidP="00D125F4">
      <w:pPr>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
    <w:p w:rsidR="00D125F4" w:rsidRPr="00307B21" w:rsidRDefault="00D125F4" w:rsidP="00D125F4">
      <w:pPr>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
    <w:p w:rsidR="00D125F4" w:rsidRPr="00307B21" w:rsidRDefault="00D125F4" w:rsidP="00D125F4">
      <w:pPr>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
    <w:p w:rsidR="00D125F4" w:rsidRPr="00307B21" w:rsidRDefault="00D125F4" w:rsidP="00D125F4">
      <w:pPr>
        <w:widowControl w:val="0"/>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307B21">
        <w:rPr>
          <w:rFonts w:ascii="Times New Roman" w:eastAsia="Times New Roman" w:hAnsi="Times New Roman" w:cs="Times New Roman"/>
          <w:b/>
          <w:sz w:val="28"/>
          <w:szCs w:val="28"/>
          <w:lang w:eastAsia="ru-RU"/>
        </w:rPr>
        <w:t>Журнал регистрации заявлений</w:t>
      </w:r>
    </w:p>
    <w:p w:rsidR="00D125F4" w:rsidRPr="00307B21" w:rsidRDefault="00D125F4" w:rsidP="00D125F4">
      <w:pPr>
        <w:widowControl w:val="0"/>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307B21">
        <w:rPr>
          <w:rFonts w:ascii="Times New Roman" w:eastAsia="Times New Roman" w:hAnsi="Times New Roman" w:cs="Times New Roman"/>
          <w:b/>
          <w:sz w:val="28"/>
          <w:szCs w:val="28"/>
          <w:lang w:eastAsia="ru-RU"/>
        </w:rPr>
        <w:t>на предоставление муниципальной услуги</w:t>
      </w:r>
    </w:p>
    <w:p w:rsidR="00D125F4" w:rsidRPr="00307B21" w:rsidRDefault="00D125F4" w:rsidP="00D125F4">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p>
    <w:tbl>
      <w:tblPr>
        <w:tblW w:w="10773" w:type="dxa"/>
        <w:tblInd w:w="-497" w:type="dxa"/>
        <w:tblLayout w:type="fixed"/>
        <w:tblCellMar>
          <w:left w:w="70" w:type="dxa"/>
          <w:right w:w="70" w:type="dxa"/>
        </w:tblCellMar>
        <w:tblLook w:val="0000" w:firstRow="0" w:lastRow="0" w:firstColumn="0" w:lastColumn="0" w:noHBand="0" w:noVBand="0"/>
      </w:tblPr>
      <w:tblGrid>
        <w:gridCol w:w="993"/>
        <w:gridCol w:w="1134"/>
        <w:gridCol w:w="708"/>
        <w:gridCol w:w="993"/>
        <w:gridCol w:w="992"/>
        <w:gridCol w:w="1276"/>
        <w:gridCol w:w="992"/>
        <w:gridCol w:w="850"/>
        <w:gridCol w:w="851"/>
        <w:gridCol w:w="1134"/>
        <w:gridCol w:w="850"/>
      </w:tblGrid>
      <w:tr w:rsidR="00307B21" w:rsidRPr="00307B21" w:rsidTr="00AD43A3">
        <w:trPr>
          <w:cantSplit/>
          <w:trHeight w:val="600"/>
        </w:trPr>
        <w:tc>
          <w:tcPr>
            <w:tcW w:w="993" w:type="dxa"/>
            <w:tcBorders>
              <w:top w:val="single" w:sz="6" w:space="0" w:color="auto"/>
              <w:left w:val="single" w:sz="6" w:space="0" w:color="auto"/>
              <w:bottom w:val="single" w:sz="6" w:space="0" w:color="auto"/>
              <w:right w:val="single" w:sz="6" w:space="0" w:color="auto"/>
            </w:tcBorders>
          </w:tcPr>
          <w:p w:rsidR="00D125F4" w:rsidRPr="00307B21"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307B21">
              <w:rPr>
                <w:rFonts w:ascii="Times New Roman" w:eastAsia="Times New Roman" w:hAnsi="Times New Roman" w:cs="Times New Roman"/>
                <w:sz w:val="20"/>
                <w:szCs w:val="20"/>
                <w:lang w:eastAsia="ru-RU"/>
              </w:rPr>
              <w:t xml:space="preserve">Регистрационный номер и дата </w:t>
            </w:r>
          </w:p>
        </w:tc>
        <w:tc>
          <w:tcPr>
            <w:tcW w:w="1134" w:type="dxa"/>
            <w:tcBorders>
              <w:top w:val="single" w:sz="6" w:space="0" w:color="auto"/>
              <w:left w:val="single" w:sz="6" w:space="0" w:color="auto"/>
              <w:bottom w:val="single" w:sz="6" w:space="0" w:color="auto"/>
              <w:right w:val="single" w:sz="6" w:space="0" w:color="auto"/>
            </w:tcBorders>
          </w:tcPr>
          <w:p w:rsidR="00D125F4" w:rsidRPr="00307B21"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307B21">
              <w:rPr>
                <w:rFonts w:ascii="Times New Roman" w:eastAsia="Times New Roman" w:hAnsi="Times New Roman" w:cs="Times New Roman"/>
                <w:sz w:val="20"/>
                <w:szCs w:val="20"/>
                <w:lang w:eastAsia="ru-RU"/>
              </w:rPr>
              <w:t xml:space="preserve">Наименование предприятия </w:t>
            </w:r>
          </w:p>
        </w:tc>
        <w:tc>
          <w:tcPr>
            <w:tcW w:w="708" w:type="dxa"/>
            <w:tcBorders>
              <w:top w:val="single" w:sz="6" w:space="0" w:color="auto"/>
              <w:left w:val="single" w:sz="6" w:space="0" w:color="auto"/>
              <w:bottom w:val="single" w:sz="6" w:space="0" w:color="auto"/>
              <w:right w:val="single" w:sz="6" w:space="0" w:color="auto"/>
            </w:tcBorders>
          </w:tcPr>
          <w:p w:rsidR="00D125F4" w:rsidRPr="00307B21"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307B21">
              <w:rPr>
                <w:rFonts w:ascii="Times New Roman" w:eastAsia="Times New Roman" w:hAnsi="Times New Roman" w:cs="Times New Roman"/>
                <w:sz w:val="20"/>
                <w:szCs w:val="20"/>
                <w:lang w:eastAsia="ru-RU"/>
              </w:rPr>
              <w:t xml:space="preserve">Руководитель </w:t>
            </w:r>
          </w:p>
        </w:tc>
        <w:tc>
          <w:tcPr>
            <w:tcW w:w="993" w:type="dxa"/>
            <w:tcBorders>
              <w:top w:val="single" w:sz="6" w:space="0" w:color="auto"/>
              <w:left w:val="single" w:sz="6" w:space="0" w:color="auto"/>
              <w:bottom w:val="single" w:sz="6" w:space="0" w:color="auto"/>
              <w:right w:val="single" w:sz="6" w:space="0" w:color="auto"/>
            </w:tcBorders>
          </w:tcPr>
          <w:p w:rsidR="00D125F4" w:rsidRPr="00307B21"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307B21">
              <w:rPr>
                <w:rFonts w:ascii="Times New Roman" w:eastAsia="Times New Roman" w:hAnsi="Times New Roman" w:cs="Times New Roman"/>
                <w:sz w:val="20"/>
                <w:szCs w:val="20"/>
                <w:lang w:eastAsia="ru-RU"/>
              </w:rPr>
              <w:t>Адрес</w:t>
            </w:r>
          </w:p>
        </w:tc>
        <w:tc>
          <w:tcPr>
            <w:tcW w:w="992" w:type="dxa"/>
            <w:tcBorders>
              <w:top w:val="single" w:sz="6" w:space="0" w:color="auto"/>
              <w:left w:val="single" w:sz="6" w:space="0" w:color="auto"/>
              <w:bottom w:val="single" w:sz="6" w:space="0" w:color="auto"/>
              <w:right w:val="single" w:sz="6" w:space="0" w:color="auto"/>
            </w:tcBorders>
          </w:tcPr>
          <w:p w:rsidR="00D125F4" w:rsidRPr="00307B21"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307B21">
              <w:rPr>
                <w:rFonts w:ascii="Times New Roman" w:eastAsia="Times New Roman" w:hAnsi="Times New Roman" w:cs="Times New Roman"/>
                <w:sz w:val="20"/>
                <w:szCs w:val="20"/>
                <w:lang w:eastAsia="ru-RU"/>
              </w:rPr>
              <w:t>Телефон</w:t>
            </w:r>
          </w:p>
        </w:tc>
        <w:tc>
          <w:tcPr>
            <w:tcW w:w="1276" w:type="dxa"/>
            <w:tcBorders>
              <w:top w:val="single" w:sz="6" w:space="0" w:color="auto"/>
              <w:left w:val="single" w:sz="6" w:space="0" w:color="auto"/>
              <w:bottom w:val="single" w:sz="6" w:space="0" w:color="auto"/>
              <w:right w:val="single" w:sz="6" w:space="0" w:color="auto"/>
            </w:tcBorders>
          </w:tcPr>
          <w:p w:rsidR="00D125F4" w:rsidRPr="00307B21"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307B21">
              <w:rPr>
                <w:rFonts w:ascii="Times New Roman" w:eastAsia="Times New Roman" w:hAnsi="Times New Roman" w:cs="Times New Roman"/>
                <w:sz w:val="20"/>
                <w:szCs w:val="20"/>
                <w:lang w:eastAsia="ru-RU"/>
              </w:rPr>
              <w:t>ОГРН,</w:t>
            </w:r>
          </w:p>
          <w:p w:rsidR="00D125F4" w:rsidRPr="00307B21"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307B21">
              <w:rPr>
                <w:rFonts w:ascii="Times New Roman" w:eastAsia="Times New Roman" w:hAnsi="Times New Roman" w:cs="Times New Roman"/>
                <w:sz w:val="20"/>
                <w:szCs w:val="20"/>
                <w:lang w:eastAsia="ru-RU"/>
              </w:rPr>
              <w:t>ИНН</w:t>
            </w:r>
          </w:p>
        </w:tc>
        <w:tc>
          <w:tcPr>
            <w:tcW w:w="992" w:type="dxa"/>
            <w:tcBorders>
              <w:top w:val="single" w:sz="6" w:space="0" w:color="auto"/>
              <w:left w:val="single" w:sz="6" w:space="0" w:color="auto"/>
              <w:bottom w:val="single" w:sz="6" w:space="0" w:color="auto"/>
              <w:right w:val="single" w:sz="6" w:space="0" w:color="auto"/>
            </w:tcBorders>
          </w:tcPr>
          <w:p w:rsidR="00D125F4" w:rsidRPr="00307B21"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307B21">
              <w:rPr>
                <w:rFonts w:ascii="Times New Roman" w:eastAsia="Times New Roman" w:hAnsi="Times New Roman" w:cs="Times New Roman"/>
                <w:sz w:val="20"/>
                <w:szCs w:val="20"/>
                <w:lang w:eastAsia="ru-RU"/>
              </w:rPr>
              <w:t>Дата регистрации предприятия</w:t>
            </w:r>
          </w:p>
        </w:tc>
        <w:tc>
          <w:tcPr>
            <w:tcW w:w="850" w:type="dxa"/>
            <w:tcBorders>
              <w:top w:val="single" w:sz="6" w:space="0" w:color="auto"/>
              <w:left w:val="single" w:sz="6" w:space="0" w:color="auto"/>
              <w:bottom w:val="single" w:sz="6" w:space="0" w:color="auto"/>
              <w:right w:val="single" w:sz="6" w:space="0" w:color="auto"/>
            </w:tcBorders>
          </w:tcPr>
          <w:p w:rsidR="00D125F4" w:rsidRPr="00307B21"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307B21">
              <w:rPr>
                <w:rFonts w:ascii="Times New Roman" w:eastAsia="Times New Roman" w:hAnsi="Times New Roman" w:cs="Times New Roman"/>
                <w:sz w:val="20"/>
                <w:szCs w:val="20"/>
                <w:lang w:eastAsia="ru-RU"/>
              </w:rPr>
              <w:t>ОКВЭД</w:t>
            </w:r>
          </w:p>
        </w:tc>
        <w:tc>
          <w:tcPr>
            <w:tcW w:w="851" w:type="dxa"/>
            <w:tcBorders>
              <w:top w:val="single" w:sz="6" w:space="0" w:color="auto"/>
              <w:left w:val="single" w:sz="6" w:space="0" w:color="auto"/>
              <w:bottom w:val="single" w:sz="6" w:space="0" w:color="auto"/>
              <w:right w:val="single" w:sz="6" w:space="0" w:color="auto"/>
            </w:tcBorders>
          </w:tcPr>
          <w:p w:rsidR="00D125F4" w:rsidRPr="00307B21"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307B21">
              <w:rPr>
                <w:rFonts w:ascii="Times New Roman" w:eastAsia="Times New Roman" w:hAnsi="Times New Roman" w:cs="Times New Roman"/>
                <w:sz w:val="20"/>
                <w:szCs w:val="20"/>
                <w:lang w:eastAsia="ru-RU"/>
              </w:rPr>
              <w:t>Наименование приобретенного оборудования</w:t>
            </w:r>
          </w:p>
        </w:tc>
        <w:tc>
          <w:tcPr>
            <w:tcW w:w="1134" w:type="dxa"/>
            <w:tcBorders>
              <w:top w:val="single" w:sz="6" w:space="0" w:color="auto"/>
              <w:left w:val="single" w:sz="6" w:space="0" w:color="auto"/>
              <w:bottom w:val="single" w:sz="6" w:space="0" w:color="auto"/>
              <w:right w:val="single" w:sz="6" w:space="0" w:color="auto"/>
            </w:tcBorders>
          </w:tcPr>
          <w:p w:rsidR="00D125F4" w:rsidRPr="00307B21"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307B21">
              <w:rPr>
                <w:rFonts w:ascii="Times New Roman" w:eastAsia="Times New Roman" w:hAnsi="Times New Roman" w:cs="Times New Roman"/>
                <w:sz w:val="20"/>
                <w:szCs w:val="20"/>
                <w:lang w:eastAsia="ru-RU"/>
              </w:rPr>
              <w:t xml:space="preserve">Сохранение/создание рабочих мест </w:t>
            </w:r>
          </w:p>
        </w:tc>
        <w:tc>
          <w:tcPr>
            <w:tcW w:w="850" w:type="dxa"/>
            <w:tcBorders>
              <w:top w:val="single" w:sz="6" w:space="0" w:color="auto"/>
              <w:left w:val="single" w:sz="6" w:space="0" w:color="auto"/>
              <w:bottom w:val="single" w:sz="6" w:space="0" w:color="auto"/>
              <w:right w:val="single" w:sz="6" w:space="0" w:color="auto"/>
            </w:tcBorders>
          </w:tcPr>
          <w:p w:rsidR="00D125F4" w:rsidRPr="00307B21"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307B21">
              <w:rPr>
                <w:rFonts w:ascii="Times New Roman" w:eastAsia="Times New Roman" w:hAnsi="Times New Roman" w:cs="Times New Roman"/>
                <w:sz w:val="20"/>
                <w:szCs w:val="20"/>
                <w:lang w:eastAsia="ru-RU"/>
              </w:rPr>
              <w:t xml:space="preserve">Сумма субсидии </w:t>
            </w:r>
          </w:p>
        </w:tc>
      </w:tr>
      <w:tr w:rsidR="00307B21" w:rsidRPr="00307B21" w:rsidTr="00AD43A3">
        <w:trPr>
          <w:cantSplit/>
          <w:trHeight w:val="240"/>
        </w:trPr>
        <w:tc>
          <w:tcPr>
            <w:tcW w:w="993" w:type="dxa"/>
            <w:tcBorders>
              <w:top w:val="single" w:sz="6" w:space="0" w:color="auto"/>
              <w:left w:val="single" w:sz="6" w:space="0" w:color="auto"/>
              <w:bottom w:val="single" w:sz="6" w:space="0" w:color="auto"/>
              <w:right w:val="single" w:sz="6" w:space="0" w:color="auto"/>
            </w:tcBorders>
          </w:tcPr>
          <w:p w:rsidR="00D125F4" w:rsidRPr="00307B21"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07B21">
              <w:rPr>
                <w:rFonts w:ascii="Times New Roman" w:eastAsia="Times New Roman" w:hAnsi="Times New Roman" w:cs="Times New Roman"/>
                <w:sz w:val="28"/>
                <w:szCs w:val="28"/>
                <w:lang w:eastAsia="ru-RU"/>
              </w:rPr>
              <w:t>1</w:t>
            </w:r>
          </w:p>
        </w:tc>
        <w:tc>
          <w:tcPr>
            <w:tcW w:w="1134" w:type="dxa"/>
            <w:tcBorders>
              <w:top w:val="single" w:sz="6" w:space="0" w:color="auto"/>
              <w:left w:val="single" w:sz="6" w:space="0" w:color="auto"/>
              <w:bottom w:val="single" w:sz="6" w:space="0" w:color="auto"/>
              <w:right w:val="single" w:sz="6" w:space="0" w:color="auto"/>
            </w:tcBorders>
          </w:tcPr>
          <w:p w:rsidR="00D125F4" w:rsidRPr="00307B21"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07B21">
              <w:rPr>
                <w:rFonts w:ascii="Times New Roman" w:eastAsia="Times New Roman" w:hAnsi="Times New Roman" w:cs="Times New Roman"/>
                <w:sz w:val="28"/>
                <w:szCs w:val="28"/>
                <w:lang w:eastAsia="ru-RU"/>
              </w:rPr>
              <w:t>2</w:t>
            </w:r>
          </w:p>
        </w:tc>
        <w:tc>
          <w:tcPr>
            <w:tcW w:w="708" w:type="dxa"/>
            <w:tcBorders>
              <w:top w:val="single" w:sz="6" w:space="0" w:color="auto"/>
              <w:left w:val="single" w:sz="6" w:space="0" w:color="auto"/>
              <w:bottom w:val="single" w:sz="6" w:space="0" w:color="auto"/>
              <w:right w:val="single" w:sz="6" w:space="0" w:color="auto"/>
            </w:tcBorders>
          </w:tcPr>
          <w:p w:rsidR="00D125F4" w:rsidRPr="00307B21"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07B21">
              <w:rPr>
                <w:rFonts w:ascii="Times New Roman" w:eastAsia="Times New Roman" w:hAnsi="Times New Roman" w:cs="Times New Roman"/>
                <w:sz w:val="28"/>
                <w:szCs w:val="28"/>
                <w:lang w:eastAsia="ru-RU"/>
              </w:rPr>
              <w:t>3</w:t>
            </w:r>
          </w:p>
        </w:tc>
        <w:tc>
          <w:tcPr>
            <w:tcW w:w="993" w:type="dxa"/>
            <w:tcBorders>
              <w:top w:val="single" w:sz="6" w:space="0" w:color="auto"/>
              <w:left w:val="single" w:sz="6" w:space="0" w:color="auto"/>
              <w:bottom w:val="single" w:sz="6" w:space="0" w:color="auto"/>
              <w:right w:val="single" w:sz="6" w:space="0" w:color="auto"/>
            </w:tcBorders>
          </w:tcPr>
          <w:p w:rsidR="00D125F4" w:rsidRPr="00307B21"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07B21">
              <w:rPr>
                <w:rFonts w:ascii="Times New Roman" w:eastAsia="Times New Roman" w:hAnsi="Times New Roman" w:cs="Times New Roman"/>
                <w:sz w:val="28"/>
                <w:szCs w:val="28"/>
                <w:lang w:eastAsia="ru-RU"/>
              </w:rPr>
              <w:t>4</w:t>
            </w:r>
          </w:p>
        </w:tc>
        <w:tc>
          <w:tcPr>
            <w:tcW w:w="992" w:type="dxa"/>
            <w:tcBorders>
              <w:top w:val="single" w:sz="6" w:space="0" w:color="auto"/>
              <w:left w:val="single" w:sz="6" w:space="0" w:color="auto"/>
              <w:bottom w:val="single" w:sz="6" w:space="0" w:color="auto"/>
              <w:right w:val="single" w:sz="6" w:space="0" w:color="auto"/>
            </w:tcBorders>
          </w:tcPr>
          <w:p w:rsidR="00D125F4" w:rsidRPr="00307B21"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07B21">
              <w:rPr>
                <w:rFonts w:ascii="Times New Roman" w:eastAsia="Times New Roman" w:hAnsi="Times New Roman" w:cs="Times New Roman"/>
                <w:sz w:val="28"/>
                <w:szCs w:val="28"/>
                <w:lang w:eastAsia="ru-RU"/>
              </w:rPr>
              <w:t>5</w:t>
            </w:r>
          </w:p>
        </w:tc>
        <w:tc>
          <w:tcPr>
            <w:tcW w:w="1276" w:type="dxa"/>
            <w:tcBorders>
              <w:top w:val="single" w:sz="6" w:space="0" w:color="auto"/>
              <w:left w:val="single" w:sz="6" w:space="0" w:color="auto"/>
              <w:bottom w:val="single" w:sz="6" w:space="0" w:color="auto"/>
              <w:right w:val="single" w:sz="6" w:space="0" w:color="auto"/>
            </w:tcBorders>
          </w:tcPr>
          <w:p w:rsidR="00D125F4" w:rsidRPr="00307B21"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07B21">
              <w:rPr>
                <w:rFonts w:ascii="Times New Roman" w:eastAsia="Times New Roman" w:hAnsi="Times New Roman" w:cs="Times New Roman"/>
                <w:sz w:val="28"/>
                <w:szCs w:val="28"/>
                <w:lang w:eastAsia="ru-RU"/>
              </w:rPr>
              <w:t>6</w:t>
            </w:r>
          </w:p>
        </w:tc>
        <w:tc>
          <w:tcPr>
            <w:tcW w:w="992" w:type="dxa"/>
            <w:tcBorders>
              <w:top w:val="single" w:sz="6" w:space="0" w:color="auto"/>
              <w:left w:val="single" w:sz="6" w:space="0" w:color="auto"/>
              <w:bottom w:val="single" w:sz="6" w:space="0" w:color="auto"/>
              <w:right w:val="single" w:sz="6" w:space="0" w:color="auto"/>
            </w:tcBorders>
          </w:tcPr>
          <w:p w:rsidR="00D125F4" w:rsidRPr="00307B21"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07B21">
              <w:rPr>
                <w:rFonts w:ascii="Times New Roman" w:eastAsia="Times New Roman" w:hAnsi="Times New Roman" w:cs="Times New Roman"/>
                <w:sz w:val="28"/>
                <w:szCs w:val="28"/>
                <w:lang w:eastAsia="ru-RU"/>
              </w:rPr>
              <w:t>7</w:t>
            </w:r>
          </w:p>
        </w:tc>
        <w:tc>
          <w:tcPr>
            <w:tcW w:w="850" w:type="dxa"/>
            <w:tcBorders>
              <w:top w:val="single" w:sz="6" w:space="0" w:color="auto"/>
              <w:left w:val="single" w:sz="6" w:space="0" w:color="auto"/>
              <w:bottom w:val="single" w:sz="6" w:space="0" w:color="auto"/>
              <w:right w:val="single" w:sz="6" w:space="0" w:color="auto"/>
            </w:tcBorders>
          </w:tcPr>
          <w:p w:rsidR="00D125F4" w:rsidRPr="00307B21"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07B21">
              <w:rPr>
                <w:rFonts w:ascii="Times New Roman" w:eastAsia="Times New Roman" w:hAnsi="Times New Roman" w:cs="Times New Roman"/>
                <w:sz w:val="28"/>
                <w:szCs w:val="28"/>
                <w:lang w:eastAsia="ru-RU"/>
              </w:rPr>
              <w:t>8</w:t>
            </w:r>
          </w:p>
        </w:tc>
        <w:tc>
          <w:tcPr>
            <w:tcW w:w="851" w:type="dxa"/>
            <w:tcBorders>
              <w:top w:val="single" w:sz="6" w:space="0" w:color="auto"/>
              <w:left w:val="single" w:sz="6" w:space="0" w:color="auto"/>
              <w:bottom w:val="single" w:sz="6" w:space="0" w:color="auto"/>
              <w:right w:val="single" w:sz="6" w:space="0" w:color="auto"/>
            </w:tcBorders>
          </w:tcPr>
          <w:p w:rsidR="00D125F4" w:rsidRPr="00307B21"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07B21">
              <w:rPr>
                <w:rFonts w:ascii="Times New Roman" w:eastAsia="Times New Roman" w:hAnsi="Times New Roman" w:cs="Times New Roman"/>
                <w:sz w:val="28"/>
                <w:szCs w:val="28"/>
                <w:lang w:eastAsia="ru-RU"/>
              </w:rPr>
              <w:t>9</w:t>
            </w:r>
          </w:p>
        </w:tc>
        <w:tc>
          <w:tcPr>
            <w:tcW w:w="1134" w:type="dxa"/>
            <w:tcBorders>
              <w:top w:val="single" w:sz="6" w:space="0" w:color="auto"/>
              <w:left w:val="single" w:sz="6" w:space="0" w:color="auto"/>
              <w:bottom w:val="single" w:sz="6" w:space="0" w:color="auto"/>
              <w:right w:val="single" w:sz="6" w:space="0" w:color="auto"/>
            </w:tcBorders>
          </w:tcPr>
          <w:p w:rsidR="00D125F4" w:rsidRPr="00307B21"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07B21">
              <w:rPr>
                <w:rFonts w:ascii="Times New Roman" w:eastAsia="Times New Roman" w:hAnsi="Times New Roman" w:cs="Times New Roman"/>
                <w:sz w:val="28"/>
                <w:szCs w:val="28"/>
                <w:lang w:eastAsia="ru-RU"/>
              </w:rPr>
              <w:t>10</w:t>
            </w:r>
          </w:p>
        </w:tc>
        <w:tc>
          <w:tcPr>
            <w:tcW w:w="850" w:type="dxa"/>
            <w:tcBorders>
              <w:top w:val="single" w:sz="6" w:space="0" w:color="auto"/>
              <w:left w:val="single" w:sz="6" w:space="0" w:color="auto"/>
              <w:bottom w:val="single" w:sz="6" w:space="0" w:color="auto"/>
              <w:right w:val="single" w:sz="6" w:space="0" w:color="auto"/>
            </w:tcBorders>
          </w:tcPr>
          <w:p w:rsidR="00D125F4" w:rsidRPr="00307B21"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07B21">
              <w:rPr>
                <w:rFonts w:ascii="Times New Roman" w:eastAsia="Times New Roman" w:hAnsi="Times New Roman" w:cs="Times New Roman"/>
                <w:sz w:val="28"/>
                <w:szCs w:val="28"/>
                <w:lang w:eastAsia="ru-RU"/>
              </w:rPr>
              <w:t>11</w:t>
            </w:r>
          </w:p>
        </w:tc>
      </w:tr>
      <w:tr w:rsidR="00307B21" w:rsidRPr="00307B21" w:rsidTr="00AD43A3">
        <w:trPr>
          <w:cantSplit/>
          <w:trHeight w:val="240"/>
        </w:trPr>
        <w:tc>
          <w:tcPr>
            <w:tcW w:w="993" w:type="dxa"/>
            <w:tcBorders>
              <w:top w:val="single" w:sz="6" w:space="0" w:color="auto"/>
              <w:left w:val="single" w:sz="6" w:space="0" w:color="auto"/>
              <w:bottom w:val="single" w:sz="6" w:space="0" w:color="auto"/>
              <w:right w:val="single" w:sz="6" w:space="0" w:color="auto"/>
            </w:tcBorders>
          </w:tcPr>
          <w:p w:rsidR="00D125F4" w:rsidRPr="00307B21"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D125F4" w:rsidRPr="00307B21"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708" w:type="dxa"/>
            <w:tcBorders>
              <w:top w:val="single" w:sz="6" w:space="0" w:color="auto"/>
              <w:left w:val="single" w:sz="6" w:space="0" w:color="auto"/>
              <w:bottom w:val="single" w:sz="6" w:space="0" w:color="auto"/>
              <w:right w:val="single" w:sz="6" w:space="0" w:color="auto"/>
            </w:tcBorders>
          </w:tcPr>
          <w:p w:rsidR="00D125F4" w:rsidRPr="00307B21"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3" w:type="dxa"/>
            <w:tcBorders>
              <w:top w:val="single" w:sz="6" w:space="0" w:color="auto"/>
              <w:left w:val="single" w:sz="6" w:space="0" w:color="auto"/>
              <w:bottom w:val="single" w:sz="6" w:space="0" w:color="auto"/>
              <w:right w:val="single" w:sz="6" w:space="0" w:color="auto"/>
            </w:tcBorders>
          </w:tcPr>
          <w:p w:rsidR="00D125F4" w:rsidRPr="00307B21"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D125F4" w:rsidRPr="00307B21"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276" w:type="dxa"/>
            <w:tcBorders>
              <w:top w:val="single" w:sz="6" w:space="0" w:color="auto"/>
              <w:left w:val="single" w:sz="6" w:space="0" w:color="auto"/>
              <w:bottom w:val="single" w:sz="6" w:space="0" w:color="auto"/>
              <w:right w:val="single" w:sz="6" w:space="0" w:color="auto"/>
            </w:tcBorders>
          </w:tcPr>
          <w:p w:rsidR="00D125F4" w:rsidRPr="00307B21"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D125F4" w:rsidRPr="00307B21"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0" w:type="dxa"/>
            <w:tcBorders>
              <w:top w:val="single" w:sz="6" w:space="0" w:color="auto"/>
              <w:left w:val="single" w:sz="6" w:space="0" w:color="auto"/>
              <w:bottom w:val="single" w:sz="6" w:space="0" w:color="auto"/>
              <w:right w:val="single" w:sz="6" w:space="0" w:color="auto"/>
            </w:tcBorders>
          </w:tcPr>
          <w:p w:rsidR="00D125F4" w:rsidRPr="00307B21"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1" w:type="dxa"/>
            <w:tcBorders>
              <w:top w:val="single" w:sz="6" w:space="0" w:color="auto"/>
              <w:left w:val="single" w:sz="6" w:space="0" w:color="auto"/>
              <w:bottom w:val="single" w:sz="6" w:space="0" w:color="auto"/>
              <w:right w:val="single" w:sz="6" w:space="0" w:color="auto"/>
            </w:tcBorders>
          </w:tcPr>
          <w:p w:rsidR="00D125F4" w:rsidRPr="00307B21"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D125F4" w:rsidRPr="00307B21"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0" w:type="dxa"/>
            <w:tcBorders>
              <w:top w:val="single" w:sz="6" w:space="0" w:color="auto"/>
              <w:left w:val="single" w:sz="6" w:space="0" w:color="auto"/>
              <w:bottom w:val="single" w:sz="6" w:space="0" w:color="auto"/>
              <w:right w:val="single" w:sz="6" w:space="0" w:color="auto"/>
            </w:tcBorders>
          </w:tcPr>
          <w:p w:rsidR="00D125F4" w:rsidRPr="00307B21"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r w:rsidR="00307B21" w:rsidRPr="00307B21" w:rsidTr="00AD43A3">
        <w:trPr>
          <w:cantSplit/>
          <w:trHeight w:val="240"/>
        </w:trPr>
        <w:tc>
          <w:tcPr>
            <w:tcW w:w="993" w:type="dxa"/>
            <w:tcBorders>
              <w:top w:val="single" w:sz="6" w:space="0" w:color="auto"/>
              <w:left w:val="single" w:sz="6" w:space="0" w:color="auto"/>
              <w:bottom w:val="single" w:sz="6" w:space="0" w:color="auto"/>
              <w:right w:val="single" w:sz="6" w:space="0" w:color="auto"/>
            </w:tcBorders>
          </w:tcPr>
          <w:p w:rsidR="00D125F4" w:rsidRPr="00307B21"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D125F4" w:rsidRPr="00307B21"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708" w:type="dxa"/>
            <w:tcBorders>
              <w:top w:val="single" w:sz="6" w:space="0" w:color="auto"/>
              <w:left w:val="single" w:sz="6" w:space="0" w:color="auto"/>
              <w:bottom w:val="single" w:sz="6" w:space="0" w:color="auto"/>
              <w:right w:val="single" w:sz="6" w:space="0" w:color="auto"/>
            </w:tcBorders>
          </w:tcPr>
          <w:p w:rsidR="00D125F4" w:rsidRPr="00307B21"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3" w:type="dxa"/>
            <w:tcBorders>
              <w:top w:val="single" w:sz="6" w:space="0" w:color="auto"/>
              <w:left w:val="single" w:sz="6" w:space="0" w:color="auto"/>
              <w:bottom w:val="single" w:sz="6" w:space="0" w:color="auto"/>
              <w:right w:val="single" w:sz="6" w:space="0" w:color="auto"/>
            </w:tcBorders>
          </w:tcPr>
          <w:p w:rsidR="00D125F4" w:rsidRPr="00307B21"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D125F4" w:rsidRPr="00307B21"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276" w:type="dxa"/>
            <w:tcBorders>
              <w:top w:val="single" w:sz="6" w:space="0" w:color="auto"/>
              <w:left w:val="single" w:sz="6" w:space="0" w:color="auto"/>
              <w:bottom w:val="single" w:sz="6" w:space="0" w:color="auto"/>
              <w:right w:val="single" w:sz="6" w:space="0" w:color="auto"/>
            </w:tcBorders>
          </w:tcPr>
          <w:p w:rsidR="00D125F4" w:rsidRPr="00307B21"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D125F4" w:rsidRPr="00307B21"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0" w:type="dxa"/>
            <w:tcBorders>
              <w:top w:val="single" w:sz="6" w:space="0" w:color="auto"/>
              <w:left w:val="single" w:sz="6" w:space="0" w:color="auto"/>
              <w:bottom w:val="single" w:sz="6" w:space="0" w:color="auto"/>
              <w:right w:val="single" w:sz="6" w:space="0" w:color="auto"/>
            </w:tcBorders>
          </w:tcPr>
          <w:p w:rsidR="00D125F4" w:rsidRPr="00307B21"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1" w:type="dxa"/>
            <w:tcBorders>
              <w:top w:val="single" w:sz="6" w:space="0" w:color="auto"/>
              <w:left w:val="single" w:sz="6" w:space="0" w:color="auto"/>
              <w:bottom w:val="single" w:sz="6" w:space="0" w:color="auto"/>
              <w:right w:val="single" w:sz="6" w:space="0" w:color="auto"/>
            </w:tcBorders>
          </w:tcPr>
          <w:p w:rsidR="00D125F4" w:rsidRPr="00307B21"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D125F4" w:rsidRPr="00307B21"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0" w:type="dxa"/>
            <w:tcBorders>
              <w:top w:val="single" w:sz="6" w:space="0" w:color="auto"/>
              <w:left w:val="single" w:sz="6" w:space="0" w:color="auto"/>
              <w:bottom w:val="single" w:sz="6" w:space="0" w:color="auto"/>
              <w:right w:val="single" w:sz="6" w:space="0" w:color="auto"/>
            </w:tcBorders>
          </w:tcPr>
          <w:p w:rsidR="00D125F4" w:rsidRPr="00307B21"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r w:rsidR="00307B21" w:rsidRPr="00307B21" w:rsidTr="00AD43A3">
        <w:trPr>
          <w:cantSplit/>
          <w:trHeight w:val="240"/>
        </w:trPr>
        <w:tc>
          <w:tcPr>
            <w:tcW w:w="993" w:type="dxa"/>
            <w:tcBorders>
              <w:top w:val="single" w:sz="6" w:space="0" w:color="auto"/>
              <w:left w:val="single" w:sz="6" w:space="0" w:color="auto"/>
              <w:bottom w:val="single" w:sz="6" w:space="0" w:color="auto"/>
              <w:right w:val="single" w:sz="6" w:space="0" w:color="auto"/>
            </w:tcBorders>
          </w:tcPr>
          <w:p w:rsidR="00D125F4" w:rsidRPr="00307B21"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D125F4" w:rsidRPr="00307B21"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708" w:type="dxa"/>
            <w:tcBorders>
              <w:top w:val="single" w:sz="6" w:space="0" w:color="auto"/>
              <w:left w:val="single" w:sz="6" w:space="0" w:color="auto"/>
              <w:bottom w:val="single" w:sz="6" w:space="0" w:color="auto"/>
              <w:right w:val="single" w:sz="6" w:space="0" w:color="auto"/>
            </w:tcBorders>
          </w:tcPr>
          <w:p w:rsidR="00D125F4" w:rsidRPr="00307B21"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3" w:type="dxa"/>
            <w:tcBorders>
              <w:top w:val="single" w:sz="6" w:space="0" w:color="auto"/>
              <w:left w:val="single" w:sz="6" w:space="0" w:color="auto"/>
              <w:bottom w:val="single" w:sz="6" w:space="0" w:color="auto"/>
              <w:right w:val="single" w:sz="6" w:space="0" w:color="auto"/>
            </w:tcBorders>
          </w:tcPr>
          <w:p w:rsidR="00D125F4" w:rsidRPr="00307B21"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D125F4" w:rsidRPr="00307B21"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276" w:type="dxa"/>
            <w:tcBorders>
              <w:top w:val="single" w:sz="6" w:space="0" w:color="auto"/>
              <w:left w:val="single" w:sz="6" w:space="0" w:color="auto"/>
              <w:bottom w:val="single" w:sz="6" w:space="0" w:color="auto"/>
              <w:right w:val="single" w:sz="6" w:space="0" w:color="auto"/>
            </w:tcBorders>
          </w:tcPr>
          <w:p w:rsidR="00D125F4" w:rsidRPr="00307B21"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D125F4" w:rsidRPr="00307B21"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0" w:type="dxa"/>
            <w:tcBorders>
              <w:top w:val="single" w:sz="6" w:space="0" w:color="auto"/>
              <w:left w:val="single" w:sz="6" w:space="0" w:color="auto"/>
              <w:bottom w:val="single" w:sz="6" w:space="0" w:color="auto"/>
              <w:right w:val="single" w:sz="6" w:space="0" w:color="auto"/>
            </w:tcBorders>
          </w:tcPr>
          <w:p w:rsidR="00D125F4" w:rsidRPr="00307B21"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1" w:type="dxa"/>
            <w:tcBorders>
              <w:top w:val="single" w:sz="6" w:space="0" w:color="auto"/>
              <w:left w:val="single" w:sz="6" w:space="0" w:color="auto"/>
              <w:bottom w:val="single" w:sz="6" w:space="0" w:color="auto"/>
              <w:right w:val="single" w:sz="6" w:space="0" w:color="auto"/>
            </w:tcBorders>
          </w:tcPr>
          <w:p w:rsidR="00D125F4" w:rsidRPr="00307B21"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D125F4" w:rsidRPr="00307B21"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0" w:type="dxa"/>
            <w:tcBorders>
              <w:top w:val="single" w:sz="6" w:space="0" w:color="auto"/>
              <w:left w:val="single" w:sz="6" w:space="0" w:color="auto"/>
              <w:bottom w:val="single" w:sz="6" w:space="0" w:color="auto"/>
              <w:right w:val="single" w:sz="6" w:space="0" w:color="auto"/>
            </w:tcBorders>
          </w:tcPr>
          <w:p w:rsidR="00D125F4" w:rsidRPr="00307B21"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r w:rsidR="00307B21" w:rsidRPr="00307B21" w:rsidTr="00AD43A3">
        <w:trPr>
          <w:cantSplit/>
          <w:trHeight w:val="240"/>
        </w:trPr>
        <w:tc>
          <w:tcPr>
            <w:tcW w:w="993" w:type="dxa"/>
            <w:tcBorders>
              <w:top w:val="single" w:sz="6" w:space="0" w:color="auto"/>
              <w:left w:val="single" w:sz="6" w:space="0" w:color="auto"/>
              <w:bottom w:val="single" w:sz="6" w:space="0" w:color="auto"/>
              <w:right w:val="single" w:sz="6" w:space="0" w:color="auto"/>
            </w:tcBorders>
          </w:tcPr>
          <w:p w:rsidR="00D125F4" w:rsidRPr="00307B21"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D125F4" w:rsidRPr="00307B21"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708" w:type="dxa"/>
            <w:tcBorders>
              <w:top w:val="single" w:sz="6" w:space="0" w:color="auto"/>
              <w:left w:val="single" w:sz="6" w:space="0" w:color="auto"/>
              <w:bottom w:val="single" w:sz="6" w:space="0" w:color="auto"/>
              <w:right w:val="single" w:sz="6" w:space="0" w:color="auto"/>
            </w:tcBorders>
          </w:tcPr>
          <w:p w:rsidR="00D125F4" w:rsidRPr="00307B21"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3" w:type="dxa"/>
            <w:tcBorders>
              <w:top w:val="single" w:sz="6" w:space="0" w:color="auto"/>
              <w:left w:val="single" w:sz="6" w:space="0" w:color="auto"/>
              <w:bottom w:val="single" w:sz="6" w:space="0" w:color="auto"/>
              <w:right w:val="single" w:sz="6" w:space="0" w:color="auto"/>
            </w:tcBorders>
          </w:tcPr>
          <w:p w:rsidR="00D125F4" w:rsidRPr="00307B21"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D125F4" w:rsidRPr="00307B21"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276" w:type="dxa"/>
            <w:tcBorders>
              <w:top w:val="single" w:sz="6" w:space="0" w:color="auto"/>
              <w:left w:val="single" w:sz="6" w:space="0" w:color="auto"/>
              <w:bottom w:val="single" w:sz="6" w:space="0" w:color="auto"/>
              <w:right w:val="single" w:sz="6" w:space="0" w:color="auto"/>
            </w:tcBorders>
          </w:tcPr>
          <w:p w:rsidR="00D125F4" w:rsidRPr="00307B21"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D125F4" w:rsidRPr="00307B21"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0" w:type="dxa"/>
            <w:tcBorders>
              <w:top w:val="single" w:sz="6" w:space="0" w:color="auto"/>
              <w:left w:val="single" w:sz="6" w:space="0" w:color="auto"/>
              <w:bottom w:val="single" w:sz="6" w:space="0" w:color="auto"/>
              <w:right w:val="single" w:sz="6" w:space="0" w:color="auto"/>
            </w:tcBorders>
          </w:tcPr>
          <w:p w:rsidR="00D125F4" w:rsidRPr="00307B21"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1" w:type="dxa"/>
            <w:tcBorders>
              <w:top w:val="single" w:sz="6" w:space="0" w:color="auto"/>
              <w:left w:val="single" w:sz="6" w:space="0" w:color="auto"/>
              <w:bottom w:val="single" w:sz="6" w:space="0" w:color="auto"/>
              <w:right w:val="single" w:sz="6" w:space="0" w:color="auto"/>
            </w:tcBorders>
          </w:tcPr>
          <w:p w:rsidR="00D125F4" w:rsidRPr="00307B21"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D125F4" w:rsidRPr="00307B21"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0" w:type="dxa"/>
            <w:tcBorders>
              <w:top w:val="single" w:sz="6" w:space="0" w:color="auto"/>
              <w:left w:val="single" w:sz="6" w:space="0" w:color="auto"/>
              <w:bottom w:val="single" w:sz="6" w:space="0" w:color="auto"/>
              <w:right w:val="single" w:sz="6" w:space="0" w:color="auto"/>
            </w:tcBorders>
          </w:tcPr>
          <w:p w:rsidR="00D125F4" w:rsidRPr="00307B21" w:rsidRDefault="00D125F4" w:rsidP="00D125F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bl>
    <w:p w:rsidR="00D125F4" w:rsidRPr="00307B21" w:rsidRDefault="00D125F4" w:rsidP="00D125F4">
      <w:pPr>
        <w:widowControl w:val="0"/>
        <w:autoSpaceDE w:val="0"/>
        <w:autoSpaceDN w:val="0"/>
        <w:adjustRightInd w:val="0"/>
        <w:spacing w:after="0" w:line="240" w:lineRule="auto"/>
        <w:ind w:firstLine="851"/>
        <w:jc w:val="center"/>
        <w:outlineLvl w:val="0"/>
        <w:rPr>
          <w:rFonts w:ascii="Times New Roman" w:eastAsia="Times New Roman" w:hAnsi="Times New Roman" w:cs="Times New Roman"/>
          <w:sz w:val="28"/>
          <w:szCs w:val="28"/>
          <w:lang w:eastAsia="ru-RU"/>
        </w:rPr>
      </w:pPr>
    </w:p>
    <w:p w:rsidR="00D125F4" w:rsidRPr="00307B21" w:rsidRDefault="00D125F4" w:rsidP="00D125F4">
      <w:pPr>
        <w:widowControl w:val="0"/>
        <w:autoSpaceDE w:val="0"/>
        <w:autoSpaceDN w:val="0"/>
        <w:adjustRightInd w:val="0"/>
        <w:spacing w:after="0" w:line="240" w:lineRule="auto"/>
        <w:ind w:firstLine="851"/>
        <w:jc w:val="center"/>
        <w:outlineLvl w:val="0"/>
        <w:rPr>
          <w:rFonts w:ascii="Times New Roman" w:eastAsia="Times New Roman" w:hAnsi="Times New Roman" w:cs="Times New Roman"/>
          <w:sz w:val="28"/>
          <w:szCs w:val="28"/>
          <w:lang w:eastAsia="ru-RU"/>
        </w:rPr>
      </w:pPr>
    </w:p>
    <w:p w:rsidR="00D125F4" w:rsidRPr="00307B21"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307B21"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307B21"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307B21"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307B21"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307B21"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307B21"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307B21"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307B21"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307B21"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307B21"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307B21"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307B21"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307B21"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307B21"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307B21"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307B21"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307B21"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307B21"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307B21"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307B21">
        <w:rPr>
          <w:rFonts w:ascii="Times New Roman" w:eastAsia="Times New Roman" w:hAnsi="Times New Roman" w:cs="Times New Roman"/>
          <w:sz w:val="28"/>
          <w:szCs w:val="28"/>
          <w:lang w:eastAsia="ru-RU"/>
        </w:rPr>
        <w:lastRenderedPageBreak/>
        <w:t>Приложение № 6</w:t>
      </w:r>
    </w:p>
    <w:p w:rsidR="00D125F4" w:rsidRPr="00307B21"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307B21">
        <w:rPr>
          <w:rFonts w:ascii="Times New Roman" w:eastAsia="Times New Roman" w:hAnsi="Times New Roman" w:cs="Times New Roman"/>
          <w:sz w:val="28"/>
          <w:szCs w:val="28"/>
          <w:lang w:eastAsia="ru-RU"/>
        </w:rPr>
        <w:t>к административному регламенту</w:t>
      </w:r>
    </w:p>
    <w:p w:rsidR="00D125F4" w:rsidRPr="00307B21"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307B21">
        <w:rPr>
          <w:rFonts w:ascii="Times New Roman" w:eastAsia="Times New Roman" w:hAnsi="Times New Roman" w:cs="Times New Roman"/>
          <w:sz w:val="28"/>
          <w:szCs w:val="28"/>
          <w:lang w:eastAsia="ru-RU"/>
        </w:rPr>
        <w:t>предоставления муниципальной услуги</w:t>
      </w:r>
    </w:p>
    <w:p w:rsidR="00D125F4" w:rsidRPr="00307B21" w:rsidRDefault="00D125F4" w:rsidP="00D125F4">
      <w:pPr>
        <w:keepNext/>
        <w:spacing w:after="0" w:line="240" w:lineRule="auto"/>
        <w:ind w:left="-993"/>
        <w:jc w:val="right"/>
        <w:outlineLvl w:val="3"/>
        <w:rPr>
          <w:rFonts w:ascii="Times New Roman" w:eastAsia="Times New Roman" w:hAnsi="Times New Roman" w:cs="Times New Roman"/>
          <w:sz w:val="28"/>
          <w:szCs w:val="28"/>
          <w:lang w:eastAsia="ru-RU"/>
        </w:rPr>
      </w:pPr>
      <w:r w:rsidRPr="00307B21">
        <w:rPr>
          <w:rFonts w:ascii="Times New Roman" w:eastAsia="Times New Roman" w:hAnsi="Times New Roman" w:cs="Times New Roman"/>
          <w:sz w:val="28"/>
          <w:szCs w:val="28"/>
          <w:lang w:eastAsia="ru-RU"/>
        </w:rPr>
        <w:t xml:space="preserve">«Субсидирование затрат субъектов </w:t>
      </w:r>
    </w:p>
    <w:p w:rsidR="00D125F4" w:rsidRPr="00307B21" w:rsidRDefault="00D125F4" w:rsidP="00D125F4">
      <w:pPr>
        <w:keepNext/>
        <w:spacing w:after="0" w:line="240" w:lineRule="auto"/>
        <w:ind w:left="-993"/>
        <w:jc w:val="right"/>
        <w:outlineLvl w:val="3"/>
        <w:rPr>
          <w:rFonts w:ascii="Times New Roman" w:eastAsia="Times New Roman" w:hAnsi="Times New Roman" w:cs="Times New Roman"/>
          <w:sz w:val="28"/>
          <w:szCs w:val="28"/>
          <w:lang w:eastAsia="ru-RU"/>
        </w:rPr>
      </w:pPr>
      <w:r w:rsidRPr="00307B21">
        <w:rPr>
          <w:rFonts w:ascii="Times New Roman" w:eastAsia="Times New Roman" w:hAnsi="Times New Roman" w:cs="Times New Roman"/>
          <w:sz w:val="28"/>
          <w:szCs w:val="28"/>
          <w:lang w:eastAsia="ru-RU"/>
        </w:rPr>
        <w:t xml:space="preserve">малого и среднего предпринимательства, </w:t>
      </w:r>
    </w:p>
    <w:p w:rsidR="00D125F4" w:rsidRPr="00307B21" w:rsidRDefault="00D125F4" w:rsidP="00D125F4">
      <w:pPr>
        <w:keepNext/>
        <w:spacing w:after="0" w:line="240" w:lineRule="auto"/>
        <w:ind w:left="-993"/>
        <w:jc w:val="right"/>
        <w:outlineLvl w:val="3"/>
        <w:rPr>
          <w:rFonts w:ascii="Times New Roman" w:eastAsia="Times New Roman" w:hAnsi="Times New Roman" w:cs="Times New Roman"/>
          <w:sz w:val="28"/>
          <w:szCs w:val="28"/>
          <w:lang w:eastAsia="ru-RU"/>
        </w:rPr>
      </w:pPr>
      <w:proofErr w:type="gramStart"/>
      <w:r w:rsidRPr="00307B21">
        <w:rPr>
          <w:rFonts w:ascii="Times New Roman" w:eastAsia="Times New Roman" w:hAnsi="Times New Roman" w:cs="Times New Roman"/>
          <w:sz w:val="28"/>
          <w:szCs w:val="28"/>
          <w:lang w:eastAsia="ru-RU"/>
        </w:rPr>
        <w:t>занимающихся</w:t>
      </w:r>
      <w:proofErr w:type="gramEnd"/>
      <w:r w:rsidRPr="00307B21">
        <w:rPr>
          <w:rFonts w:ascii="Times New Roman" w:eastAsia="Times New Roman" w:hAnsi="Times New Roman" w:cs="Times New Roman"/>
          <w:sz w:val="28"/>
          <w:szCs w:val="28"/>
          <w:lang w:eastAsia="ru-RU"/>
        </w:rPr>
        <w:t xml:space="preserve"> производственной деятельностью»</w:t>
      </w:r>
    </w:p>
    <w:p w:rsidR="00D125F4" w:rsidRPr="00307B21"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307B21" w:rsidRDefault="00D125F4" w:rsidP="00D125F4">
      <w:pPr>
        <w:spacing w:after="0" w:line="240" w:lineRule="auto"/>
        <w:jc w:val="center"/>
        <w:rPr>
          <w:rFonts w:ascii="Times New Roman" w:eastAsia="Times New Roman" w:hAnsi="Times New Roman" w:cs="Times New Roman"/>
          <w:b/>
          <w:sz w:val="24"/>
          <w:szCs w:val="24"/>
          <w:lang w:eastAsia="ru-RU"/>
        </w:rPr>
      </w:pPr>
      <w:r w:rsidRPr="00307B21">
        <w:rPr>
          <w:rFonts w:ascii="Times New Roman" w:eastAsia="Times New Roman" w:hAnsi="Times New Roman" w:cs="Times New Roman"/>
          <w:b/>
          <w:sz w:val="24"/>
          <w:szCs w:val="24"/>
          <w:lang w:eastAsia="ru-RU"/>
        </w:rPr>
        <w:t>Опись документов</w:t>
      </w:r>
    </w:p>
    <w:p w:rsidR="00D125F4" w:rsidRPr="00307B21" w:rsidRDefault="00D125F4" w:rsidP="00D125F4">
      <w:pPr>
        <w:spacing w:after="0" w:line="240" w:lineRule="auto"/>
        <w:jc w:val="center"/>
        <w:rPr>
          <w:rFonts w:ascii="Times New Roman" w:eastAsia="Times New Roman" w:hAnsi="Times New Roman" w:cs="Times New Roman"/>
          <w:sz w:val="24"/>
          <w:szCs w:val="24"/>
          <w:lang w:eastAsia="ru-RU"/>
        </w:rPr>
      </w:pPr>
      <w:proofErr w:type="gramStart"/>
      <w:r w:rsidRPr="00307B21">
        <w:rPr>
          <w:rFonts w:ascii="Times New Roman" w:eastAsia="Times New Roman" w:hAnsi="Times New Roman" w:cs="Times New Roman"/>
          <w:sz w:val="24"/>
          <w:szCs w:val="24"/>
          <w:lang w:eastAsia="ru-RU"/>
        </w:rPr>
        <w:t>принятых</w:t>
      </w:r>
      <w:proofErr w:type="gramEnd"/>
      <w:r w:rsidRPr="00307B21">
        <w:rPr>
          <w:rFonts w:ascii="Times New Roman" w:eastAsia="Times New Roman" w:hAnsi="Times New Roman" w:cs="Times New Roman"/>
          <w:sz w:val="24"/>
          <w:szCs w:val="24"/>
          <w:lang w:eastAsia="ru-RU"/>
        </w:rPr>
        <w:t xml:space="preserve"> от организации/индивидуального предпринимателя</w:t>
      </w:r>
    </w:p>
    <w:p w:rsidR="00D125F4" w:rsidRPr="00307B21" w:rsidRDefault="00D125F4" w:rsidP="00D125F4">
      <w:pPr>
        <w:spacing w:after="0" w:line="240" w:lineRule="auto"/>
        <w:rPr>
          <w:rFonts w:ascii="Times New Roman" w:eastAsia="Times New Roman" w:hAnsi="Times New Roman" w:cs="Times New Roman"/>
          <w:sz w:val="24"/>
          <w:szCs w:val="24"/>
          <w:lang w:eastAsia="ru-RU"/>
        </w:rPr>
      </w:pPr>
      <w:r w:rsidRPr="00307B21">
        <w:rPr>
          <w:rFonts w:ascii="Times New Roman" w:eastAsia="Times New Roman" w:hAnsi="Times New Roman" w:cs="Times New Roman"/>
          <w:sz w:val="24"/>
          <w:szCs w:val="24"/>
          <w:lang w:eastAsia="ru-RU"/>
        </w:rPr>
        <w:t>____________________________________________________________________________</w:t>
      </w:r>
    </w:p>
    <w:p w:rsidR="00D125F4" w:rsidRPr="00307B21" w:rsidRDefault="00D125F4" w:rsidP="00D125F4">
      <w:pPr>
        <w:spacing w:after="0" w:line="240" w:lineRule="auto"/>
        <w:rPr>
          <w:rFonts w:ascii="Times New Roman" w:eastAsia="Times New Roman" w:hAnsi="Times New Roman" w:cs="Times New Roman"/>
          <w:sz w:val="24"/>
          <w:szCs w:val="24"/>
          <w:lang w:eastAsia="ru-RU"/>
        </w:rPr>
      </w:pPr>
      <w:r w:rsidRPr="00307B21">
        <w:rPr>
          <w:rFonts w:ascii="Times New Roman" w:eastAsia="Times New Roman" w:hAnsi="Times New Roman" w:cs="Times New Roman"/>
          <w:sz w:val="24"/>
          <w:szCs w:val="24"/>
          <w:lang w:eastAsia="ru-RU"/>
        </w:rPr>
        <w:t>_____________________________________________________________________________</w:t>
      </w:r>
    </w:p>
    <w:p w:rsidR="00D125F4" w:rsidRPr="00307B21" w:rsidRDefault="00D125F4" w:rsidP="00D125F4">
      <w:pPr>
        <w:spacing w:after="0" w:line="240" w:lineRule="auto"/>
        <w:jc w:val="center"/>
        <w:rPr>
          <w:rFonts w:ascii="Times New Roman" w:eastAsia="Times New Roman" w:hAnsi="Times New Roman" w:cs="Times New Roman"/>
          <w:sz w:val="18"/>
          <w:szCs w:val="24"/>
          <w:lang w:eastAsia="ru-RU"/>
        </w:rPr>
      </w:pPr>
      <w:r w:rsidRPr="00307B21">
        <w:rPr>
          <w:rFonts w:ascii="Times New Roman" w:eastAsia="Times New Roman" w:hAnsi="Times New Roman" w:cs="Times New Roman"/>
          <w:sz w:val="18"/>
          <w:szCs w:val="24"/>
          <w:lang w:eastAsia="ru-RU"/>
        </w:rPr>
        <w:t>Ф.И.О.  предпринимателя</w:t>
      </w:r>
    </w:p>
    <w:p w:rsidR="00D125F4" w:rsidRPr="00307B21" w:rsidRDefault="00D125F4" w:rsidP="00D125F4">
      <w:pPr>
        <w:spacing w:after="0" w:line="240" w:lineRule="auto"/>
        <w:jc w:val="center"/>
        <w:rPr>
          <w:rFonts w:ascii="Times New Roman" w:eastAsia="Times New Roman" w:hAnsi="Times New Roman" w:cs="Times New Roman"/>
          <w:sz w:val="24"/>
          <w:szCs w:val="24"/>
          <w:lang w:eastAsia="ru-RU"/>
        </w:rPr>
      </w:pPr>
      <w:r w:rsidRPr="00307B21">
        <w:rPr>
          <w:rFonts w:ascii="Times New Roman" w:eastAsia="Times New Roman" w:hAnsi="Times New Roman" w:cs="Times New Roman"/>
          <w:sz w:val="24"/>
          <w:szCs w:val="24"/>
          <w:lang w:eastAsia="ru-RU"/>
        </w:rPr>
        <w:t>на конкурс, проводимый в целях субсидирования затрат субъектов малого и среднего предпринимательства, занимающихся производственной деятельностью</w:t>
      </w:r>
    </w:p>
    <w:tbl>
      <w:tblPr>
        <w:tblStyle w:val="ab"/>
        <w:tblW w:w="0" w:type="auto"/>
        <w:tblLook w:val="04A0" w:firstRow="1" w:lastRow="0" w:firstColumn="1" w:lastColumn="0" w:noHBand="0" w:noVBand="1"/>
      </w:tblPr>
      <w:tblGrid>
        <w:gridCol w:w="675"/>
        <w:gridCol w:w="7278"/>
        <w:gridCol w:w="1617"/>
      </w:tblGrid>
      <w:tr w:rsidR="00307B21" w:rsidRPr="00307B21" w:rsidTr="00AD43A3">
        <w:tc>
          <w:tcPr>
            <w:tcW w:w="675" w:type="dxa"/>
          </w:tcPr>
          <w:p w:rsidR="00D125F4" w:rsidRPr="00307B21" w:rsidRDefault="00D125F4" w:rsidP="00D125F4">
            <w:pPr>
              <w:jc w:val="center"/>
              <w:rPr>
                <w:rFonts w:ascii="Times New Roman" w:eastAsia="Times New Roman" w:hAnsi="Times New Roman" w:cs="Times New Roman"/>
                <w:sz w:val="28"/>
                <w:szCs w:val="28"/>
                <w:lang w:eastAsia="ru-RU"/>
              </w:rPr>
            </w:pPr>
            <w:r w:rsidRPr="00307B21">
              <w:rPr>
                <w:rFonts w:ascii="Times New Roman" w:eastAsia="Times New Roman" w:hAnsi="Times New Roman" w:cs="Times New Roman"/>
                <w:sz w:val="28"/>
                <w:szCs w:val="28"/>
                <w:lang w:eastAsia="ru-RU"/>
              </w:rPr>
              <w:t>№</w:t>
            </w:r>
          </w:p>
        </w:tc>
        <w:tc>
          <w:tcPr>
            <w:tcW w:w="7279" w:type="dxa"/>
          </w:tcPr>
          <w:p w:rsidR="00D125F4" w:rsidRPr="00307B21" w:rsidRDefault="00D125F4" w:rsidP="00D125F4">
            <w:pPr>
              <w:jc w:val="center"/>
              <w:rPr>
                <w:rFonts w:ascii="Times New Roman" w:eastAsia="Times New Roman" w:hAnsi="Times New Roman" w:cs="Times New Roman"/>
                <w:sz w:val="28"/>
                <w:szCs w:val="28"/>
                <w:lang w:eastAsia="ru-RU"/>
              </w:rPr>
            </w:pPr>
            <w:r w:rsidRPr="00307B21">
              <w:rPr>
                <w:rFonts w:ascii="Times New Roman" w:eastAsia="Times New Roman" w:hAnsi="Times New Roman" w:cs="Times New Roman"/>
                <w:sz w:val="28"/>
                <w:szCs w:val="28"/>
                <w:lang w:eastAsia="ru-RU"/>
              </w:rPr>
              <w:t>Список документов</w:t>
            </w:r>
          </w:p>
        </w:tc>
        <w:tc>
          <w:tcPr>
            <w:tcW w:w="1617" w:type="dxa"/>
          </w:tcPr>
          <w:p w:rsidR="00D125F4" w:rsidRPr="00307B21" w:rsidRDefault="00D125F4" w:rsidP="00D125F4">
            <w:pPr>
              <w:jc w:val="center"/>
              <w:rPr>
                <w:rFonts w:ascii="Times New Roman" w:eastAsia="Times New Roman" w:hAnsi="Times New Roman" w:cs="Times New Roman"/>
                <w:sz w:val="28"/>
                <w:szCs w:val="28"/>
                <w:lang w:eastAsia="ru-RU"/>
              </w:rPr>
            </w:pPr>
            <w:r w:rsidRPr="00307B21">
              <w:rPr>
                <w:rFonts w:ascii="Times New Roman" w:eastAsia="Times New Roman" w:hAnsi="Times New Roman" w:cs="Times New Roman"/>
                <w:sz w:val="28"/>
                <w:szCs w:val="28"/>
                <w:lang w:eastAsia="ru-RU"/>
              </w:rPr>
              <w:t>Количество листов</w:t>
            </w:r>
          </w:p>
        </w:tc>
      </w:tr>
      <w:tr w:rsidR="00307B21" w:rsidRPr="00307B21" w:rsidTr="00AD43A3">
        <w:tc>
          <w:tcPr>
            <w:tcW w:w="675" w:type="dxa"/>
          </w:tcPr>
          <w:p w:rsidR="00D125F4" w:rsidRPr="00307B21" w:rsidRDefault="00D125F4" w:rsidP="00D125F4">
            <w:pPr>
              <w:rPr>
                <w:rFonts w:ascii="Times New Roman" w:eastAsia="Times New Roman" w:hAnsi="Times New Roman" w:cs="Times New Roman"/>
                <w:sz w:val="28"/>
                <w:szCs w:val="28"/>
                <w:lang w:eastAsia="ru-RU"/>
              </w:rPr>
            </w:pPr>
            <w:r w:rsidRPr="00307B21">
              <w:rPr>
                <w:rFonts w:ascii="Times New Roman" w:eastAsia="Times New Roman" w:hAnsi="Times New Roman" w:cs="Times New Roman"/>
                <w:sz w:val="28"/>
                <w:szCs w:val="28"/>
                <w:lang w:eastAsia="ru-RU"/>
              </w:rPr>
              <w:t>1</w:t>
            </w:r>
          </w:p>
        </w:tc>
        <w:tc>
          <w:tcPr>
            <w:tcW w:w="7279" w:type="dxa"/>
          </w:tcPr>
          <w:p w:rsidR="00D125F4" w:rsidRPr="00307B21" w:rsidRDefault="00D125F4" w:rsidP="00D125F4">
            <w:pPr>
              <w:jc w:val="both"/>
              <w:rPr>
                <w:rFonts w:ascii="Times New Roman" w:eastAsia="Times New Roman" w:hAnsi="Times New Roman" w:cs="Times New Roman"/>
                <w:sz w:val="28"/>
                <w:szCs w:val="28"/>
                <w:lang w:eastAsia="ru-RU"/>
              </w:rPr>
            </w:pPr>
            <w:r w:rsidRPr="00307B21">
              <w:rPr>
                <w:rFonts w:ascii="Times New Roman" w:eastAsia="Times New Roman" w:hAnsi="Times New Roman" w:cs="Times New Roman"/>
                <w:sz w:val="28"/>
                <w:szCs w:val="28"/>
                <w:lang w:eastAsia="ru-RU"/>
              </w:rPr>
              <w:t>заявление на предоставление субсидии;</w:t>
            </w:r>
          </w:p>
        </w:tc>
        <w:tc>
          <w:tcPr>
            <w:tcW w:w="1617" w:type="dxa"/>
          </w:tcPr>
          <w:p w:rsidR="00D125F4" w:rsidRPr="00307B21" w:rsidRDefault="00D125F4" w:rsidP="00D125F4">
            <w:pPr>
              <w:rPr>
                <w:rFonts w:ascii="Times New Roman" w:eastAsia="Times New Roman" w:hAnsi="Times New Roman" w:cs="Times New Roman"/>
                <w:sz w:val="28"/>
                <w:szCs w:val="28"/>
                <w:lang w:eastAsia="ru-RU"/>
              </w:rPr>
            </w:pPr>
          </w:p>
        </w:tc>
      </w:tr>
      <w:tr w:rsidR="00307B21" w:rsidRPr="00307B21" w:rsidTr="00AD43A3">
        <w:tc>
          <w:tcPr>
            <w:tcW w:w="675" w:type="dxa"/>
          </w:tcPr>
          <w:p w:rsidR="00D125F4" w:rsidRPr="00307B21" w:rsidRDefault="00D125F4" w:rsidP="00D125F4">
            <w:pPr>
              <w:rPr>
                <w:rFonts w:ascii="Times New Roman" w:eastAsia="Times New Roman" w:hAnsi="Times New Roman" w:cs="Times New Roman"/>
                <w:sz w:val="28"/>
                <w:szCs w:val="28"/>
                <w:lang w:eastAsia="ru-RU"/>
              </w:rPr>
            </w:pPr>
            <w:r w:rsidRPr="00307B21">
              <w:rPr>
                <w:rFonts w:ascii="Times New Roman" w:eastAsia="Times New Roman" w:hAnsi="Times New Roman" w:cs="Times New Roman"/>
                <w:sz w:val="28"/>
                <w:szCs w:val="28"/>
                <w:lang w:eastAsia="ru-RU"/>
              </w:rPr>
              <w:t>2</w:t>
            </w:r>
          </w:p>
        </w:tc>
        <w:tc>
          <w:tcPr>
            <w:tcW w:w="7279" w:type="dxa"/>
          </w:tcPr>
          <w:p w:rsidR="00D125F4" w:rsidRPr="00307B21" w:rsidRDefault="00D125F4" w:rsidP="00D125F4">
            <w:pPr>
              <w:jc w:val="both"/>
              <w:rPr>
                <w:rFonts w:ascii="Times New Roman" w:eastAsia="Times New Roman" w:hAnsi="Times New Roman" w:cs="Times New Roman"/>
                <w:sz w:val="28"/>
                <w:szCs w:val="28"/>
                <w:lang w:eastAsia="ru-RU"/>
              </w:rPr>
            </w:pPr>
            <w:r w:rsidRPr="00307B21">
              <w:rPr>
                <w:rFonts w:ascii="Times New Roman" w:eastAsia="Times New Roman" w:hAnsi="Times New Roman" w:cs="Times New Roman"/>
                <w:sz w:val="28"/>
                <w:szCs w:val="28"/>
                <w:lang w:eastAsia="ru-RU"/>
              </w:rPr>
              <w:t>копии договоров, заключенных субъектами малого и среднего предпринимательства, на приобретение в собственность оборудования и (или) в аренду помещения, заверенные подписью руководителя и печатью, с предъявлением оригиналов</w:t>
            </w:r>
          </w:p>
        </w:tc>
        <w:tc>
          <w:tcPr>
            <w:tcW w:w="1617" w:type="dxa"/>
          </w:tcPr>
          <w:p w:rsidR="00D125F4" w:rsidRPr="00307B21" w:rsidRDefault="00D125F4" w:rsidP="00D125F4">
            <w:pPr>
              <w:rPr>
                <w:rFonts w:ascii="Times New Roman" w:eastAsia="Times New Roman" w:hAnsi="Times New Roman" w:cs="Times New Roman"/>
                <w:sz w:val="28"/>
                <w:szCs w:val="28"/>
                <w:lang w:eastAsia="ru-RU"/>
              </w:rPr>
            </w:pPr>
          </w:p>
        </w:tc>
      </w:tr>
      <w:tr w:rsidR="00307B21" w:rsidRPr="00307B21" w:rsidTr="00AD43A3">
        <w:tc>
          <w:tcPr>
            <w:tcW w:w="675" w:type="dxa"/>
          </w:tcPr>
          <w:p w:rsidR="00D125F4" w:rsidRPr="00307B21" w:rsidRDefault="00D125F4" w:rsidP="00D125F4">
            <w:pPr>
              <w:rPr>
                <w:rFonts w:ascii="Times New Roman" w:eastAsia="Times New Roman" w:hAnsi="Times New Roman" w:cs="Times New Roman"/>
                <w:sz w:val="28"/>
                <w:szCs w:val="28"/>
                <w:lang w:eastAsia="ru-RU"/>
              </w:rPr>
            </w:pPr>
            <w:r w:rsidRPr="00307B21">
              <w:rPr>
                <w:rFonts w:ascii="Times New Roman" w:eastAsia="Times New Roman" w:hAnsi="Times New Roman" w:cs="Times New Roman"/>
                <w:sz w:val="28"/>
                <w:szCs w:val="28"/>
                <w:lang w:eastAsia="ru-RU"/>
              </w:rPr>
              <w:t>3</w:t>
            </w:r>
          </w:p>
        </w:tc>
        <w:tc>
          <w:tcPr>
            <w:tcW w:w="7279" w:type="dxa"/>
          </w:tcPr>
          <w:p w:rsidR="00D125F4" w:rsidRPr="00307B21" w:rsidRDefault="00D125F4" w:rsidP="00D125F4">
            <w:pPr>
              <w:jc w:val="both"/>
              <w:rPr>
                <w:rFonts w:ascii="Times New Roman" w:eastAsia="Times New Roman" w:hAnsi="Times New Roman" w:cs="Times New Roman"/>
                <w:sz w:val="28"/>
                <w:szCs w:val="28"/>
                <w:lang w:eastAsia="ru-RU"/>
              </w:rPr>
            </w:pPr>
            <w:r w:rsidRPr="00307B21">
              <w:rPr>
                <w:rFonts w:ascii="Times New Roman" w:eastAsia="Times New Roman" w:hAnsi="Times New Roman" w:cs="Times New Roman"/>
                <w:sz w:val="28"/>
                <w:szCs w:val="28"/>
                <w:lang w:eastAsia="ru-RU"/>
              </w:rPr>
              <w:t xml:space="preserve">копии документов, подтверждающих осуществление расходов субъектами малого и среднего предпринимательства на приобретение оборудования, аренду </w:t>
            </w:r>
            <w:proofErr w:type="gramStart"/>
            <w:r w:rsidRPr="00307B21">
              <w:rPr>
                <w:rFonts w:ascii="Times New Roman" w:eastAsia="Times New Roman" w:hAnsi="Times New Roman" w:cs="Times New Roman"/>
                <w:sz w:val="28"/>
                <w:szCs w:val="28"/>
                <w:lang w:eastAsia="ru-RU"/>
              </w:rPr>
              <w:t>помещения</w:t>
            </w:r>
            <w:proofErr w:type="gramEnd"/>
            <w:r w:rsidRPr="00307B21">
              <w:rPr>
                <w:rFonts w:ascii="Times New Roman" w:eastAsia="Times New Roman" w:hAnsi="Times New Roman" w:cs="Times New Roman"/>
                <w:sz w:val="28"/>
                <w:szCs w:val="28"/>
                <w:lang w:eastAsia="ru-RU"/>
              </w:rPr>
              <w:t xml:space="preserve"> в том числе платежные поручения, инкассовые поручения, платежные требования, платежные ордера, заверенные банком, или надлежаще заверенные копии кассового чека, копии квитанций к приходному кассовому ордеру либо надлежаще заверенные копии кассового чека и копии товарного чека (с предъявлением оригиналов) и другие документы, подтверждающие факт оплаты, заверенные подписью руководителя и печатью, с предъявлением оригиналов</w:t>
            </w:r>
          </w:p>
        </w:tc>
        <w:tc>
          <w:tcPr>
            <w:tcW w:w="1617" w:type="dxa"/>
          </w:tcPr>
          <w:p w:rsidR="00D125F4" w:rsidRPr="00307B21" w:rsidRDefault="00D125F4" w:rsidP="00D125F4">
            <w:pPr>
              <w:rPr>
                <w:rFonts w:ascii="Times New Roman" w:eastAsia="Times New Roman" w:hAnsi="Times New Roman" w:cs="Times New Roman"/>
                <w:sz w:val="28"/>
                <w:szCs w:val="28"/>
                <w:lang w:eastAsia="ru-RU"/>
              </w:rPr>
            </w:pPr>
          </w:p>
        </w:tc>
      </w:tr>
      <w:tr w:rsidR="00307B21" w:rsidRPr="00307B21" w:rsidTr="00AD43A3">
        <w:tc>
          <w:tcPr>
            <w:tcW w:w="675" w:type="dxa"/>
          </w:tcPr>
          <w:p w:rsidR="00D125F4" w:rsidRPr="00307B21" w:rsidRDefault="00D125F4" w:rsidP="00D125F4">
            <w:pPr>
              <w:rPr>
                <w:rFonts w:ascii="Times New Roman" w:eastAsia="Times New Roman" w:hAnsi="Times New Roman" w:cs="Times New Roman"/>
                <w:sz w:val="28"/>
                <w:szCs w:val="28"/>
                <w:lang w:eastAsia="ru-RU"/>
              </w:rPr>
            </w:pPr>
            <w:r w:rsidRPr="00307B21">
              <w:rPr>
                <w:rFonts w:ascii="Times New Roman" w:eastAsia="Times New Roman" w:hAnsi="Times New Roman" w:cs="Times New Roman"/>
                <w:sz w:val="28"/>
                <w:szCs w:val="28"/>
                <w:lang w:eastAsia="ru-RU"/>
              </w:rPr>
              <w:t>4</w:t>
            </w:r>
          </w:p>
        </w:tc>
        <w:tc>
          <w:tcPr>
            <w:tcW w:w="7279" w:type="dxa"/>
          </w:tcPr>
          <w:p w:rsidR="00D125F4" w:rsidRPr="00307B21" w:rsidRDefault="00D125F4" w:rsidP="00D125F4">
            <w:pPr>
              <w:jc w:val="both"/>
              <w:rPr>
                <w:rFonts w:ascii="Times New Roman" w:eastAsia="Times New Roman" w:hAnsi="Times New Roman" w:cs="Times New Roman"/>
                <w:sz w:val="28"/>
                <w:szCs w:val="28"/>
                <w:lang w:eastAsia="ru-RU"/>
              </w:rPr>
            </w:pPr>
            <w:r w:rsidRPr="00307B21">
              <w:rPr>
                <w:rFonts w:ascii="Times New Roman" w:eastAsia="Times New Roman" w:hAnsi="Times New Roman" w:cs="Times New Roman"/>
                <w:sz w:val="28"/>
                <w:szCs w:val="28"/>
                <w:lang w:eastAsia="ru-RU"/>
              </w:rPr>
              <w:t>копии бухгалтерских документов, подтверждающих ввод в эксплуатацию приобретенного оборудования, заверенные подписью руководителя и печатью, с предъявлением оригиналов</w:t>
            </w:r>
          </w:p>
        </w:tc>
        <w:tc>
          <w:tcPr>
            <w:tcW w:w="1617" w:type="dxa"/>
          </w:tcPr>
          <w:p w:rsidR="00D125F4" w:rsidRPr="00307B21" w:rsidRDefault="00D125F4" w:rsidP="00D125F4">
            <w:pPr>
              <w:rPr>
                <w:rFonts w:ascii="Times New Roman" w:eastAsia="Times New Roman" w:hAnsi="Times New Roman" w:cs="Times New Roman"/>
                <w:sz w:val="28"/>
                <w:szCs w:val="28"/>
                <w:lang w:eastAsia="ru-RU"/>
              </w:rPr>
            </w:pPr>
          </w:p>
        </w:tc>
      </w:tr>
      <w:tr w:rsidR="00307B21" w:rsidRPr="00307B21" w:rsidTr="00AD43A3">
        <w:tc>
          <w:tcPr>
            <w:tcW w:w="675" w:type="dxa"/>
          </w:tcPr>
          <w:p w:rsidR="00D125F4" w:rsidRPr="00307B21" w:rsidRDefault="00D125F4" w:rsidP="00D125F4">
            <w:pPr>
              <w:rPr>
                <w:rFonts w:ascii="Times New Roman" w:eastAsia="Times New Roman" w:hAnsi="Times New Roman" w:cs="Times New Roman"/>
                <w:sz w:val="28"/>
                <w:szCs w:val="28"/>
                <w:lang w:eastAsia="ru-RU"/>
              </w:rPr>
            </w:pPr>
            <w:r w:rsidRPr="00307B21">
              <w:rPr>
                <w:rFonts w:ascii="Times New Roman" w:eastAsia="Times New Roman" w:hAnsi="Times New Roman" w:cs="Times New Roman"/>
                <w:sz w:val="28"/>
                <w:szCs w:val="28"/>
                <w:lang w:eastAsia="ru-RU"/>
              </w:rPr>
              <w:t>5</w:t>
            </w:r>
          </w:p>
        </w:tc>
        <w:tc>
          <w:tcPr>
            <w:tcW w:w="7279" w:type="dxa"/>
          </w:tcPr>
          <w:p w:rsidR="00D125F4" w:rsidRPr="00307B21" w:rsidRDefault="00D125F4" w:rsidP="00D125F4">
            <w:pPr>
              <w:jc w:val="both"/>
              <w:rPr>
                <w:rFonts w:ascii="Times New Roman" w:eastAsia="Times New Roman" w:hAnsi="Times New Roman" w:cs="Times New Roman"/>
                <w:sz w:val="28"/>
                <w:szCs w:val="28"/>
                <w:lang w:eastAsia="ru-RU"/>
              </w:rPr>
            </w:pPr>
            <w:r w:rsidRPr="00307B21">
              <w:rPr>
                <w:rFonts w:ascii="Times New Roman" w:eastAsia="Times New Roman" w:hAnsi="Times New Roman" w:cs="Times New Roman"/>
                <w:sz w:val="28"/>
                <w:szCs w:val="28"/>
                <w:lang w:eastAsia="ru-RU"/>
              </w:rPr>
              <w:t>технико-экономическое обоснование приобретения оборудования, аренды помещения  в целях создания и (или) развития и (или) модернизации производства товаров (с учетом критериев конкурсного отбора), заверенное подписью руководителя и печатью</w:t>
            </w:r>
          </w:p>
        </w:tc>
        <w:tc>
          <w:tcPr>
            <w:tcW w:w="1617" w:type="dxa"/>
          </w:tcPr>
          <w:p w:rsidR="00D125F4" w:rsidRPr="00307B21" w:rsidRDefault="00D125F4" w:rsidP="00D125F4">
            <w:pPr>
              <w:rPr>
                <w:rFonts w:ascii="Times New Roman" w:eastAsia="Times New Roman" w:hAnsi="Times New Roman" w:cs="Times New Roman"/>
                <w:sz w:val="28"/>
                <w:szCs w:val="28"/>
                <w:lang w:eastAsia="ru-RU"/>
              </w:rPr>
            </w:pPr>
          </w:p>
        </w:tc>
      </w:tr>
      <w:tr w:rsidR="00307B21" w:rsidRPr="00307B21" w:rsidTr="00AD43A3">
        <w:tc>
          <w:tcPr>
            <w:tcW w:w="675" w:type="dxa"/>
          </w:tcPr>
          <w:p w:rsidR="00D125F4" w:rsidRPr="00307B21" w:rsidRDefault="00D125F4" w:rsidP="00D125F4">
            <w:pPr>
              <w:rPr>
                <w:rFonts w:ascii="Times New Roman" w:eastAsia="Times New Roman" w:hAnsi="Times New Roman" w:cs="Times New Roman"/>
                <w:sz w:val="28"/>
                <w:szCs w:val="28"/>
                <w:lang w:eastAsia="ru-RU"/>
              </w:rPr>
            </w:pPr>
            <w:r w:rsidRPr="00307B21">
              <w:rPr>
                <w:rFonts w:ascii="Times New Roman" w:eastAsia="Times New Roman" w:hAnsi="Times New Roman" w:cs="Times New Roman"/>
                <w:sz w:val="28"/>
                <w:szCs w:val="28"/>
                <w:lang w:eastAsia="ru-RU"/>
              </w:rPr>
              <w:t>6</w:t>
            </w:r>
          </w:p>
        </w:tc>
        <w:tc>
          <w:tcPr>
            <w:tcW w:w="7279" w:type="dxa"/>
          </w:tcPr>
          <w:p w:rsidR="00D125F4" w:rsidRPr="00307B21" w:rsidRDefault="00D125F4" w:rsidP="00D125F4">
            <w:pPr>
              <w:jc w:val="both"/>
              <w:rPr>
                <w:rFonts w:ascii="Times New Roman" w:eastAsia="Times New Roman" w:hAnsi="Times New Roman" w:cs="Times New Roman"/>
                <w:sz w:val="28"/>
                <w:szCs w:val="28"/>
                <w:lang w:eastAsia="ru-RU"/>
              </w:rPr>
            </w:pPr>
            <w:r w:rsidRPr="00307B21">
              <w:rPr>
                <w:rFonts w:ascii="Times New Roman" w:eastAsia="Times New Roman" w:hAnsi="Times New Roman" w:cs="Times New Roman"/>
                <w:sz w:val="28"/>
                <w:szCs w:val="28"/>
                <w:lang w:eastAsia="ru-RU"/>
              </w:rPr>
              <w:t xml:space="preserve">справка о сохранении существующих или создании новых </w:t>
            </w:r>
            <w:r w:rsidRPr="00307B21">
              <w:rPr>
                <w:rFonts w:ascii="Times New Roman" w:eastAsia="Times New Roman" w:hAnsi="Times New Roman" w:cs="Times New Roman"/>
                <w:sz w:val="28"/>
                <w:szCs w:val="28"/>
                <w:lang w:eastAsia="ru-RU"/>
              </w:rPr>
              <w:lastRenderedPageBreak/>
              <w:t>рабочих мест в текущем году по состоянию на дату подачи заявления, заверенная подписью руководителя и печатью;</w:t>
            </w:r>
          </w:p>
        </w:tc>
        <w:tc>
          <w:tcPr>
            <w:tcW w:w="1617" w:type="dxa"/>
          </w:tcPr>
          <w:p w:rsidR="00D125F4" w:rsidRPr="00307B21" w:rsidRDefault="00D125F4" w:rsidP="00D125F4">
            <w:pPr>
              <w:rPr>
                <w:rFonts w:ascii="Times New Roman" w:eastAsia="Times New Roman" w:hAnsi="Times New Roman" w:cs="Times New Roman"/>
                <w:sz w:val="28"/>
                <w:szCs w:val="28"/>
                <w:lang w:eastAsia="ru-RU"/>
              </w:rPr>
            </w:pPr>
          </w:p>
        </w:tc>
      </w:tr>
      <w:tr w:rsidR="00307B21" w:rsidRPr="00307B21" w:rsidTr="00AD43A3">
        <w:tc>
          <w:tcPr>
            <w:tcW w:w="675" w:type="dxa"/>
          </w:tcPr>
          <w:p w:rsidR="00D125F4" w:rsidRPr="00307B21" w:rsidRDefault="00D125F4" w:rsidP="00D125F4">
            <w:pPr>
              <w:rPr>
                <w:rFonts w:ascii="Times New Roman" w:eastAsia="Times New Roman" w:hAnsi="Times New Roman" w:cs="Times New Roman"/>
                <w:sz w:val="28"/>
                <w:szCs w:val="28"/>
                <w:lang w:eastAsia="ru-RU"/>
              </w:rPr>
            </w:pPr>
            <w:r w:rsidRPr="00307B21">
              <w:rPr>
                <w:rFonts w:ascii="Times New Roman" w:eastAsia="Times New Roman" w:hAnsi="Times New Roman" w:cs="Times New Roman"/>
                <w:sz w:val="28"/>
                <w:szCs w:val="28"/>
                <w:lang w:eastAsia="ru-RU"/>
              </w:rPr>
              <w:lastRenderedPageBreak/>
              <w:t>7</w:t>
            </w:r>
          </w:p>
        </w:tc>
        <w:tc>
          <w:tcPr>
            <w:tcW w:w="7279" w:type="dxa"/>
          </w:tcPr>
          <w:p w:rsidR="00D125F4" w:rsidRPr="00307B21" w:rsidRDefault="00D125F4" w:rsidP="00D125F4">
            <w:pPr>
              <w:jc w:val="both"/>
              <w:rPr>
                <w:rFonts w:ascii="Times New Roman" w:eastAsia="Times New Roman" w:hAnsi="Times New Roman" w:cs="Times New Roman"/>
                <w:sz w:val="28"/>
                <w:szCs w:val="28"/>
                <w:lang w:eastAsia="ru-RU"/>
              </w:rPr>
            </w:pPr>
            <w:r w:rsidRPr="00307B21">
              <w:rPr>
                <w:rFonts w:ascii="Times New Roman" w:eastAsia="Times New Roman" w:hAnsi="Times New Roman" w:cs="Times New Roman"/>
                <w:sz w:val="28"/>
                <w:szCs w:val="28"/>
                <w:lang w:eastAsia="ru-RU"/>
              </w:rPr>
              <w:t>расчет суммы субсидии, заверенный подписью руководителя и печатью;</w:t>
            </w:r>
          </w:p>
        </w:tc>
        <w:tc>
          <w:tcPr>
            <w:tcW w:w="1617" w:type="dxa"/>
          </w:tcPr>
          <w:p w:rsidR="00D125F4" w:rsidRPr="00307B21" w:rsidRDefault="00D125F4" w:rsidP="00D125F4">
            <w:pPr>
              <w:rPr>
                <w:rFonts w:ascii="Times New Roman" w:eastAsia="Times New Roman" w:hAnsi="Times New Roman" w:cs="Times New Roman"/>
                <w:sz w:val="28"/>
                <w:szCs w:val="28"/>
                <w:lang w:eastAsia="ru-RU"/>
              </w:rPr>
            </w:pPr>
          </w:p>
        </w:tc>
      </w:tr>
      <w:tr w:rsidR="00D125F4" w:rsidRPr="00307B21" w:rsidTr="00AD43A3">
        <w:tc>
          <w:tcPr>
            <w:tcW w:w="675" w:type="dxa"/>
          </w:tcPr>
          <w:p w:rsidR="00D125F4" w:rsidRPr="00307B21" w:rsidRDefault="00D125F4" w:rsidP="00D125F4">
            <w:pPr>
              <w:rPr>
                <w:rFonts w:ascii="Times New Roman" w:eastAsia="Times New Roman" w:hAnsi="Times New Roman" w:cs="Times New Roman"/>
                <w:sz w:val="28"/>
                <w:szCs w:val="28"/>
                <w:lang w:eastAsia="ru-RU"/>
              </w:rPr>
            </w:pPr>
            <w:r w:rsidRPr="00307B21">
              <w:rPr>
                <w:rFonts w:ascii="Times New Roman" w:eastAsia="Times New Roman" w:hAnsi="Times New Roman" w:cs="Times New Roman"/>
                <w:sz w:val="28"/>
                <w:szCs w:val="28"/>
                <w:lang w:eastAsia="ru-RU"/>
              </w:rPr>
              <w:t>8</w:t>
            </w:r>
          </w:p>
        </w:tc>
        <w:tc>
          <w:tcPr>
            <w:tcW w:w="7279" w:type="dxa"/>
          </w:tcPr>
          <w:p w:rsidR="00D125F4" w:rsidRPr="00307B21" w:rsidRDefault="00D125F4" w:rsidP="00D125F4">
            <w:pPr>
              <w:autoSpaceDE w:val="0"/>
              <w:autoSpaceDN w:val="0"/>
              <w:adjustRightInd w:val="0"/>
              <w:jc w:val="both"/>
              <w:rPr>
                <w:rFonts w:ascii="Times New Roman" w:eastAsia="Times New Roman" w:hAnsi="Times New Roman" w:cs="Times New Roman"/>
                <w:sz w:val="28"/>
                <w:szCs w:val="28"/>
                <w:lang w:eastAsia="ru-RU"/>
              </w:rPr>
            </w:pPr>
            <w:r w:rsidRPr="00307B21">
              <w:rPr>
                <w:rFonts w:ascii="Times New Roman" w:eastAsia="Times New Roman" w:hAnsi="Times New Roman" w:cs="Times New Roman"/>
                <w:sz w:val="28"/>
                <w:szCs w:val="28"/>
                <w:lang w:eastAsia="ru-RU"/>
              </w:rPr>
              <w:t xml:space="preserve">Всего листов </w:t>
            </w:r>
          </w:p>
        </w:tc>
        <w:tc>
          <w:tcPr>
            <w:tcW w:w="1617" w:type="dxa"/>
          </w:tcPr>
          <w:p w:rsidR="00D125F4" w:rsidRPr="00307B21" w:rsidRDefault="00D125F4" w:rsidP="00D125F4">
            <w:pPr>
              <w:rPr>
                <w:rFonts w:ascii="Times New Roman" w:eastAsia="Times New Roman" w:hAnsi="Times New Roman" w:cs="Times New Roman"/>
                <w:sz w:val="28"/>
                <w:szCs w:val="28"/>
                <w:lang w:eastAsia="ru-RU"/>
              </w:rPr>
            </w:pPr>
          </w:p>
        </w:tc>
      </w:tr>
    </w:tbl>
    <w:p w:rsidR="00D125F4" w:rsidRPr="00307B21" w:rsidRDefault="00D125F4" w:rsidP="00D125F4">
      <w:pPr>
        <w:spacing w:after="0" w:line="240" w:lineRule="auto"/>
        <w:rPr>
          <w:rFonts w:ascii="Times New Roman" w:eastAsia="Times New Roman" w:hAnsi="Times New Roman" w:cs="Times New Roman"/>
          <w:sz w:val="24"/>
          <w:szCs w:val="24"/>
          <w:lang w:eastAsia="ru-RU"/>
        </w:rPr>
      </w:pPr>
    </w:p>
    <w:p w:rsidR="00D125F4" w:rsidRPr="00307B21" w:rsidRDefault="00D125F4" w:rsidP="00D125F4">
      <w:pPr>
        <w:widowControl w:val="0"/>
        <w:spacing w:after="0" w:line="240" w:lineRule="auto"/>
        <w:jc w:val="both"/>
        <w:rPr>
          <w:rFonts w:ascii="Times New Roman" w:eastAsia="Times New Roman" w:hAnsi="Times New Roman" w:cs="Times New Roman"/>
          <w:i/>
          <w:snapToGrid w:val="0"/>
          <w:sz w:val="24"/>
          <w:szCs w:val="24"/>
          <w:lang w:eastAsia="ru-RU"/>
        </w:rPr>
      </w:pPr>
      <w:proofErr w:type="gramStart"/>
      <w:r w:rsidRPr="00307B21">
        <w:rPr>
          <w:rFonts w:ascii="Times New Roman" w:eastAsia="Times New Roman" w:hAnsi="Times New Roman" w:cs="Times New Roman"/>
          <w:snapToGrid w:val="0"/>
          <w:sz w:val="24"/>
          <w:szCs w:val="24"/>
          <w:lang w:eastAsia="ru-RU"/>
        </w:rPr>
        <w:t>______________                    __________________                                ________________</w:t>
      </w:r>
      <w:r w:rsidRPr="00307B21">
        <w:rPr>
          <w:rFonts w:ascii="Times New Roman" w:eastAsia="Times New Roman" w:hAnsi="Times New Roman" w:cs="Times New Roman"/>
          <w:i/>
          <w:snapToGrid w:val="0"/>
          <w:sz w:val="24"/>
          <w:szCs w:val="24"/>
          <w:lang w:eastAsia="ru-RU"/>
        </w:rPr>
        <w:t xml:space="preserve"> (должность </w:t>
      </w:r>
      <w:proofErr w:type="gramEnd"/>
    </w:p>
    <w:p w:rsidR="00D125F4" w:rsidRPr="00307B21" w:rsidRDefault="00D125F4" w:rsidP="00D125F4">
      <w:pPr>
        <w:widowControl w:val="0"/>
        <w:spacing w:after="0" w:line="240" w:lineRule="auto"/>
        <w:jc w:val="both"/>
        <w:rPr>
          <w:rFonts w:ascii="Times New Roman" w:eastAsia="Times New Roman" w:hAnsi="Times New Roman" w:cs="Times New Roman"/>
          <w:i/>
          <w:snapToGrid w:val="0"/>
          <w:sz w:val="24"/>
          <w:szCs w:val="24"/>
          <w:lang w:eastAsia="ru-RU"/>
        </w:rPr>
      </w:pPr>
      <w:proofErr w:type="gramStart"/>
      <w:r w:rsidRPr="00307B21">
        <w:rPr>
          <w:rFonts w:ascii="Times New Roman" w:eastAsia="Times New Roman" w:hAnsi="Times New Roman" w:cs="Times New Roman"/>
          <w:i/>
          <w:snapToGrid w:val="0"/>
          <w:sz w:val="24"/>
          <w:szCs w:val="24"/>
          <w:lang w:eastAsia="ru-RU"/>
        </w:rPr>
        <w:t>принявшего</w:t>
      </w:r>
      <w:proofErr w:type="gramEnd"/>
      <w:r w:rsidRPr="00307B21">
        <w:rPr>
          <w:rFonts w:ascii="Times New Roman" w:eastAsia="Times New Roman" w:hAnsi="Times New Roman" w:cs="Times New Roman"/>
          <w:i/>
          <w:snapToGrid w:val="0"/>
          <w:sz w:val="24"/>
          <w:szCs w:val="24"/>
          <w:lang w:eastAsia="ru-RU"/>
        </w:rPr>
        <w:t xml:space="preserve"> </w:t>
      </w:r>
    </w:p>
    <w:p w:rsidR="00D125F4" w:rsidRPr="00307B21" w:rsidRDefault="00D125F4" w:rsidP="00D125F4">
      <w:pPr>
        <w:widowControl w:val="0"/>
        <w:spacing w:after="0" w:line="240" w:lineRule="auto"/>
        <w:jc w:val="both"/>
        <w:rPr>
          <w:rFonts w:ascii="Times New Roman" w:eastAsia="Times New Roman" w:hAnsi="Times New Roman" w:cs="Times New Roman"/>
          <w:snapToGrid w:val="0"/>
          <w:sz w:val="24"/>
          <w:szCs w:val="24"/>
          <w:lang w:eastAsia="ru-RU"/>
        </w:rPr>
      </w:pPr>
      <w:r w:rsidRPr="00307B21">
        <w:rPr>
          <w:rFonts w:ascii="Times New Roman" w:eastAsia="Times New Roman" w:hAnsi="Times New Roman" w:cs="Times New Roman"/>
          <w:i/>
          <w:snapToGrid w:val="0"/>
          <w:sz w:val="24"/>
          <w:szCs w:val="24"/>
          <w:lang w:eastAsia="ru-RU"/>
        </w:rPr>
        <w:t xml:space="preserve">документы)                                       (Ф.И.О.)                                                       (подпись)            </w:t>
      </w:r>
    </w:p>
    <w:p w:rsidR="00D125F4" w:rsidRPr="00307B21" w:rsidRDefault="00D125F4" w:rsidP="00D125F4">
      <w:pPr>
        <w:widowControl w:val="0"/>
        <w:spacing w:after="0" w:line="240" w:lineRule="auto"/>
        <w:rPr>
          <w:rFonts w:ascii="Times New Roman" w:eastAsia="Times New Roman" w:hAnsi="Times New Roman" w:cs="Times New Roman"/>
          <w:i/>
          <w:snapToGrid w:val="0"/>
          <w:sz w:val="24"/>
          <w:szCs w:val="24"/>
          <w:lang w:eastAsia="ru-RU"/>
        </w:rPr>
      </w:pPr>
    </w:p>
    <w:p w:rsidR="00D125F4" w:rsidRPr="00307B21" w:rsidRDefault="00D125F4" w:rsidP="00D125F4">
      <w:pPr>
        <w:spacing w:after="0" w:line="240" w:lineRule="auto"/>
        <w:rPr>
          <w:rFonts w:ascii="Times New Roman" w:eastAsia="Times New Roman" w:hAnsi="Times New Roman" w:cs="Times New Roman"/>
          <w:sz w:val="24"/>
          <w:szCs w:val="24"/>
          <w:lang w:eastAsia="ru-RU"/>
        </w:rPr>
      </w:pPr>
    </w:p>
    <w:p w:rsidR="00D125F4" w:rsidRPr="00307B21" w:rsidRDefault="00D125F4" w:rsidP="00D125F4">
      <w:pPr>
        <w:spacing w:after="0" w:line="240" w:lineRule="auto"/>
        <w:rPr>
          <w:rFonts w:ascii="Times New Roman" w:eastAsia="Times New Roman" w:hAnsi="Times New Roman" w:cs="Times New Roman"/>
          <w:sz w:val="24"/>
          <w:szCs w:val="24"/>
          <w:lang w:eastAsia="ru-RU"/>
        </w:rPr>
      </w:pPr>
      <w:r w:rsidRPr="00307B21">
        <w:rPr>
          <w:rFonts w:ascii="Times New Roman" w:eastAsia="Times New Roman" w:hAnsi="Times New Roman" w:cs="Times New Roman"/>
          <w:sz w:val="24"/>
          <w:szCs w:val="24"/>
          <w:lang w:eastAsia="ru-RU"/>
        </w:rPr>
        <w:t>Копия описи вручена      _______________________                                   ________________</w:t>
      </w:r>
    </w:p>
    <w:p w:rsidR="00D125F4" w:rsidRPr="00307B21" w:rsidRDefault="00D125F4" w:rsidP="00D125F4">
      <w:pPr>
        <w:tabs>
          <w:tab w:val="left" w:pos="2715"/>
        </w:tabs>
        <w:spacing w:after="0" w:line="240" w:lineRule="auto"/>
        <w:rPr>
          <w:rFonts w:ascii="Times New Roman" w:eastAsia="Times New Roman" w:hAnsi="Times New Roman" w:cs="Times New Roman"/>
          <w:i/>
          <w:sz w:val="24"/>
          <w:szCs w:val="24"/>
          <w:lang w:eastAsia="ru-RU"/>
        </w:rPr>
      </w:pPr>
      <w:r w:rsidRPr="00307B21">
        <w:rPr>
          <w:rFonts w:ascii="Times New Roman" w:eastAsia="Times New Roman" w:hAnsi="Times New Roman" w:cs="Times New Roman"/>
          <w:sz w:val="24"/>
          <w:szCs w:val="24"/>
          <w:lang w:eastAsia="ru-RU"/>
        </w:rPr>
        <w:tab/>
      </w:r>
      <w:r w:rsidRPr="00307B21">
        <w:rPr>
          <w:rFonts w:ascii="Times New Roman" w:eastAsia="Times New Roman" w:hAnsi="Times New Roman" w:cs="Times New Roman"/>
          <w:i/>
          <w:sz w:val="24"/>
          <w:szCs w:val="24"/>
          <w:lang w:eastAsia="ru-RU"/>
        </w:rPr>
        <w:t xml:space="preserve">         (Ф.И.О.)                                                                     (подпись)</w:t>
      </w:r>
    </w:p>
    <w:p w:rsidR="00D125F4" w:rsidRPr="00307B21" w:rsidRDefault="00D125F4" w:rsidP="00D125F4">
      <w:pPr>
        <w:spacing w:after="0" w:line="240" w:lineRule="auto"/>
        <w:rPr>
          <w:rFonts w:ascii="Times New Roman" w:eastAsia="Times New Roman" w:hAnsi="Times New Roman" w:cs="Times New Roman"/>
          <w:sz w:val="24"/>
          <w:szCs w:val="24"/>
          <w:lang w:eastAsia="ru-RU"/>
        </w:rPr>
      </w:pPr>
    </w:p>
    <w:p w:rsidR="00D125F4" w:rsidRPr="00307B21" w:rsidRDefault="00D125F4" w:rsidP="00D125F4">
      <w:pPr>
        <w:spacing w:after="0" w:line="240" w:lineRule="auto"/>
        <w:rPr>
          <w:rFonts w:ascii="Times New Roman" w:eastAsia="Times New Roman" w:hAnsi="Times New Roman" w:cs="Times New Roman"/>
          <w:sz w:val="24"/>
          <w:szCs w:val="24"/>
          <w:lang w:eastAsia="ru-RU"/>
        </w:rPr>
      </w:pPr>
    </w:p>
    <w:p w:rsidR="00D125F4" w:rsidRPr="00307B21" w:rsidRDefault="00D125F4" w:rsidP="00D125F4">
      <w:pPr>
        <w:spacing w:after="0" w:line="240" w:lineRule="auto"/>
        <w:rPr>
          <w:rFonts w:ascii="Times New Roman" w:eastAsia="Times New Roman" w:hAnsi="Times New Roman" w:cs="Times New Roman"/>
          <w:sz w:val="24"/>
          <w:szCs w:val="24"/>
          <w:lang w:eastAsia="ru-RU"/>
        </w:rPr>
      </w:pPr>
      <w:r w:rsidRPr="00307B21">
        <w:rPr>
          <w:rFonts w:ascii="Times New Roman" w:eastAsia="Times New Roman" w:hAnsi="Times New Roman" w:cs="Times New Roman"/>
          <w:snapToGrid w:val="0"/>
          <w:sz w:val="24"/>
          <w:szCs w:val="24"/>
          <w:lang w:eastAsia="ru-RU"/>
        </w:rPr>
        <w:t>Дата регистрации заявки «_____»__________20____г.         Регистрационный номер _____</w:t>
      </w:r>
    </w:p>
    <w:p w:rsidR="00D125F4" w:rsidRPr="00307B21"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307B21"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307B21"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307B21"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307B21"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307B21"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307B21"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307B21"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307B21"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307B21"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307B21"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307B21"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307B21"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307B21"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307B21"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307B21"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307B21"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307B21"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307B21"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307B21"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307B21"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307B21"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307B21"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307B21"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307B21"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307B21"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307B21"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307B21"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307B21"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938AF" w:rsidRPr="00307B21" w:rsidRDefault="009938AF" w:rsidP="00EE4D43">
      <w:pPr>
        <w:spacing w:after="0" w:line="240" w:lineRule="auto"/>
        <w:rPr>
          <w:rFonts w:ascii="Times New Roman" w:eastAsia="Times New Roman" w:hAnsi="Times New Roman" w:cs="Times New Roman"/>
          <w:sz w:val="28"/>
          <w:szCs w:val="28"/>
          <w:lang w:eastAsia="ru-RU"/>
        </w:rPr>
      </w:pPr>
    </w:p>
    <w:p w:rsidR="009938AF" w:rsidRPr="00307B21" w:rsidRDefault="009938AF" w:rsidP="00EE4D43">
      <w:pPr>
        <w:spacing w:after="0" w:line="240" w:lineRule="auto"/>
        <w:rPr>
          <w:rFonts w:ascii="Times New Roman" w:eastAsia="Times New Roman" w:hAnsi="Times New Roman" w:cs="Times New Roman"/>
          <w:sz w:val="28"/>
          <w:szCs w:val="28"/>
          <w:lang w:eastAsia="ru-RU"/>
        </w:rPr>
      </w:pPr>
    </w:p>
    <w:p w:rsidR="00EE4D43" w:rsidRPr="00307B21" w:rsidRDefault="00EE4D43" w:rsidP="00EE4D43">
      <w:pPr>
        <w:spacing w:after="0" w:line="240" w:lineRule="auto"/>
        <w:rPr>
          <w:rFonts w:ascii="Times New Roman" w:eastAsia="Times New Roman" w:hAnsi="Times New Roman" w:cs="Times New Roman"/>
          <w:sz w:val="28"/>
          <w:szCs w:val="28"/>
          <w:lang w:eastAsia="ru-RU"/>
        </w:rPr>
      </w:pPr>
    </w:p>
    <w:p w:rsidR="00EE4D43" w:rsidRPr="00307B21" w:rsidRDefault="00EE4D43" w:rsidP="00EE4D43">
      <w:pPr>
        <w:widowControl w:val="0"/>
        <w:spacing w:after="0" w:line="240" w:lineRule="auto"/>
        <w:jc w:val="both"/>
        <w:rPr>
          <w:rFonts w:ascii="Times New Roman" w:eastAsia="Times New Roman" w:hAnsi="Times New Roman" w:cs="Times New Roman"/>
          <w:snapToGrid w:val="0"/>
          <w:sz w:val="24"/>
          <w:szCs w:val="24"/>
          <w:lang w:eastAsia="ru-RU"/>
        </w:rPr>
      </w:pPr>
    </w:p>
    <w:p w:rsidR="00EE4D43" w:rsidRPr="00307B21" w:rsidRDefault="00EE4D43" w:rsidP="00EE4D43">
      <w:pPr>
        <w:widowControl w:val="0"/>
        <w:spacing w:after="0" w:line="240" w:lineRule="auto"/>
        <w:jc w:val="both"/>
        <w:rPr>
          <w:rFonts w:ascii="Times New Roman" w:eastAsia="Times New Roman" w:hAnsi="Times New Roman" w:cs="Times New Roman"/>
          <w:snapToGrid w:val="0"/>
          <w:sz w:val="24"/>
          <w:szCs w:val="24"/>
          <w:lang w:eastAsia="ru-RU"/>
        </w:rPr>
      </w:pPr>
    </w:p>
    <w:p w:rsidR="00EE4D43" w:rsidRPr="00307B21" w:rsidRDefault="00EE4D43" w:rsidP="00EE4D43">
      <w:pPr>
        <w:widowControl w:val="0"/>
        <w:spacing w:after="0" w:line="240" w:lineRule="auto"/>
        <w:jc w:val="both"/>
        <w:rPr>
          <w:rFonts w:ascii="Times New Roman" w:eastAsia="Times New Roman" w:hAnsi="Times New Roman" w:cs="Times New Roman"/>
          <w:snapToGrid w:val="0"/>
          <w:sz w:val="24"/>
          <w:szCs w:val="24"/>
          <w:lang w:eastAsia="ru-RU"/>
        </w:rPr>
      </w:pPr>
    </w:p>
    <w:p w:rsidR="00EE4D43" w:rsidRPr="00307B21" w:rsidRDefault="00EE4D43" w:rsidP="00EE4D43">
      <w:pPr>
        <w:widowControl w:val="0"/>
        <w:spacing w:after="0" w:line="240" w:lineRule="auto"/>
        <w:jc w:val="both"/>
        <w:rPr>
          <w:rFonts w:ascii="Times New Roman" w:eastAsia="Times New Roman" w:hAnsi="Times New Roman" w:cs="Times New Roman"/>
          <w:snapToGrid w:val="0"/>
          <w:sz w:val="24"/>
          <w:szCs w:val="24"/>
          <w:lang w:eastAsia="ru-RU"/>
        </w:rPr>
      </w:pPr>
    </w:p>
    <w:p w:rsidR="00EE4D43" w:rsidRPr="00307B21" w:rsidRDefault="00EE4D43" w:rsidP="00EE4D43">
      <w:pPr>
        <w:widowControl w:val="0"/>
        <w:spacing w:after="0" w:line="240" w:lineRule="auto"/>
        <w:jc w:val="both"/>
        <w:rPr>
          <w:rFonts w:ascii="Times New Roman" w:eastAsia="Times New Roman" w:hAnsi="Times New Roman" w:cs="Times New Roman"/>
          <w:snapToGrid w:val="0"/>
          <w:sz w:val="24"/>
          <w:szCs w:val="24"/>
          <w:lang w:eastAsia="ru-RU"/>
        </w:rPr>
      </w:pPr>
    </w:p>
    <w:p w:rsidR="00EE4D43" w:rsidRPr="00307B21" w:rsidRDefault="00EE4D43" w:rsidP="00EE4D43">
      <w:pPr>
        <w:widowControl w:val="0"/>
        <w:autoSpaceDE w:val="0"/>
        <w:autoSpaceDN w:val="0"/>
        <w:adjustRightInd w:val="0"/>
        <w:spacing w:after="0" w:line="240" w:lineRule="auto"/>
        <w:rPr>
          <w:rFonts w:ascii="Times New Roman" w:eastAsia="Times New Roman" w:hAnsi="Times New Roman" w:cs="Times New Roman"/>
          <w:snapToGrid w:val="0"/>
          <w:sz w:val="24"/>
          <w:szCs w:val="24"/>
          <w:lang w:eastAsia="ru-RU"/>
        </w:rPr>
      </w:pPr>
    </w:p>
    <w:p w:rsidR="00EE4D43" w:rsidRPr="00307B21" w:rsidRDefault="00EE4D43" w:rsidP="00EE4D43">
      <w:pPr>
        <w:spacing w:after="0" w:line="240" w:lineRule="auto"/>
        <w:rPr>
          <w:rFonts w:ascii="Times New Roman" w:eastAsia="Times New Roman" w:hAnsi="Times New Roman" w:cs="Times New Roman"/>
          <w:sz w:val="28"/>
          <w:szCs w:val="28"/>
          <w:lang w:eastAsia="ru-RU"/>
        </w:rPr>
      </w:pPr>
    </w:p>
    <w:p w:rsidR="00A26BBC" w:rsidRPr="00307B21" w:rsidRDefault="00A26BBC" w:rsidP="00A26BBC">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A26BBC" w:rsidRPr="00307B21" w:rsidRDefault="00A26BBC" w:rsidP="00A26BBC">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A26BBC" w:rsidRPr="00307B21" w:rsidRDefault="00A26BBC" w:rsidP="00A26BBC">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A26BBC" w:rsidRPr="00307B21" w:rsidRDefault="00A26BBC" w:rsidP="00A26BBC">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A26BBC" w:rsidRPr="00307B21" w:rsidRDefault="00A26BBC" w:rsidP="00A26BBC">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A26BBC" w:rsidRPr="00307B21" w:rsidRDefault="00A26BBC" w:rsidP="00A26BBC">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A26BBC" w:rsidRPr="00307B21" w:rsidRDefault="00A26BBC" w:rsidP="00A26BBC">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A26BBC" w:rsidRPr="00307B21"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307B21"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307B21"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307B21"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938AF" w:rsidRPr="00307B21" w:rsidRDefault="009938AF" w:rsidP="00A26BBC">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938AF" w:rsidRPr="00307B21" w:rsidRDefault="009938AF" w:rsidP="00A26BBC">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307B21"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307B21"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307B21"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307B21"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307B21"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307B21"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307B21"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307B21" w:rsidRDefault="00A26BBC" w:rsidP="00A26BBC">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307B21" w:rsidRDefault="00A26BBC" w:rsidP="00A26BBC">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307B21" w:rsidRDefault="00A26BBC" w:rsidP="00A26BBC">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307B21" w:rsidRDefault="00A26BBC" w:rsidP="00A26BBC">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307B21" w:rsidRDefault="00A26BBC" w:rsidP="00A26BBC">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307B21" w:rsidRDefault="00A26BBC" w:rsidP="00A26BBC">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307B21" w:rsidRDefault="00A26BBC" w:rsidP="00A26BBC">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307B21" w:rsidRDefault="00A26BBC" w:rsidP="00A26BBC">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307B21" w:rsidRDefault="00A26BBC" w:rsidP="00A26BBC">
      <w:pPr>
        <w:autoSpaceDE w:val="0"/>
        <w:autoSpaceDN w:val="0"/>
        <w:adjustRightInd w:val="0"/>
        <w:spacing w:after="0" w:line="240" w:lineRule="auto"/>
        <w:rPr>
          <w:rFonts w:ascii="Times New Roman" w:eastAsia="Times New Roman" w:hAnsi="Times New Roman" w:cs="Times New Roman"/>
          <w:sz w:val="28"/>
          <w:szCs w:val="28"/>
          <w:lang w:eastAsia="ru-RU"/>
        </w:rPr>
      </w:pPr>
    </w:p>
    <w:p w:rsidR="00A26BBC" w:rsidRPr="00307B21" w:rsidRDefault="00A26BBC" w:rsidP="00A26BBC">
      <w:pPr>
        <w:autoSpaceDE w:val="0"/>
        <w:autoSpaceDN w:val="0"/>
        <w:adjustRightInd w:val="0"/>
        <w:spacing w:after="0" w:line="240" w:lineRule="auto"/>
        <w:rPr>
          <w:rFonts w:ascii="Times New Roman" w:eastAsia="Times New Roman" w:hAnsi="Times New Roman" w:cs="Times New Roman"/>
          <w:sz w:val="28"/>
          <w:szCs w:val="28"/>
          <w:lang w:eastAsia="ru-RU"/>
        </w:rPr>
      </w:pPr>
    </w:p>
    <w:p w:rsidR="009938AF" w:rsidRPr="00307B21" w:rsidRDefault="009938AF" w:rsidP="00EE4D43">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938AF" w:rsidRPr="00307B21" w:rsidRDefault="009938AF" w:rsidP="00EE4D43">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307B21"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307B21"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307B21"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307B21"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307B21"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307B21"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307B21"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307B21"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307B21"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307B21"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307B21"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307B21"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307B21"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307B21"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307B21"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307B21"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307B21"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307B21"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307B21"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307B21"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307B21"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307B21" w:rsidRDefault="00A26BBC" w:rsidP="00A26BBC">
      <w:pPr>
        <w:spacing w:after="0" w:line="240" w:lineRule="auto"/>
        <w:jc w:val="right"/>
        <w:rPr>
          <w:rFonts w:ascii="Times New Roman" w:eastAsia="Times New Roman" w:hAnsi="Times New Roman" w:cs="Times New Roman"/>
          <w:sz w:val="28"/>
          <w:szCs w:val="28"/>
          <w:lang w:eastAsia="ru-RU"/>
        </w:rPr>
      </w:pPr>
    </w:p>
    <w:p w:rsidR="00A26BBC" w:rsidRPr="00307B21" w:rsidRDefault="00A26BBC" w:rsidP="00A26BBC">
      <w:pPr>
        <w:spacing w:after="0" w:line="240" w:lineRule="auto"/>
        <w:jc w:val="right"/>
        <w:rPr>
          <w:rFonts w:ascii="Times New Roman" w:eastAsia="Times New Roman" w:hAnsi="Times New Roman" w:cs="Times New Roman"/>
          <w:sz w:val="28"/>
          <w:szCs w:val="28"/>
          <w:lang w:eastAsia="ru-RU"/>
        </w:rPr>
      </w:pPr>
    </w:p>
    <w:p w:rsidR="00A26BBC" w:rsidRPr="00307B21" w:rsidRDefault="00A26BBC" w:rsidP="00A26BBC">
      <w:pPr>
        <w:spacing w:after="0" w:line="240" w:lineRule="auto"/>
        <w:jc w:val="right"/>
        <w:rPr>
          <w:rFonts w:ascii="Times New Roman" w:eastAsia="Times New Roman" w:hAnsi="Times New Roman" w:cs="Times New Roman"/>
          <w:sz w:val="28"/>
          <w:szCs w:val="28"/>
          <w:lang w:eastAsia="ru-RU"/>
        </w:rPr>
      </w:pPr>
    </w:p>
    <w:p w:rsidR="00A26BBC" w:rsidRPr="00307B21" w:rsidRDefault="00A26BBC" w:rsidP="00A26BBC">
      <w:pPr>
        <w:spacing w:after="0" w:line="240" w:lineRule="auto"/>
        <w:jc w:val="right"/>
        <w:rPr>
          <w:rFonts w:ascii="Times New Roman" w:eastAsia="Times New Roman" w:hAnsi="Times New Roman" w:cs="Times New Roman"/>
          <w:sz w:val="28"/>
          <w:szCs w:val="28"/>
          <w:lang w:eastAsia="ru-RU"/>
        </w:rPr>
      </w:pPr>
    </w:p>
    <w:p w:rsidR="00A26BBC" w:rsidRPr="00307B21" w:rsidRDefault="00A26BBC" w:rsidP="00A26BBC">
      <w:pPr>
        <w:spacing w:after="0" w:line="240" w:lineRule="auto"/>
        <w:jc w:val="right"/>
        <w:rPr>
          <w:rFonts w:ascii="Times New Roman" w:eastAsia="Times New Roman" w:hAnsi="Times New Roman" w:cs="Times New Roman"/>
          <w:sz w:val="28"/>
          <w:szCs w:val="28"/>
          <w:lang w:eastAsia="ru-RU"/>
        </w:rPr>
      </w:pPr>
    </w:p>
    <w:p w:rsidR="00A26BBC" w:rsidRPr="00307B21" w:rsidRDefault="00A26BBC" w:rsidP="00A26BBC">
      <w:pPr>
        <w:spacing w:after="0" w:line="240" w:lineRule="auto"/>
        <w:jc w:val="right"/>
        <w:rPr>
          <w:rFonts w:ascii="Times New Roman" w:eastAsia="Times New Roman" w:hAnsi="Times New Roman" w:cs="Times New Roman"/>
          <w:sz w:val="28"/>
          <w:szCs w:val="28"/>
          <w:lang w:eastAsia="ru-RU"/>
        </w:rPr>
      </w:pPr>
    </w:p>
    <w:p w:rsidR="00A26BBC" w:rsidRPr="00307B21" w:rsidRDefault="00A26BBC" w:rsidP="00A26BBC">
      <w:pPr>
        <w:spacing w:after="0" w:line="240" w:lineRule="auto"/>
        <w:jc w:val="right"/>
        <w:rPr>
          <w:rFonts w:ascii="Times New Roman" w:eastAsia="Times New Roman" w:hAnsi="Times New Roman" w:cs="Times New Roman"/>
          <w:sz w:val="28"/>
          <w:szCs w:val="28"/>
          <w:lang w:eastAsia="ru-RU"/>
        </w:rPr>
      </w:pPr>
    </w:p>
    <w:p w:rsidR="00A26BBC" w:rsidRPr="00307B21" w:rsidRDefault="00A26BBC" w:rsidP="00A26BBC">
      <w:pPr>
        <w:spacing w:after="0" w:line="240" w:lineRule="auto"/>
        <w:jc w:val="right"/>
        <w:rPr>
          <w:rFonts w:ascii="Times New Roman" w:eastAsia="Times New Roman" w:hAnsi="Times New Roman" w:cs="Times New Roman"/>
          <w:sz w:val="28"/>
          <w:szCs w:val="28"/>
          <w:lang w:eastAsia="ru-RU"/>
        </w:rPr>
      </w:pPr>
    </w:p>
    <w:p w:rsidR="00A26BBC" w:rsidRPr="00307B21" w:rsidRDefault="00A26BBC" w:rsidP="00A26BBC">
      <w:pPr>
        <w:spacing w:after="0" w:line="240" w:lineRule="auto"/>
        <w:jc w:val="right"/>
        <w:rPr>
          <w:rFonts w:ascii="Times New Roman" w:eastAsia="Times New Roman" w:hAnsi="Times New Roman" w:cs="Times New Roman"/>
          <w:sz w:val="28"/>
          <w:szCs w:val="28"/>
          <w:lang w:eastAsia="ru-RU"/>
        </w:rPr>
      </w:pPr>
    </w:p>
    <w:p w:rsidR="00A26BBC" w:rsidRPr="00307B21" w:rsidRDefault="00A26BBC" w:rsidP="00A26BBC">
      <w:pPr>
        <w:spacing w:after="0" w:line="240" w:lineRule="auto"/>
        <w:jc w:val="right"/>
        <w:rPr>
          <w:rFonts w:ascii="Times New Roman" w:eastAsia="Times New Roman" w:hAnsi="Times New Roman" w:cs="Times New Roman"/>
          <w:sz w:val="28"/>
          <w:szCs w:val="28"/>
          <w:lang w:eastAsia="ru-RU"/>
        </w:rPr>
      </w:pPr>
    </w:p>
    <w:p w:rsidR="00A26BBC" w:rsidRPr="00307B21" w:rsidRDefault="00A26BBC" w:rsidP="00A26BBC">
      <w:pPr>
        <w:spacing w:after="0" w:line="240" w:lineRule="auto"/>
        <w:jc w:val="right"/>
        <w:rPr>
          <w:rFonts w:ascii="Times New Roman" w:eastAsia="Times New Roman" w:hAnsi="Times New Roman" w:cs="Times New Roman"/>
          <w:sz w:val="28"/>
          <w:szCs w:val="28"/>
          <w:lang w:eastAsia="ru-RU"/>
        </w:rPr>
      </w:pPr>
    </w:p>
    <w:p w:rsidR="00A26BBC" w:rsidRPr="00307B21" w:rsidRDefault="00A26BBC" w:rsidP="00A26BBC">
      <w:pPr>
        <w:spacing w:after="0" w:line="240" w:lineRule="auto"/>
        <w:jc w:val="right"/>
        <w:rPr>
          <w:rFonts w:ascii="Times New Roman" w:eastAsia="Times New Roman" w:hAnsi="Times New Roman" w:cs="Times New Roman"/>
          <w:sz w:val="28"/>
          <w:szCs w:val="28"/>
          <w:lang w:eastAsia="ru-RU"/>
        </w:rPr>
      </w:pPr>
    </w:p>
    <w:p w:rsidR="00A26BBC" w:rsidRPr="00307B21"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307B21"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307B21"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307B21"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307B21"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307B21"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307B21"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307B21"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307B21"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307B21" w:rsidRDefault="00A26BBC" w:rsidP="00A26BBC">
      <w:pPr>
        <w:spacing w:after="0" w:line="240" w:lineRule="auto"/>
        <w:rPr>
          <w:rFonts w:ascii="Times New Roman" w:eastAsia="Times New Roman" w:hAnsi="Times New Roman" w:cs="Times New Roman"/>
          <w:sz w:val="28"/>
          <w:szCs w:val="28"/>
          <w:lang w:eastAsia="ru-RU"/>
        </w:rPr>
      </w:pPr>
    </w:p>
    <w:p w:rsidR="00A26BBC" w:rsidRPr="00307B21" w:rsidRDefault="00A26BBC" w:rsidP="00A26BBC">
      <w:pPr>
        <w:spacing w:after="0" w:line="240" w:lineRule="auto"/>
        <w:rPr>
          <w:rFonts w:ascii="Times New Roman" w:eastAsia="Times New Roman" w:hAnsi="Times New Roman" w:cs="Times New Roman"/>
          <w:sz w:val="28"/>
          <w:szCs w:val="28"/>
          <w:lang w:eastAsia="ru-RU"/>
        </w:rPr>
      </w:pPr>
    </w:p>
    <w:p w:rsidR="00A26BBC" w:rsidRPr="00307B21" w:rsidRDefault="00A26BBC" w:rsidP="00A26BBC">
      <w:pPr>
        <w:spacing w:after="0" w:line="240" w:lineRule="auto"/>
        <w:jc w:val="right"/>
        <w:rPr>
          <w:rFonts w:ascii="Times New Roman" w:eastAsia="Times New Roman" w:hAnsi="Times New Roman" w:cs="Times New Roman"/>
          <w:sz w:val="28"/>
          <w:szCs w:val="28"/>
          <w:lang w:eastAsia="ru-RU"/>
        </w:rPr>
      </w:pPr>
    </w:p>
    <w:p w:rsidR="00A26BBC" w:rsidRPr="00307B21" w:rsidRDefault="00A26BBC" w:rsidP="00A26BBC">
      <w:pPr>
        <w:spacing w:after="0" w:line="240" w:lineRule="auto"/>
        <w:rPr>
          <w:rFonts w:ascii="Times New Roman" w:eastAsia="Times New Roman" w:hAnsi="Times New Roman" w:cs="Times New Roman"/>
          <w:lang w:eastAsia="ru-RU"/>
        </w:rPr>
        <w:sectPr w:rsidR="00A26BBC" w:rsidRPr="00307B21" w:rsidSect="00EE4D43">
          <w:headerReference w:type="default" r:id="rId17"/>
          <w:pgSz w:w="11905" w:h="16838"/>
          <w:pgMar w:top="1134" w:right="850" w:bottom="1134" w:left="1701" w:header="0" w:footer="0" w:gutter="0"/>
          <w:cols w:space="720"/>
          <w:noEndnote/>
          <w:titlePg/>
          <w:docGrid w:linePitch="326"/>
        </w:sectPr>
      </w:pPr>
    </w:p>
    <w:p w:rsidR="00A26BBC" w:rsidRDefault="00A26BBC" w:rsidP="00DD5D2C">
      <w:pPr>
        <w:spacing w:after="0" w:line="240" w:lineRule="auto"/>
        <w:rPr>
          <w:rFonts w:ascii="Times New Roman" w:eastAsia="Times New Roman" w:hAnsi="Times New Roman" w:cs="Times New Roman"/>
          <w:snapToGrid w:val="0"/>
          <w:lang w:eastAsia="ru-RU"/>
        </w:rPr>
      </w:pPr>
    </w:p>
    <w:p w:rsidR="00DD5D2C" w:rsidRDefault="00035EE5" w:rsidP="00DD5D2C">
      <w:pPr>
        <w:spacing w:after="0" w:line="240" w:lineRule="auto"/>
        <w:jc w:val="right"/>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Приложение № 7</w:t>
      </w:r>
    </w:p>
    <w:p w:rsidR="00D125F4" w:rsidRPr="00D125F4"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D125F4">
        <w:rPr>
          <w:rFonts w:ascii="Times New Roman" w:eastAsia="Times New Roman" w:hAnsi="Times New Roman" w:cs="Times New Roman"/>
          <w:sz w:val="28"/>
          <w:szCs w:val="28"/>
          <w:lang w:eastAsia="ru-RU"/>
        </w:rPr>
        <w:t>к административному регламенту</w:t>
      </w:r>
    </w:p>
    <w:p w:rsidR="00D125F4" w:rsidRPr="00D125F4"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D125F4">
        <w:rPr>
          <w:rFonts w:ascii="Times New Roman" w:eastAsia="Times New Roman" w:hAnsi="Times New Roman" w:cs="Times New Roman"/>
          <w:sz w:val="28"/>
          <w:szCs w:val="28"/>
          <w:lang w:eastAsia="ru-RU"/>
        </w:rPr>
        <w:t>предоставления муниципальной услуги</w:t>
      </w:r>
    </w:p>
    <w:p w:rsidR="00D125F4" w:rsidRPr="00D125F4" w:rsidRDefault="00D125F4" w:rsidP="00D125F4">
      <w:pPr>
        <w:keepNext/>
        <w:spacing w:after="0" w:line="240" w:lineRule="auto"/>
        <w:ind w:left="-993"/>
        <w:jc w:val="right"/>
        <w:outlineLvl w:val="3"/>
        <w:rPr>
          <w:rFonts w:ascii="Times New Roman" w:eastAsia="Times New Roman" w:hAnsi="Times New Roman" w:cs="Times New Roman"/>
          <w:sz w:val="28"/>
          <w:szCs w:val="28"/>
          <w:lang w:eastAsia="ru-RU"/>
        </w:rPr>
      </w:pPr>
      <w:r w:rsidRPr="00D125F4">
        <w:rPr>
          <w:rFonts w:ascii="Times New Roman" w:eastAsia="Times New Roman" w:hAnsi="Times New Roman" w:cs="Times New Roman"/>
          <w:sz w:val="28"/>
          <w:szCs w:val="28"/>
          <w:lang w:eastAsia="ru-RU"/>
        </w:rPr>
        <w:t xml:space="preserve">«Субсидирование затрат субъектов </w:t>
      </w:r>
    </w:p>
    <w:p w:rsidR="00D125F4" w:rsidRPr="00D125F4" w:rsidRDefault="00D125F4" w:rsidP="00D125F4">
      <w:pPr>
        <w:keepNext/>
        <w:spacing w:after="0" w:line="240" w:lineRule="auto"/>
        <w:ind w:left="-993"/>
        <w:jc w:val="right"/>
        <w:outlineLvl w:val="3"/>
        <w:rPr>
          <w:rFonts w:ascii="Times New Roman" w:eastAsia="Times New Roman" w:hAnsi="Times New Roman" w:cs="Times New Roman"/>
          <w:sz w:val="28"/>
          <w:szCs w:val="28"/>
          <w:lang w:eastAsia="ru-RU"/>
        </w:rPr>
      </w:pPr>
      <w:r w:rsidRPr="00D125F4">
        <w:rPr>
          <w:rFonts w:ascii="Times New Roman" w:eastAsia="Times New Roman" w:hAnsi="Times New Roman" w:cs="Times New Roman"/>
          <w:sz w:val="28"/>
          <w:szCs w:val="28"/>
          <w:lang w:eastAsia="ru-RU"/>
        </w:rPr>
        <w:t xml:space="preserve">малого и среднего предпринимательства, </w:t>
      </w:r>
    </w:p>
    <w:p w:rsidR="00D125F4" w:rsidRPr="00D125F4" w:rsidRDefault="00D125F4" w:rsidP="00D125F4">
      <w:pPr>
        <w:keepNext/>
        <w:spacing w:after="0" w:line="240" w:lineRule="auto"/>
        <w:ind w:left="-993"/>
        <w:jc w:val="right"/>
        <w:outlineLvl w:val="3"/>
        <w:rPr>
          <w:rFonts w:ascii="Times New Roman" w:eastAsia="Times New Roman" w:hAnsi="Times New Roman" w:cs="Times New Roman"/>
          <w:sz w:val="28"/>
          <w:szCs w:val="28"/>
          <w:lang w:eastAsia="ru-RU"/>
        </w:rPr>
      </w:pPr>
      <w:proofErr w:type="gramStart"/>
      <w:r w:rsidRPr="00D125F4">
        <w:rPr>
          <w:rFonts w:ascii="Times New Roman" w:eastAsia="Times New Roman" w:hAnsi="Times New Roman" w:cs="Times New Roman"/>
          <w:sz w:val="28"/>
          <w:szCs w:val="28"/>
          <w:lang w:eastAsia="ru-RU"/>
        </w:rPr>
        <w:t>занимающихся</w:t>
      </w:r>
      <w:proofErr w:type="gramEnd"/>
      <w:r w:rsidRPr="00D125F4">
        <w:rPr>
          <w:rFonts w:ascii="Times New Roman" w:eastAsia="Times New Roman" w:hAnsi="Times New Roman" w:cs="Times New Roman"/>
          <w:sz w:val="28"/>
          <w:szCs w:val="28"/>
          <w:lang w:eastAsia="ru-RU"/>
        </w:rPr>
        <w:t xml:space="preserve"> производственной деятельностью»</w:t>
      </w:r>
    </w:p>
    <w:p w:rsidR="00DD5D2C" w:rsidRPr="00B9692C" w:rsidRDefault="00DD5D2C" w:rsidP="00DD5D2C">
      <w:pPr>
        <w:spacing w:after="0" w:line="240" w:lineRule="auto"/>
        <w:jc w:val="center"/>
        <w:rPr>
          <w:rFonts w:ascii="Times New Roman" w:eastAsia="Times New Roman" w:hAnsi="Times New Roman" w:cs="Times New Roman"/>
          <w:b/>
          <w:sz w:val="28"/>
          <w:szCs w:val="24"/>
          <w:lang w:eastAsia="ru-RU"/>
        </w:rPr>
      </w:pPr>
    </w:p>
    <w:p w:rsidR="00DD5D2C" w:rsidRPr="00B9692C" w:rsidRDefault="00DD5D2C" w:rsidP="00DD5D2C">
      <w:pPr>
        <w:spacing w:after="0" w:line="240" w:lineRule="auto"/>
        <w:jc w:val="center"/>
        <w:rPr>
          <w:rFonts w:ascii="Times New Roman" w:eastAsia="Times New Roman" w:hAnsi="Times New Roman" w:cs="Times New Roman"/>
          <w:b/>
          <w:sz w:val="28"/>
          <w:szCs w:val="28"/>
          <w:lang w:eastAsia="ru-RU"/>
        </w:rPr>
      </w:pPr>
      <w:r w:rsidRPr="00B9692C">
        <w:rPr>
          <w:rFonts w:ascii="Times New Roman" w:eastAsia="Times New Roman" w:hAnsi="Times New Roman" w:cs="Times New Roman"/>
          <w:b/>
          <w:bCs/>
          <w:sz w:val="28"/>
          <w:szCs w:val="28"/>
          <w:lang w:eastAsia="ru-RU"/>
        </w:rPr>
        <w:t xml:space="preserve">Форма </w:t>
      </w:r>
      <w:r w:rsidRPr="00B9692C">
        <w:rPr>
          <w:rFonts w:ascii="Times New Roman" w:eastAsia="Times New Roman" w:hAnsi="Times New Roman" w:cs="Times New Roman"/>
          <w:b/>
          <w:sz w:val="28"/>
          <w:szCs w:val="28"/>
          <w:lang w:eastAsia="ru-RU"/>
        </w:rPr>
        <w:t>реестра</w:t>
      </w:r>
    </w:p>
    <w:p w:rsidR="00DD5D2C" w:rsidRPr="00B9692C" w:rsidRDefault="00DD5D2C" w:rsidP="00DD5D2C">
      <w:pPr>
        <w:spacing w:after="0" w:line="240" w:lineRule="auto"/>
        <w:jc w:val="center"/>
        <w:rPr>
          <w:rFonts w:ascii="Times New Roman" w:eastAsia="Times New Roman" w:hAnsi="Times New Roman" w:cs="Times New Roman"/>
          <w:b/>
          <w:sz w:val="28"/>
          <w:szCs w:val="28"/>
          <w:lang w:eastAsia="ru-RU"/>
        </w:rPr>
      </w:pPr>
      <w:r w:rsidRPr="00B9692C">
        <w:rPr>
          <w:rFonts w:ascii="Times New Roman" w:eastAsia="Times New Roman" w:hAnsi="Times New Roman" w:cs="Times New Roman"/>
          <w:b/>
          <w:sz w:val="28"/>
          <w:szCs w:val="28"/>
          <w:lang w:eastAsia="ru-RU"/>
        </w:rPr>
        <w:t>субъектов малого и среднего предпринимательства – получателей поддержки</w:t>
      </w:r>
    </w:p>
    <w:p w:rsidR="00DD5D2C" w:rsidRPr="00B9692C" w:rsidRDefault="00DD5D2C" w:rsidP="00DD5D2C">
      <w:pPr>
        <w:spacing w:after="0" w:line="240" w:lineRule="auto"/>
        <w:ind w:firstLine="709"/>
        <w:jc w:val="right"/>
        <w:rPr>
          <w:rFonts w:ascii="Times New Roman" w:eastAsia="Times New Roman" w:hAnsi="Times New Roman" w:cs="Times New Roman"/>
          <w:sz w:val="28"/>
          <w:szCs w:val="28"/>
        </w:rPr>
      </w:pPr>
    </w:p>
    <w:tbl>
      <w:tblPr>
        <w:tblW w:w="14975" w:type="dxa"/>
        <w:tblInd w:w="93" w:type="dxa"/>
        <w:tblLayout w:type="fixed"/>
        <w:tblLook w:val="04A0" w:firstRow="1" w:lastRow="0" w:firstColumn="1" w:lastColumn="0" w:noHBand="0" w:noVBand="1"/>
      </w:tblPr>
      <w:tblGrid>
        <w:gridCol w:w="866"/>
        <w:gridCol w:w="1701"/>
        <w:gridCol w:w="2126"/>
        <w:gridCol w:w="1985"/>
        <w:gridCol w:w="1417"/>
        <w:gridCol w:w="1559"/>
        <w:gridCol w:w="1276"/>
        <w:gridCol w:w="1700"/>
        <w:gridCol w:w="2345"/>
      </w:tblGrid>
      <w:tr w:rsidR="00DD5D2C" w:rsidRPr="00B9692C" w:rsidTr="00CC5CC6">
        <w:trPr>
          <w:trHeight w:val="300"/>
        </w:trPr>
        <w:tc>
          <w:tcPr>
            <w:tcW w:w="86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D5D2C" w:rsidRPr="00B9692C" w:rsidRDefault="00DD5D2C" w:rsidP="00CC5CC6">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Номер реестровой записи и дата включения сведений в реестр</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D5D2C" w:rsidRPr="002B0A98" w:rsidRDefault="00DD5D2C" w:rsidP="00CC5CC6">
            <w:pPr>
              <w:jc w:val="center"/>
              <w:rPr>
                <w:rFonts w:ascii="Times New Roman" w:hAnsi="Times New Roman" w:cs="Times New Roman"/>
                <w:color w:val="000000"/>
              </w:rPr>
            </w:pPr>
            <w:r w:rsidRPr="002B0A98">
              <w:rPr>
                <w:rFonts w:ascii="Times New Roman" w:hAnsi="Times New Roman" w:cs="Times New Roman"/>
                <w:color w:val="000000"/>
              </w:rPr>
              <w:t>Дата принятия решения о предоставлении или прекращении оказания поддержки</w:t>
            </w:r>
          </w:p>
        </w:tc>
        <w:tc>
          <w:tcPr>
            <w:tcW w:w="4111" w:type="dxa"/>
            <w:gridSpan w:val="2"/>
            <w:tcBorders>
              <w:top w:val="single" w:sz="4" w:space="0" w:color="auto"/>
              <w:left w:val="nil"/>
              <w:bottom w:val="single" w:sz="4" w:space="0" w:color="auto"/>
              <w:right w:val="single" w:sz="4" w:space="0" w:color="auto"/>
            </w:tcBorders>
            <w:shd w:val="clear" w:color="auto" w:fill="auto"/>
            <w:vAlign w:val="center"/>
            <w:hideMark/>
          </w:tcPr>
          <w:p w:rsidR="00DD5D2C" w:rsidRPr="00B9692C" w:rsidRDefault="00DD5D2C" w:rsidP="00CC5CC6">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Сведения о субъекте малого и среднего предпринимательства - получателе поддержки</w:t>
            </w:r>
          </w:p>
        </w:tc>
        <w:tc>
          <w:tcPr>
            <w:tcW w:w="5952" w:type="dxa"/>
            <w:gridSpan w:val="4"/>
            <w:tcBorders>
              <w:top w:val="single" w:sz="4" w:space="0" w:color="auto"/>
              <w:left w:val="nil"/>
              <w:bottom w:val="single" w:sz="4" w:space="0" w:color="auto"/>
              <w:right w:val="single" w:sz="4" w:space="0" w:color="auto"/>
            </w:tcBorders>
            <w:shd w:val="clear" w:color="auto" w:fill="auto"/>
            <w:vAlign w:val="center"/>
            <w:hideMark/>
          </w:tcPr>
          <w:p w:rsidR="00DD5D2C" w:rsidRPr="00B9692C" w:rsidRDefault="00DD5D2C" w:rsidP="00CC5CC6">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Сведения о предоставленной поддержке</w:t>
            </w:r>
          </w:p>
        </w:tc>
        <w:tc>
          <w:tcPr>
            <w:tcW w:w="234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D5D2C" w:rsidRPr="00B9692C" w:rsidRDefault="00DD5D2C" w:rsidP="00CC5CC6">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Информация о нарушении порядка и условий предоставления поддержки (если имеется), в том числе о нецелевом использовании средств поддержки</w:t>
            </w:r>
          </w:p>
        </w:tc>
      </w:tr>
      <w:tr w:rsidR="00DD5D2C" w:rsidRPr="00B9692C" w:rsidTr="00CC5CC6">
        <w:trPr>
          <w:trHeight w:val="2726"/>
        </w:trPr>
        <w:tc>
          <w:tcPr>
            <w:tcW w:w="866" w:type="dxa"/>
            <w:vMerge/>
            <w:tcBorders>
              <w:top w:val="single" w:sz="4" w:space="0" w:color="auto"/>
              <w:left w:val="single" w:sz="4" w:space="0" w:color="auto"/>
              <w:bottom w:val="single" w:sz="4" w:space="0" w:color="auto"/>
              <w:right w:val="single" w:sz="4" w:space="0" w:color="auto"/>
            </w:tcBorders>
            <w:vAlign w:val="center"/>
            <w:hideMark/>
          </w:tcPr>
          <w:p w:rsidR="00DD5D2C" w:rsidRPr="00B9692C" w:rsidRDefault="00DD5D2C" w:rsidP="00CC5CC6">
            <w:pPr>
              <w:spacing w:after="0" w:line="240" w:lineRule="auto"/>
              <w:rPr>
                <w:rFonts w:ascii="Times New Roman" w:eastAsia="Times New Roman" w:hAnsi="Times New Roman" w:cs="Times New Roman"/>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DD5D2C" w:rsidRPr="00B9692C" w:rsidRDefault="00DD5D2C" w:rsidP="00CC5CC6">
            <w:pPr>
              <w:spacing w:after="0" w:line="240" w:lineRule="auto"/>
              <w:rPr>
                <w:rFonts w:ascii="Times New Roman" w:eastAsia="Times New Roman" w:hAnsi="Times New Roman" w:cs="Times New Roman"/>
                <w:lang w:eastAsia="ru-RU"/>
              </w:rPr>
            </w:pPr>
          </w:p>
        </w:tc>
        <w:tc>
          <w:tcPr>
            <w:tcW w:w="2126" w:type="dxa"/>
            <w:tcBorders>
              <w:top w:val="nil"/>
              <w:left w:val="nil"/>
              <w:bottom w:val="single" w:sz="4" w:space="0" w:color="auto"/>
              <w:right w:val="single" w:sz="4" w:space="0" w:color="auto"/>
            </w:tcBorders>
            <w:shd w:val="clear" w:color="auto" w:fill="auto"/>
            <w:vAlign w:val="center"/>
            <w:hideMark/>
          </w:tcPr>
          <w:p w:rsidR="00DD5D2C" w:rsidRPr="00B9692C" w:rsidRDefault="00DD5D2C" w:rsidP="00CC5CC6">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наименовани</w:t>
            </w:r>
            <w:r>
              <w:rPr>
                <w:rFonts w:ascii="Times New Roman" w:eastAsia="Times New Roman" w:hAnsi="Times New Roman" w:cs="Times New Roman"/>
                <w:lang w:eastAsia="ru-RU"/>
              </w:rPr>
              <w:t>е юридического лица или фамилия</w:t>
            </w:r>
            <w:r w:rsidRPr="00B9692C">
              <w:rPr>
                <w:rFonts w:ascii="Times New Roman" w:eastAsia="Times New Roman" w:hAnsi="Times New Roman" w:cs="Times New Roman"/>
                <w:lang w:eastAsia="ru-RU"/>
              </w:rPr>
              <w:t>,</w:t>
            </w:r>
            <w:r>
              <w:rPr>
                <w:rFonts w:ascii="Times New Roman" w:eastAsia="Times New Roman" w:hAnsi="Times New Roman" w:cs="Times New Roman"/>
                <w:lang w:eastAsia="ru-RU"/>
              </w:rPr>
              <w:t xml:space="preserve"> </w:t>
            </w:r>
            <w:r w:rsidRPr="00B9692C">
              <w:rPr>
                <w:rFonts w:ascii="Times New Roman" w:eastAsia="Times New Roman" w:hAnsi="Times New Roman" w:cs="Times New Roman"/>
                <w:lang w:eastAsia="ru-RU"/>
              </w:rPr>
              <w:t>имя и отчество (если имеется) индивидуального предпринимателя</w:t>
            </w:r>
          </w:p>
        </w:tc>
        <w:tc>
          <w:tcPr>
            <w:tcW w:w="1985" w:type="dxa"/>
            <w:tcBorders>
              <w:top w:val="nil"/>
              <w:left w:val="nil"/>
              <w:bottom w:val="single" w:sz="4" w:space="0" w:color="auto"/>
              <w:right w:val="single" w:sz="4" w:space="0" w:color="auto"/>
            </w:tcBorders>
            <w:shd w:val="clear" w:color="auto" w:fill="auto"/>
            <w:vAlign w:val="center"/>
            <w:hideMark/>
          </w:tcPr>
          <w:p w:rsidR="00DD5D2C" w:rsidRPr="00DA3791" w:rsidRDefault="00DD5D2C" w:rsidP="00CC5CC6">
            <w:pPr>
              <w:jc w:val="center"/>
              <w:rPr>
                <w:rFonts w:ascii="Times New Roman" w:hAnsi="Times New Roman" w:cs="Times New Roman"/>
                <w:color w:val="000000"/>
              </w:rPr>
            </w:pPr>
            <w:r w:rsidRPr="00DA3791">
              <w:rPr>
                <w:rFonts w:ascii="Times New Roman" w:hAnsi="Times New Roman" w:cs="Times New Roman"/>
                <w:color w:val="000000"/>
              </w:rPr>
              <w:t>идентификационный номер налогоплательщика</w:t>
            </w:r>
          </w:p>
          <w:p w:rsidR="00DD5D2C" w:rsidRPr="00B9692C" w:rsidRDefault="00DD5D2C" w:rsidP="00CC5CC6">
            <w:pPr>
              <w:spacing w:after="0" w:line="240" w:lineRule="auto"/>
              <w:jc w:val="center"/>
              <w:rPr>
                <w:rFonts w:ascii="Times New Roman" w:eastAsia="Times New Roman" w:hAnsi="Times New Roman" w:cs="Times New Roman"/>
                <w:lang w:eastAsia="ru-RU"/>
              </w:rPr>
            </w:pPr>
          </w:p>
        </w:tc>
        <w:tc>
          <w:tcPr>
            <w:tcW w:w="1417" w:type="dxa"/>
            <w:tcBorders>
              <w:top w:val="nil"/>
              <w:left w:val="nil"/>
              <w:bottom w:val="single" w:sz="4" w:space="0" w:color="auto"/>
              <w:right w:val="single" w:sz="4" w:space="0" w:color="auto"/>
            </w:tcBorders>
            <w:shd w:val="clear" w:color="auto" w:fill="auto"/>
            <w:vAlign w:val="center"/>
            <w:hideMark/>
          </w:tcPr>
          <w:p w:rsidR="00DD5D2C" w:rsidRPr="00B9692C" w:rsidRDefault="00DD5D2C" w:rsidP="00CC5CC6">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форма поддержки</w:t>
            </w:r>
          </w:p>
        </w:tc>
        <w:tc>
          <w:tcPr>
            <w:tcW w:w="1559" w:type="dxa"/>
            <w:tcBorders>
              <w:top w:val="nil"/>
              <w:left w:val="nil"/>
              <w:bottom w:val="single" w:sz="4" w:space="0" w:color="auto"/>
              <w:right w:val="single" w:sz="4" w:space="0" w:color="auto"/>
            </w:tcBorders>
            <w:shd w:val="clear" w:color="auto" w:fill="auto"/>
            <w:vAlign w:val="center"/>
            <w:hideMark/>
          </w:tcPr>
          <w:p w:rsidR="00DD5D2C" w:rsidRPr="00B9692C" w:rsidRDefault="00DD5D2C" w:rsidP="00CC5CC6">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вид поддержки</w:t>
            </w:r>
          </w:p>
        </w:tc>
        <w:tc>
          <w:tcPr>
            <w:tcW w:w="1276" w:type="dxa"/>
            <w:tcBorders>
              <w:top w:val="nil"/>
              <w:left w:val="nil"/>
              <w:bottom w:val="single" w:sz="4" w:space="0" w:color="auto"/>
              <w:right w:val="single" w:sz="4" w:space="0" w:color="auto"/>
            </w:tcBorders>
            <w:shd w:val="clear" w:color="auto" w:fill="auto"/>
            <w:vAlign w:val="center"/>
            <w:hideMark/>
          </w:tcPr>
          <w:p w:rsidR="00DD5D2C" w:rsidRPr="00B9692C" w:rsidRDefault="00DD5D2C" w:rsidP="00CC5CC6">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размер поддержки</w:t>
            </w:r>
          </w:p>
        </w:tc>
        <w:tc>
          <w:tcPr>
            <w:tcW w:w="1700" w:type="dxa"/>
            <w:tcBorders>
              <w:top w:val="nil"/>
              <w:left w:val="nil"/>
              <w:bottom w:val="single" w:sz="4" w:space="0" w:color="auto"/>
              <w:right w:val="single" w:sz="4" w:space="0" w:color="auto"/>
            </w:tcBorders>
            <w:shd w:val="clear" w:color="auto" w:fill="auto"/>
            <w:vAlign w:val="center"/>
            <w:hideMark/>
          </w:tcPr>
          <w:p w:rsidR="00DD5D2C" w:rsidRPr="00B9692C" w:rsidRDefault="00DD5D2C" w:rsidP="00CC5CC6">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срок оказания поддержки</w:t>
            </w:r>
          </w:p>
        </w:tc>
        <w:tc>
          <w:tcPr>
            <w:tcW w:w="2345" w:type="dxa"/>
            <w:vMerge/>
            <w:tcBorders>
              <w:top w:val="single" w:sz="4" w:space="0" w:color="auto"/>
              <w:left w:val="single" w:sz="4" w:space="0" w:color="auto"/>
              <w:bottom w:val="single" w:sz="4" w:space="0" w:color="auto"/>
              <w:right w:val="single" w:sz="4" w:space="0" w:color="auto"/>
            </w:tcBorders>
            <w:vAlign w:val="center"/>
            <w:hideMark/>
          </w:tcPr>
          <w:p w:rsidR="00DD5D2C" w:rsidRPr="00B9692C" w:rsidRDefault="00DD5D2C" w:rsidP="00CC5CC6">
            <w:pPr>
              <w:spacing w:after="0" w:line="240" w:lineRule="auto"/>
              <w:rPr>
                <w:rFonts w:ascii="Times New Roman" w:eastAsia="Times New Roman" w:hAnsi="Times New Roman" w:cs="Times New Roman"/>
                <w:lang w:eastAsia="ru-RU"/>
              </w:rPr>
            </w:pPr>
          </w:p>
        </w:tc>
      </w:tr>
      <w:tr w:rsidR="00DD5D2C" w:rsidRPr="00B9692C" w:rsidTr="00CC5CC6">
        <w:trPr>
          <w:trHeight w:val="300"/>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rsidR="00DD5D2C" w:rsidRPr="00B9692C" w:rsidRDefault="00DD5D2C" w:rsidP="00CC5CC6">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1</w:t>
            </w:r>
          </w:p>
        </w:tc>
        <w:tc>
          <w:tcPr>
            <w:tcW w:w="1701" w:type="dxa"/>
            <w:tcBorders>
              <w:top w:val="nil"/>
              <w:left w:val="nil"/>
              <w:bottom w:val="single" w:sz="4" w:space="0" w:color="auto"/>
              <w:right w:val="single" w:sz="4" w:space="0" w:color="auto"/>
            </w:tcBorders>
            <w:shd w:val="clear" w:color="auto" w:fill="auto"/>
            <w:noWrap/>
            <w:vAlign w:val="center"/>
            <w:hideMark/>
          </w:tcPr>
          <w:p w:rsidR="00DD5D2C" w:rsidRPr="00B9692C" w:rsidRDefault="00DD5D2C" w:rsidP="00CC5CC6">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2</w:t>
            </w:r>
          </w:p>
        </w:tc>
        <w:tc>
          <w:tcPr>
            <w:tcW w:w="2126" w:type="dxa"/>
            <w:tcBorders>
              <w:top w:val="nil"/>
              <w:left w:val="nil"/>
              <w:bottom w:val="single" w:sz="4" w:space="0" w:color="auto"/>
              <w:right w:val="single" w:sz="4" w:space="0" w:color="auto"/>
            </w:tcBorders>
            <w:shd w:val="clear" w:color="auto" w:fill="auto"/>
            <w:noWrap/>
            <w:vAlign w:val="center"/>
            <w:hideMark/>
          </w:tcPr>
          <w:p w:rsidR="00DD5D2C" w:rsidRPr="00B9692C" w:rsidRDefault="00DD5D2C" w:rsidP="00CC5CC6">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3</w:t>
            </w:r>
          </w:p>
        </w:tc>
        <w:tc>
          <w:tcPr>
            <w:tcW w:w="1985" w:type="dxa"/>
            <w:tcBorders>
              <w:top w:val="nil"/>
              <w:left w:val="nil"/>
              <w:bottom w:val="single" w:sz="4" w:space="0" w:color="auto"/>
              <w:right w:val="single" w:sz="4" w:space="0" w:color="auto"/>
            </w:tcBorders>
            <w:shd w:val="clear" w:color="auto" w:fill="auto"/>
            <w:noWrap/>
            <w:vAlign w:val="center"/>
            <w:hideMark/>
          </w:tcPr>
          <w:p w:rsidR="00DD5D2C" w:rsidRPr="00B9692C" w:rsidRDefault="00DD5D2C" w:rsidP="00CC5CC6">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4</w:t>
            </w:r>
          </w:p>
        </w:tc>
        <w:tc>
          <w:tcPr>
            <w:tcW w:w="1417" w:type="dxa"/>
            <w:tcBorders>
              <w:top w:val="nil"/>
              <w:left w:val="nil"/>
              <w:bottom w:val="single" w:sz="4" w:space="0" w:color="auto"/>
              <w:right w:val="single" w:sz="4" w:space="0" w:color="auto"/>
            </w:tcBorders>
            <w:shd w:val="clear" w:color="auto" w:fill="auto"/>
            <w:noWrap/>
            <w:vAlign w:val="center"/>
            <w:hideMark/>
          </w:tcPr>
          <w:p w:rsidR="00DD5D2C" w:rsidRPr="00B9692C" w:rsidRDefault="00DD5D2C" w:rsidP="00CC5CC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w:t>
            </w:r>
          </w:p>
        </w:tc>
        <w:tc>
          <w:tcPr>
            <w:tcW w:w="1559" w:type="dxa"/>
            <w:tcBorders>
              <w:top w:val="nil"/>
              <w:left w:val="nil"/>
              <w:bottom w:val="single" w:sz="4" w:space="0" w:color="auto"/>
              <w:right w:val="single" w:sz="4" w:space="0" w:color="auto"/>
            </w:tcBorders>
            <w:shd w:val="clear" w:color="auto" w:fill="auto"/>
            <w:noWrap/>
            <w:vAlign w:val="center"/>
          </w:tcPr>
          <w:p w:rsidR="00DD5D2C" w:rsidRPr="00B9692C" w:rsidRDefault="00DD5D2C" w:rsidP="00CC5CC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w:t>
            </w:r>
          </w:p>
        </w:tc>
        <w:tc>
          <w:tcPr>
            <w:tcW w:w="1276" w:type="dxa"/>
            <w:tcBorders>
              <w:top w:val="nil"/>
              <w:left w:val="nil"/>
              <w:bottom w:val="single" w:sz="4" w:space="0" w:color="auto"/>
              <w:right w:val="single" w:sz="4" w:space="0" w:color="auto"/>
            </w:tcBorders>
            <w:shd w:val="clear" w:color="auto" w:fill="auto"/>
            <w:noWrap/>
            <w:vAlign w:val="center"/>
          </w:tcPr>
          <w:p w:rsidR="00DD5D2C" w:rsidRPr="00B9692C" w:rsidRDefault="00DD5D2C" w:rsidP="00CC5CC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w:t>
            </w:r>
          </w:p>
        </w:tc>
        <w:tc>
          <w:tcPr>
            <w:tcW w:w="1700" w:type="dxa"/>
            <w:tcBorders>
              <w:top w:val="nil"/>
              <w:left w:val="nil"/>
              <w:bottom w:val="single" w:sz="4" w:space="0" w:color="auto"/>
              <w:right w:val="single" w:sz="4" w:space="0" w:color="auto"/>
            </w:tcBorders>
            <w:shd w:val="clear" w:color="auto" w:fill="auto"/>
            <w:noWrap/>
            <w:vAlign w:val="center"/>
          </w:tcPr>
          <w:p w:rsidR="00DD5D2C" w:rsidRPr="00B9692C" w:rsidRDefault="00DD5D2C" w:rsidP="00CC5CC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w:t>
            </w:r>
          </w:p>
        </w:tc>
        <w:tc>
          <w:tcPr>
            <w:tcW w:w="2345" w:type="dxa"/>
            <w:tcBorders>
              <w:top w:val="nil"/>
              <w:left w:val="nil"/>
              <w:bottom w:val="single" w:sz="4" w:space="0" w:color="auto"/>
              <w:right w:val="single" w:sz="4" w:space="0" w:color="auto"/>
            </w:tcBorders>
            <w:shd w:val="clear" w:color="auto" w:fill="auto"/>
            <w:noWrap/>
            <w:vAlign w:val="center"/>
          </w:tcPr>
          <w:p w:rsidR="00DD5D2C" w:rsidRPr="00B9692C" w:rsidRDefault="00DD5D2C" w:rsidP="00CC5CC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w:t>
            </w:r>
          </w:p>
        </w:tc>
      </w:tr>
      <w:tr w:rsidR="00DD5D2C" w:rsidRPr="00B9692C" w:rsidTr="00CC5CC6">
        <w:trPr>
          <w:trHeight w:val="300"/>
        </w:trPr>
        <w:tc>
          <w:tcPr>
            <w:tcW w:w="14975" w:type="dxa"/>
            <w:gridSpan w:val="9"/>
            <w:tcBorders>
              <w:top w:val="single" w:sz="4" w:space="0" w:color="auto"/>
              <w:left w:val="single" w:sz="4" w:space="0" w:color="auto"/>
              <w:bottom w:val="single" w:sz="4" w:space="0" w:color="auto"/>
              <w:right w:val="single" w:sz="4" w:space="0" w:color="auto"/>
            </w:tcBorders>
            <w:shd w:val="clear" w:color="auto" w:fill="auto"/>
            <w:noWrap/>
            <w:vAlign w:val="center"/>
          </w:tcPr>
          <w:p w:rsidR="00DD5D2C" w:rsidRPr="00066746" w:rsidRDefault="00DD5D2C" w:rsidP="00CC5CC6">
            <w:pPr>
              <w:jc w:val="center"/>
              <w:rPr>
                <w:rFonts w:ascii="Times New Roman" w:hAnsi="Times New Roman" w:cs="Times New Roman"/>
                <w:b/>
                <w:bCs/>
                <w:color w:val="000000"/>
              </w:rPr>
            </w:pPr>
            <w:r w:rsidRPr="00066746">
              <w:rPr>
                <w:rFonts w:ascii="Times New Roman" w:hAnsi="Times New Roman" w:cs="Times New Roman"/>
                <w:b/>
                <w:bCs/>
                <w:color w:val="000000"/>
              </w:rPr>
              <w:t xml:space="preserve">I. </w:t>
            </w:r>
            <w:proofErr w:type="spellStart"/>
            <w:r w:rsidRPr="00066746">
              <w:rPr>
                <w:rFonts w:ascii="Times New Roman" w:hAnsi="Times New Roman" w:cs="Times New Roman"/>
                <w:b/>
                <w:bCs/>
                <w:color w:val="000000"/>
              </w:rPr>
              <w:t>Микропредприятия</w:t>
            </w:r>
            <w:proofErr w:type="spellEnd"/>
          </w:p>
        </w:tc>
      </w:tr>
      <w:tr w:rsidR="00DD5D2C" w:rsidRPr="00B9692C" w:rsidTr="00CC5CC6">
        <w:trPr>
          <w:trHeight w:val="568"/>
        </w:trPr>
        <w:tc>
          <w:tcPr>
            <w:tcW w:w="14975" w:type="dxa"/>
            <w:gridSpan w:val="9"/>
            <w:tcBorders>
              <w:top w:val="single" w:sz="4" w:space="0" w:color="auto"/>
              <w:left w:val="single" w:sz="4" w:space="0" w:color="auto"/>
              <w:bottom w:val="single" w:sz="4" w:space="0" w:color="auto"/>
              <w:right w:val="single" w:sz="4" w:space="0" w:color="auto"/>
            </w:tcBorders>
            <w:shd w:val="clear" w:color="auto" w:fill="auto"/>
            <w:noWrap/>
            <w:vAlign w:val="center"/>
          </w:tcPr>
          <w:p w:rsidR="00DD5D2C" w:rsidRPr="00066746" w:rsidRDefault="00DD5D2C" w:rsidP="00CC5CC6">
            <w:pPr>
              <w:jc w:val="center"/>
              <w:rPr>
                <w:rFonts w:ascii="Times New Roman" w:hAnsi="Times New Roman" w:cs="Times New Roman"/>
                <w:b/>
                <w:bCs/>
                <w:color w:val="000000"/>
              </w:rPr>
            </w:pPr>
            <w:r w:rsidRPr="00066746">
              <w:rPr>
                <w:rFonts w:ascii="Times New Roman" w:hAnsi="Times New Roman" w:cs="Times New Roman"/>
                <w:b/>
                <w:bCs/>
                <w:color w:val="000000"/>
              </w:rPr>
              <w:t xml:space="preserve">II. Субъекты малого предпринимательства (за исключением </w:t>
            </w:r>
            <w:proofErr w:type="spellStart"/>
            <w:r w:rsidRPr="00066746">
              <w:rPr>
                <w:rFonts w:ascii="Times New Roman" w:hAnsi="Times New Roman" w:cs="Times New Roman"/>
                <w:b/>
                <w:bCs/>
                <w:color w:val="000000"/>
              </w:rPr>
              <w:t>микропредприятий</w:t>
            </w:r>
            <w:proofErr w:type="spellEnd"/>
            <w:r w:rsidRPr="00066746">
              <w:rPr>
                <w:rFonts w:ascii="Times New Roman" w:hAnsi="Times New Roman" w:cs="Times New Roman"/>
                <w:b/>
                <w:bCs/>
                <w:color w:val="000000"/>
              </w:rPr>
              <w:t>)</w:t>
            </w:r>
          </w:p>
        </w:tc>
      </w:tr>
      <w:tr w:rsidR="00DD5D2C" w:rsidRPr="00B9692C" w:rsidTr="00CC5CC6">
        <w:trPr>
          <w:trHeight w:val="567"/>
        </w:trPr>
        <w:tc>
          <w:tcPr>
            <w:tcW w:w="14975" w:type="dxa"/>
            <w:gridSpan w:val="9"/>
            <w:tcBorders>
              <w:top w:val="single" w:sz="4" w:space="0" w:color="auto"/>
              <w:left w:val="single" w:sz="4" w:space="0" w:color="auto"/>
              <w:bottom w:val="single" w:sz="4" w:space="0" w:color="auto"/>
              <w:right w:val="single" w:sz="4" w:space="0" w:color="auto"/>
            </w:tcBorders>
            <w:shd w:val="clear" w:color="auto" w:fill="auto"/>
            <w:noWrap/>
            <w:vAlign w:val="center"/>
          </w:tcPr>
          <w:p w:rsidR="00DD5D2C" w:rsidRPr="00066746" w:rsidRDefault="00DD5D2C" w:rsidP="00CC5CC6">
            <w:pPr>
              <w:jc w:val="center"/>
              <w:rPr>
                <w:rFonts w:ascii="Times New Roman" w:hAnsi="Times New Roman" w:cs="Times New Roman"/>
                <w:b/>
                <w:bCs/>
                <w:color w:val="000000"/>
                <w:szCs w:val="28"/>
              </w:rPr>
            </w:pPr>
            <w:r w:rsidRPr="00066746">
              <w:rPr>
                <w:rFonts w:ascii="Times New Roman" w:hAnsi="Times New Roman" w:cs="Times New Roman"/>
                <w:b/>
                <w:bCs/>
                <w:color w:val="000000"/>
                <w:szCs w:val="28"/>
              </w:rPr>
              <w:t>III. Субъекты среднего предпринимательства</w:t>
            </w:r>
          </w:p>
        </w:tc>
      </w:tr>
    </w:tbl>
    <w:p w:rsidR="002F6EAE" w:rsidRPr="00B9692C" w:rsidRDefault="002F6EAE" w:rsidP="00DD5D2C">
      <w:pPr>
        <w:spacing w:after="0" w:line="240" w:lineRule="auto"/>
        <w:jc w:val="both"/>
        <w:rPr>
          <w:rFonts w:ascii="Times New Roman" w:eastAsia="Times New Roman" w:hAnsi="Times New Roman" w:cs="Times New Roman"/>
          <w:sz w:val="28"/>
          <w:szCs w:val="28"/>
        </w:rPr>
        <w:sectPr w:rsidR="002F6EAE" w:rsidRPr="00B9692C" w:rsidSect="00DD5D2C">
          <w:headerReference w:type="default" r:id="rId18"/>
          <w:pgSz w:w="16838" w:h="11905" w:orient="landscape"/>
          <w:pgMar w:top="1560" w:right="993" w:bottom="706" w:left="993" w:header="0" w:footer="0" w:gutter="0"/>
          <w:cols w:space="720"/>
          <w:noEndnote/>
          <w:titlePg/>
          <w:docGrid w:linePitch="326"/>
        </w:sectPr>
      </w:pPr>
    </w:p>
    <w:p w:rsidR="00856B06" w:rsidRDefault="00856B06" w:rsidP="00DD5D2C">
      <w:pPr>
        <w:spacing w:after="0" w:line="240" w:lineRule="auto"/>
      </w:pPr>
    </w:p>
    <w:sectPr w:rsidR="00856B06" w:rsidSect="00B9692C">
      <w:pgSz w:w="16838" w:h="11905" w:orient="landscape"/>
      <w:pgMar w:top="1560" w:right="993" w:bottom="706" w:left="993" w:header="0" w:footer="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7C0B" w:rsidRDefault="00677C0B">
      <w:pPr>
        <w:spacing w:after="0" w:line="240" w:lineRule="auto"/>
      </w:pPr>
      <w:r>
        <w:separator/>
      </w:r>
    </w:p>
  </w:endnote>
  <w:endnote w:type="continuationSeparator" w:id="0">
    <w:p w:rsidR="00677C0B" w:rsidRDefault="00677C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yandex-san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7C0B" w:rsidRDefault="00677C0B">
      <w:pPr>
        <w:spacing w:after="0" w:line="240" w:lineRule="auto"/>
      </w:pPr>
      <w:r>
        <w:separator/>
      </w:r>
    </w:p>
  </w:footnote>
  <w:footnote w:type="continuationSeparator" w:id="0">
    <w:p w:rsidR="00677C0B" w:rsidRDefault="00677C0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6684738"/>
      <w:docPartObj>
        <w:docPartGallery w:val="Page Numbers (Top of Page)"/>
        <w:docPartUnique/>
      </w:docPartObj>
    </w:sdtPr>
    <w:sdtEndPr>
      <w:rPr>
        <w:sz w:val="28"/>
        <w:szCs w:val="28"/>
      </w:rPr>
    </w:sdtEndPr>
    <w:sdtContent>
      <w:p w:rsidR="00EE4D43" w:rsidRPr="007E026B" w:rsidRDefault="00EE4D43">
        <w:pPr>
          <w:pStyle w:val="a3"/>
          <w:jc w:val="center"/>
          <w:rPr>
            <w:sz w:val="28"/>
            <w:szCs w:val="28"/>
          </w:rPr>
        </w:pPr>
        <w:r w:rsidRPr="007E026B">
          <w:rPr>
            <w:sz w:val="28"/>
            <w:szCs w:val="28"/>
          </w:rPr>
          <w:fldChar w:fldCharType="begin"/>
        </w:r>
        <w:r w:rsidRPr="007E026B">
          <w:rPr>
            <w:sz w:val="28"/>
            <w:szCs w:val="28"/>
          </w:rPr>
          <w:instrText>PAGE   \* MERGEFORMAT</w:instrText>
        </w:r>
        <w:r w:rsidRPr="007E026B">
          <w:rPr>
            <w:sz w:val="28"/>
            <w:szCs w:val="28"/>
          </w:rPr>
          <w:fldChar w:fldCharType="separate"/>
        </w:r>
        <w:r w:rsidR="00307B21" w:rsidRPr="00307B21">
          <w:rPr>
            <w:noProof/>
            <w:sz w:val="28"/>
            <w:szCs w:val="28"/>
            <w:lang w:val="ru-RU"/>
          </w:rPr>
          <w:t>2</w:t>
        </w:r>
        <w:r w:rsidRPr="007E026B">
          <w:rPr>
            <w:sz w:val="28"/>
            <w:szCs w:val="28"/>
          </w:rPr>
          <w:fldChar w:fldCharType="end"/>
        </w:r>
      </w:p>
    </w:sdtContent>
  </w:sdt>
  <w:p w:rsidR="00EE4D43" w:rsidRDefault="00EE4D43">
    <w:pPr>
      <w:pStyle w:val="a3"/>
    </w:pPr>
  </w:p>
  <w:p w:rsidR="00EE4D43" w:rsidRDefault="00EE4D43"/>
  <w:p w:rsidR="00EE4D43" w:rsidRDefault="00EE4D4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8105350"/>
      <w:docPartObj>
        <w:docPartGallery w:val="Page Numbers (Top of Page)"/>
        <w:docPartUnique/>
      </w:docPartObj>
    </w:sdtPr>
    <w:sdtEndPr>
      <w:rPr>
        <w:sz w:val="28"/>
        <w:szCs w:val="28"/>
      </w:rPr>
    </w:sdtEndPr>
    <w:sdtContent>
      <w:p w:rsidR="00EE4D43" w:rsidRPr="007E026B" w:rsidRDefault="00EE4D43">
        <w:pPr>
          <w:pStyle w:val="a3"/>
          <w:jc w:val="center"/>
          <w:rPr>
            <w:sz w:val="28"/>
            <w:szCs w:val="28"/>
          </w:rPr>
        </w:pPr>
        <w:r w:rsidRPr="007E026B">
          <w:rPr>
            <w:sz w:val="28"/>
            <w:szCs w:val="28"/>
          </w:rPr>
          <w:fldChar w:fldCharType="begin"/>
        </w:r>
        <w:r w:rsidRPr="007E026B">
          <w:rPr>
            <w:sz w:val="28"/>
            <w:szCs w:val="28"/>
          </w:rPr>
          <w:instrText>PAGE   \* MERGEFORMAT</w:instrText>
        </w:r>
        <w:r w:rsidRPr="007E026B">
          <w:rPr>
            <w:sz w:val="28"/>
            <w:szCs w:val="28"/>
          </w:rPr>
          <w:fldChar w:fldCharType="separate"/>
        </w:r>
        <w:r w:rsidR="00307B21" w:rsidRPr="00307B21">
          <w:rPr>
            <w:noProof/>
            <w:sz w:val="28"/>
            <w:szCs w:val="28"/>
            <w:lang w:val="ru-RU"/>
          </w:rPr>
          <w:t>50</w:t>
        </w:r>
        <w:r w:rsidRPr="007E026B">
          <w:rPr>
            <w:sz w:val="28"/>
            <w:szCs w:val="28"/>
          </w:rPr>
          <w:fldChar w:fldCharType="end"/>
        </w:r>
      </w:p>
    </w:sdtContent>
  </w:sdt>
  <w:p w:rsidR="00EE4D43" w:rsidRDefault="00EE4D43">
    <w:pPr>
      <w:pStyle w:val="a3"/>
    </w:pPr>
  </w:p>
  <w:p w:rsidR="00EE4D43" w:rsidRDefault="00EE4D43"/>
  <w:p w:rsidR="00EE4D43" w:rsidRDefault="00EE4D4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94B3F"/>
    <w:multiLevelType w:val="hybridMultilevel"/>
    <w:tmpl w:val="82FEC07A"/>
    <w:lvl w:ilvl="0" w:tplc="04190001">
      <w:start w:val="1"/>
      <w:numFmt w:val="bullet"/>
      <w:lvlText w:val=""/>
      <w:lvlJc w:val="left"/>
      <w:pPr>
        <w:ind w:left="0" w:hanging="360"/>
      </w:pPr>
      <w:rPr>
        <w:rFonts w:ascii="Symbol" w:hAnsi="Symbol" w:hint="default"/>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1">
    <w:nsid w:val="1453693E"/>
    <w:multiLevelType w:val="hybridMultilevel"/>
    <w:tmpl w:val="F3C09110"/>
    <w:lvl w:ilvl="0" w:tplc="04190001">
      <w:start w:val="1"/>
      <w:numFmt w:val="bullet"/>
      <w:lvlText w:val=""/>
      <w:lvlJc w:val="left"/>
      <w:pPr>
        <w:ind w:left="0" w:hanging="360"/>
      </w:pPr>
      <w:rPr>
        <w:rFonts w:ascii="Symbol" w:hAnsi="Symbol" w:hint="default"/>
      </w:rPr>
    </w:lvl>
    <w:lvl w:ilvl="1" w:tplc="04190003" w:tentative="1">
      <w:start w:val="1"/>
      <w:numFmt w:val="bullet"/>
      <w:lvlText w:val="o"/>
      <w:lvlJc w:val="left"/>
      <w:pPr>
        <w:ind w:left="720" w:hanging="360"/>
      </w:pPr>
      <w:rPr>
        <w:rFonts w:ascii="Courier New" w:hAnsi="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2">
    <w:nsid w:val="15FF0225"/>
    <w:multiLevelType w:val="hybridMultilevel"/>
    <w:tmpl w:val="707EEB4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
    <w:nsid w:val="1A513A6F"/>
    <w:multiLevelType w:val="hybridMultilevel"/>
    <w:tmpl w:val="EBD84EFA"/>
    <w:lvl w:ilvl="0" w:tplc="E03E487E">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
    <w:nsid w:val="1E0849B5"/>
    <w:multiLevelType w:val="hybridMultilevel"/>
    <w:tmpl w:val="B2E460A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
    <w:nsid w:val="2C574EE4"/>
    <w:multiLevelType w:val="singleLevel"/>
    <w:tmpl w:val="1D70A3D4"/>
    <w:lvl w:ilvl="0">
      <w:start w:val="1"/>
      <w:numFmt w:val="decimal"/>
      <w:lvlText w:val="%1."/>
      <w:legacy w:legacy="1" w:legacySpace="0" w:legacyIndent="490"/>
      <w:lvlJc w:val="left"/>
      <w:rPr>
        <w:rFonts w:ascii="Times New Roman" w:hAnsi="Times New Roman" w:cs="Times New Roman" w:hint="default"/>
        <w:b w:val="0"/>
      </w:rPr>
    </w:lvl>
  </w:abstractNum>
  <w:abstractNum w:abstractNumId="6">
    <w:nsid w:val="2D986E15"/>
    <w:multiLevelType w:val="hybridMultilevel"/>
    <w:tmpl w:val="D408C79C"/>
    <w:lvl w:ilvl="0" w:tplc="E03E487E">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7">
    <w:nsid w:val="467B2D89"/>
    <w:multiLevelType w:val="hybridMultilevel"/>
    <w:tmpl w:val="1F06B328"/>
    <w:lvl w:ilvl="0" w:tplc="E03E487E">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8">
    <w:nsid w:val="4EDA481E"/>
    <w:multiLevelType w:val="hybridMultilevel"/>
    <w:tmpl w:val="39FCF49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9">
    <w:nsid w:val="5DFD6EF5"/>
    <w:multiLevelType w:val="hybridMultilevel"/>
    <w:tmpl w:val="523648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6AA63C49"/>
    <w:multiLevelType w:val="hybridMultilevel"/>
    <w:tmpl w:val="DB5861C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1">
    <w:nsid w:val="70A11226"/>
    <w:multiLevelType w:val="hybridMultilevel"/>
    <w:tmpl w:val="488A2772"/>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2">
    <w:nsid w:val="72E16D20"/>
    <w:multiLevelType w:val="hybridMultilevel"/>
    <w:tmpl w:val="5B82FF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70719AA"/>
    <w:multiLevelType w:val="hybridMultilevel"/>
    <w:tmpl w:val="963C277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8"/>
  </w:num>
  <w:num w:numId="2">
    <w:abstractNumId w:val="11"/>
  </w:num>
  <w:num w:numId="3">
    <w:abstractNumId w:val="2"/>
  </w:num>
  <w:num w:numId="4">
    <w:abstractNumId w:val="0"/>
  </w:num>
  <w:num w:numId="5">
    <w:abstractNumId w:val="1"/>
  </w:num>
  <w:num w:numId="6">
    <w:abstractNumId w:val="3"/>
  </w:num>
  <w:num w:numId="7">
    <w:abstractNumId w:val="6"/>
  </w:num>
  <w:num w:numId="8">
    <w:abstractNumId w:val="7"/>
  </w:num>
  <w:num w:numId="9">
    <w:abstractNumId w:val="5"/>
  </w:num>
  <w:num w:numId="10">
    <w:abstractNumId w:val="12"/>
  </w:num>
  <w:num w:numId="11">
    <w:abstractNumId w:val="4"/>
  </w:num>
  <w:num w:numId="12">
    <w:abstractNumId w:val="10"/>
  </w:num>
  <w:num w:numId="13">
    <w:abstractNumId w:val="9"/>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68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3D09"/>
    <w:rsid w:val="00006515"/>
    <w:rsid w:val="00012077"/>
    <w:rsid w:val="00031972"/>
    <w:rsid w:val="000323FB"/>
    <w:rsid w:val="00035EE5"/>
    <w:rsid w:val="00042C1A"/>
    <w:rsid w:val="000469FC"/>
    <w:rsid w:val="00062669"/>
    <w:rsid w:val="00066746"/>
    <w:rsid w:val="00084E70"/>
    <w:rsid w:val="000C3222"/>
    <w:rsid w:val="000D2AE0"/>
    <w:rsid w:val="000D7E1D"/>
    <w:rsid w:val="000E336D"/>
    <w:rsid w:val="000F040F"/>
    <w:rsid w:val="000F1401"/>
    <w:rsid w:val="0015140E"/>
    <w:rsid w:val="0015140F"/>
    <w:rsid w:val="00162C34"/>
    <w:rsid w:val="00164A29"/>
    <w:rsid w:val="001871BD"/>
    <w:rsid w:val="0019641F"/>
    <w:rsid w:val="001D7A42"/>
    <w:rsid w:val="001E51F0"/>
    <w:rsid w:val="00221963"/>
    <w:rsid w:val="0022336B"/>
    <w:rsid w:val="00242628"/>
    <w:rsid w:val="00247373"/>
    <w:rsid w:val="002622BB"/>
    <w:rsid w:val="00270706"/>
    <w:rsid w:val="002A147E"/>
    <w:rsid w:val="002A7982"/>
    <w:rsid w:val="002B0A98"/>
    <w:rsid w:val="002B2425"/>
    <w:rsid w:val="002B6993"/>
    <w:rsid w:val="002F2788"/>
    <w:rsid w:val="002F6EAE"/>
    <w:rsid w:val="00301BC6"/>
    <w:rsid w:val="00301D8E"/>
    <w:rsid w:val="00307B21"/>
    <w:rsid w:val="00310F1B"/>
    <w:rsid w:val="003366F1"/>
    <w:rsid w:val="00362748"/>
    <w:rsid w:val="003757F6"/>
    <w:rsid w:val="003A0B5A"/>
    <w:rsid w:val="003B04D1"/>
    <w:rsid w:val="003B3E06"/>
    <w:rsid w:val="003D7434"/>
    <w:rsid w:val="003F0634"/>
    <w:rsid w:val="003F1C66"/>
    <w:rsid w:val="0040284B"/>
    <w:rsid w:val="00403E98"/>
    <w:rsid w:val="0044330C"/>
    <w:rsid w:val="00470E14"/>
    <w:rsid w:val="0048424A"/>
    <w:rsid w:val="004A1E75"/>
    <w:rsid w:val="004A5FC1"/>
    <w:rsid w:val="004C0992"/>
    <w:rsid w:val="004C2BA7"/>
    <w:rsid w:val="004D43D1"/>
    <w:rsid w:val="00505410"/>
    <w:rsid w:val="00505CD5"/>
    <w:rsid w:val="00525FC8"/>
    <w:rsid w:val="005462FC"/>
    <w:rsid w:val="0055001F"/>
    <w:rsid w:val="00575F2C"/>
    <w:rsid w:val="00577A58"/>
    <w:rsid w:val="00580C45"/>
    <w:rsid w:val="0059296B"/>
    <w:rsid w:val="005C4AE5"/>
    <w:rsid w:val="005C6AFF"/>
    <w:rsid w:val="005D41A0"/>
    <w:rsid w:val="005E3316"/>
    <w:rsid w:val="00620659"/>
    <w:rsid w:val="00634500"/>
    <w:rsid w:val="006607D1"/>
    <w:rsid w:val="00677C0B"/>
    <w:rsid w:val="006B2024"/>
    <w:rsid w:val="006B2469"/>
    <w:rsid w:val="006B27AD"/>
    <w:rsid w:val="006C2DC9"/>
    <w:rsid w:val="006D7DE6"/>
    <w:rsid w:val="006E21A9"/>
    <w:rsid w:val="006F3BA6"/>
    <w:rsid w:val="00725945"/>
    <w:rsid w:val="00762FE2"/>
    <w:rsid w:val="007828AD"/>
    <w:rsid w:val="00796194"/>
    <w:rsid w:val="00797059"/>
    <w:rsid w:val="007B2F34"/>
    <w:rsid w:val="007E567C"/>
    <w:rsid w:val="008046BD"/>
    <w:rsid w:val="008054B3"/>
    <w:rsid w:val="00815C3C"/>
    <w:rsid w:val="00833245"/>
    <w:rsid w:val="00835DB4"/>
    <w:rsid w:val="008427F4"/>
    <w:rsid w:val="00845EF6"/>
    <w:rsid w:val="00856B06"/>
    <w:rsid w:val="00864F68"/>
    <w:rsid w:val="00880D4F"/>
    <w:rsid w:val="0089798A"/>
    <w:rsid w:val="008B0020"/>
    <w:rsid w:val="008C041C"/>
    <w:rsid w:val="008D18DD"/>
    <w:rsid w:val="008D3593"/>
    <w:rsid w:val="008E11BA"/>
    <w:rsid w:val="008F12B7"/>
    <w:rsid w:val="008F4F38"/>
    <w:rsid w:val="009051BE"/>
    <w:rsid w:val="00912606"/>
    <w:rsid w:val="00913C98"/>
    <w:rsid w:val="00952415"/>
    <w:rsid w:val="00975D0E"/>
    <w:rsid w:val="009766E1"/>
    <w:rsid w:val="0098723C"/>
    <w:rsid w:val="00992D2B"/>
    <w:rsid w:val="009938AF"/>
    <w:rsid w:val="009947D2"/>
    <w:rsid w:val="009A178B"/>
    <w:rsid w:val="009B3CAE"/>
    <w:rsid w:val="009C285E"/>
    <w:rsid w:val="009D6853"/>
    <w:rsid w:val="00A02E59"/>
    <w:rsid w:val="00A051A2"/>
    <w:rsid w:val="00A26414"/>
    <w:rsid w:val="00A26BBC"/>
    <w:rsid w:val="00A30972"/>
    <w:rsid w:val="00A40B4E"/>
    <w:rsid w:val="00A463E7"/>
    <w:rsid w:val="00A77C86"/>
    <w:rsid w:val="00B072B0"/>
    <w:rsid w:val="00B236DD"/>
    <w:rsid w:val="00B2787F"/>
    <w:rsid w:val="00B313AC"/>
    <w:rsid w:val="00B5002B"/>
    <w:rsid w:val="00B55E78"/>
    <w:rsid w:val="00B7128B"/>
    <w:rsid w:val="00B9530E"/>
    <w:rsid w:val="00B9692C"/>
    <w:rsid w:val="00BA4552"/>
    <w:rsid w:val="00C004E0"/>
    <w:rsid w:val="00C22425"/>
    <w:rsid w:val="00C34791"/>
    <w:rsid w:val="00C56F4E"/>
    <w:rsid w:val="00C62210"/>
    <w:rsid w:val="00C638D4"/>
    <w:rsid w:val="00C66FC7"/>
    <w:rsid w:val="00CB3D09"/>
    <w:rsid w:val="00CC14F8"/>
    <w:rsid w:val="00CC5CC6"/>
    <w:rsid w:val="00CE1E01"/>
    <w:rsid w:val="00CE2180"/>
    <w:rsid w:val="00CE4A5B"/>
    <w:rsid w:val="00CE7DF2"/>
    <w:rsid w:val="00D04C6D"/>
    <w:rsid w:val="00D125F4"/>
    <w:rsid w:val="00D204D5"/>
    <w:rsid w:val="00D4197D"/>
    <w:rsid w:val="00D45B92"/>
    <w:rsid w:val="00D9743D"/>
    <w:rsid w:val="00DA2735"/>
    <w:rsid w:val="00DA3791"/>
    <w:rsid w:val="00DB0740"/>
    <w:rsid w:val="00DB12D4"/>
    <w:rsid w:val="00DD5D2C"/>
    <w:rsid w:val="00DE61E9"/>
    <w:rsid w:val="00DF510B"/>
    <w:rsid w:val="00E108F1"/>
    <w:rsid w:val="00E13715"/>
    <w:rsid w:val="00E62666"/>
    <w:rsid w:val="00E736FD"/>
    <w:rsid w:val="00E827EC"/>
    <w:rsid w:val="00E91581"/>
    <w:rsid w:val="00E974DC"/>
    <w:rsid w:val="00EA5E0B"/>
    <w:rsid w:val="00EB6270"/>
    <w:rsid w:val="00EE4D43"/>
    <w:rsid w:val="00EE67F5"/>
    <w:rsid w:val="00F35178"/>
    <w:rsid w:val="00F458E6"/>
    <w:rsid w:val="00F5551B"/>
    <w:rsid w:val="00F563A5"/>
    <w:rsid w:val="00F81256"/>
    <w:rsid w:val="00F84927"/>
    <w:rsid w:val="00FB6E56"/>
    <w:rsid w:val="00FC103D"/>
    <w:rsid w:val="00FD2347"/>
    <w:rsid w:val="00FD7C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4C6D"/>
  </w:style>
  <w:style w:type="paragraph" w:styleId="1">
    <w:name w:val="heading 1"/>
    <w:basedOn w:val="a"/>
    <w:next w:val="a"/>
    <w:link w:val="10"/>
    <w:uiPriority w:val="9"/>
    <w:qFormat/>
    <w:rsid w:val="00FB6E5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nhideWhenUsed/>
    <w:qFormat/>
    <w:rsid w:val="00B9692C"/>
    <w:pPr>
      <w:keepNext/>
      <w:spacing w:after="0" w:line="240" w:lineRule="auto"/>
      <w:ind w:left="-993" w:right="-766"/>
      <w:outlineLvl w:val="2"/>
    </w:pPr>
    <w:rPr>
      <w:rFonts w:ascii="Times New Roman" w:eastAsia="Times New Roman" w:hAnsi="Times New Roman" w:cs="Times New Roman"/>
      <w:b/>
      <w:sz w:val="56"/>
      <w:szCs w:val="20"/>
      <w:lang w:eastAsia="ru-RU"/>
    </w:rPr>
  </w:style>
  <w:style w:type="paragraph" w:styleId="4">
    <w:name w:val="heading 4"/>
    <w:basedOn w:val="a"/>
    <w:next w:val="a"/>
    <w:link w:val="40"/>
    <w:semiHidden/>
    <w:unhideWhenUsed/>
    <w:qFormat/>
    <w:rsid w:val="00B9692C"/>
    <w:pPr>
      <w:keepNext/>
      <w:spacing w:after="0" w:line="240" w:lineRule="auto"/>
      <w:ind w:left="-993" w:right="-766"/>
      <w:outlineLvl w:val="3"/>
    </w:pPr>
    <w:rPr>
      <w:rFonts w:ascii="Times New Roman" w:eastAsia="Times New Roman" w:hAnsi="Times New Roman" w:cs="Times New Roman"/>
      <w:b/>
      <w:sz w:val="5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B9692C"/>
    <w:rPr>
      <w:rFonts w:ascii="Times New Roman" w:eastAsia="Times New Roman" w:hAnsi="Times New Roman" w:cs="Times New Roman"/>
      <w:b/>
      <w:sz w:val="56"/>
      <w:szCs w:val="20"/>
      <w:lang w:eastAsia="ru-RU"/>
    </w:rPr>
  </w:style>
  <w:style w:type="character" w:customStyle="1" w:styleId="40">
    <w:name w:val="Заголовок 4 Знак"/>
    <w:basedOn w:val="a0"/>
    <w:link w:val="4"/>
    <w:semiHidden/>
    <w:rsid w:val="00B9692C"/>
    <w:rPr>
      <w:rFonts w:ascii="Times New Roman" w:eastAsia="Times New Roman" w:hAnsi="Times New Roman" w:cs="Times New Roman"/>
      <w:b/>
      <w:sz w:val="52"/>
      <w:szCs w:val="20"/>
      <w:lang w:eastAsia="ru-RU"/>
    </w:rPr>
  </w:style>
  <w:style w:type="numbering" w:customStyle="1" w:styleId="11">
    <w:name w:val="Нет списка1"/>
    <w:next w:val="a2"/>
    <w:uiPriority w:val="99"/>
    <w:semiHidden/>
    <w:unhideWhenUsed/>
    <w:rsid w:val="00B9692C"/>
  </w:style>
  <w:style w:type="paragraph" w:styleId="a3">
    <w:name w:val="header"/>
    <w:basedOn w:val="a"/>
    <w:link w:val="a4"/>
    <w:uiPriority w:val="99"/>
    <w:unhideWhenUsed/>
    <w:rsid w:val="00B9692C"/>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4">
    <w:name w:val="Верхний колонтитул Знак"/>
    <w:basedOn w:val="a0"/>
    <w:link w:val="a3"/>
    <w:uiPriority w:val="99"/>
    <w:rsid w:val="00B9692C"/>
    <w:rPr>
      <w:rFonts w:ascii="Times New Roman" w:eastAsia="Times New Roman" w:hAnsi="Times New Roman" w:cs="Times New Roman"/>
      <w:sz w:val="24"/>
      <w:szCs w:val="24"/>
      <w:lang w:val="x-none" w:eastAsia="x-none"/>
    </w:rPr>
  </w:style>
  <w:style w:type="character" w:styleId="a5">
    <w:name w:val="Hyperlink"/>
    <w:rsid w:val="00B9692C"/>
    <w:rPr>
      <w:color w:val="0000FF"/>
      <w:u w:val="single"/>
    </w:rPr>
  </w:style>
  <w:style w:type="paragraph" w:customStyle="1" w:styleId="ConsPlusNormal">
    <w:name w:val="ConsPlusNormal"/>
    <w:uiPriority w:val="99"/>
    <w:rsid w:val="00B9692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B9692C"/>
    <w:pPr>
      <w:widowControl w:val="0"/>
      <w:autoSpaceDE w:val="0"/>
      <w:autoSpaceDN w:val="0"/>
      <w:spacing w:after="0" w:line="240" w:lineRule="auto"/>
    </w:pPr>
    <w:rPr>
      <w:rFonts w:ascii="Calibri" w:eastAsia="Times New Roman" w:hAnsi="Calibri" w:cs="Calibri"/>
      <w:b/>
      <w:szCs w:val="20"/>
      <w:lang w:eastAsia="ru-RU"/>
    </w:rPr>
  </w:style>
  <w:style w:type="paragraph" w:styleId="a6">
    <w:name w:val="List Paragraph"/>
    <w:basedOn w:val="a"/>
    <w:uiPriority w:val="34"/>
    <w:qFormat/>
    <w:rsid w:val="00B9692C"/>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Nonformat">
    <w:name w:val="ConsPlusNonformat"/>
    <w:rsid w:val="00B9692C"/>
    <w:pPr>
      <w:autoSpaceDE w:val="0"/>
      <w:autoSpaceDN w:val="0"/>
      <w:adjustRightInd w:val="0"/>
      <w:spacing w:after="0" w:line="240" w:lineRule="auto"/>
    </w:pPr>
    <w:rPr>
      <w:rFonts w:ascii="Courier New" w:hAnsi="Courier New" w:cs="Courier New"/>
      <w:sz w:val="20"/>
      <w:szCs w:val="20"/>
    </w:rPr>
  </w:style>
  <w:style w:type="paragraph" w:styleId="a7">
    <w:name w:val="footer"/>
    <w:basedOn w:val="a"/>
    <w:link w:val="a8"/>
    <w:uiPriority w:val="99"/>
    <w:unhideWhenUsed/>
    <w:rsid w:val="00B9692C"/>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B9692C"/>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B9692C"/>
    <w:pPr>
      <w:spacing w:after="0" w:line="240" w:lineRule="auto"/>
    </w:pPr>
    <w:rPr>
      <w:rFonts w:ascii="Tahoma" w:eastAsia="Times New Roman" w:hAnsi="Tahoma" w:cs="Tahoma"/>
      <w:sz w:val="16"/>
      <w:szCs w:val="16"/>
      <w:lang w:eastAsia="ru-RU"/>
    </w:rPr>
  </w:style>
  <w:style w:type="character" w:customStyle="1" w:styleId="aa">
    <w:name w:val="Текст выноски Знак"/>
    <w:basedOn w:val="a0"/>
    <w:link w:val="a9"/>
    <w:uiPriority w:val="99"/>
    <w:semiHidden/>
    <w:rsid w:val="00B9692C"/>
    <w:rPr>
      <w:rFonts w:ascii="Tahoma" w:eastAsia="Times New Roman" w:hAnsi="Tahoma" w:cs="Tahoma"/>
      <w:sz w:val="16"/>
      <w:szCs w:val="16"/>
      <w:lang w:eastAsia="ru-RU"/>
    </w:rPr>
  </w:style>
  <w:style w:type="table" w:styleId="ab">
    <w:name w:val="Table Grid"/>
    <w:basedOn w:val="a1"/>
    <w:uiPriority w:val="59"/>
    <w:rsid w:val="00B969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c">
    <w:name w:val="Гипертекстовая ссылка"/>
    <w:uiPriority w:val="99"/>
    <w:rsid w:val="00B9692C"/>
    <w:rPr>
      <w:b w:val="0"/>
      <w:bCs w:val="0"/>
      <w:color w:val="106BBE"/>
    </w:rPr>
  </w:style>
  <w:style w:type="paragraph" w:styleId="ad">
    <w:name w:val="Body Text Indent"/>
    <w:basedOn w:val="a"/>
    <w:link w:val="ae"/>
    <w:semiHidden/>
    <w:unhideWhenUsed/>
    <w:rsid w:val="00B9692C"/>
    <w:pPr>
      <w:widowControl w:val="0"/>
      <w:snapToGrid w:val="0"/>
      <w:spacing w:after="0" w:line="240" w:lineRule="auto"/>
      <w:jc w:val="both"/>
    </w:pPr>
    <w:rPr>
      <w:rFonts w:ascii="Times New Roman" w:eastAsia="Times New Roman" w:hAnsi="Times New Roman" w:cs="Times New Roman"/>
      <w:i/>
      <w:sz w:val="24"/>
      <w:szCs w:val="20"/>
      <w:lang w:eastAsia="ru-RU"/>
    </w:rPr>
  </w:style>
  <w:style w:type="character" w:customStyle="1" w:styleId="ae">
    <w:name w:val="Основной текст с отступом Знак"/>
    <w:basedOn w:val="a0"/>
    <w:link w:val="ad"/>
    <w:semiHidden/>
    <w:rsid w:val="00B9692C"/>
    <w:rPr>
      <w:rFonts w:ascii="Times New Roman" w:eastAsia="Times New Roman" w:hAnsi="Times New Roman" w:cs="Times New Roman"/>
      <w:i/>
      <w:sz w:val="24"/>
      <w:szCs w:val="20"/>
      <w:lang w:eastAsia="ru-RU"/>
    </w:rPr>
  </w:style>
  <w:style w:type="character" w:styleId="af">
    <w:name w:val="Strong"/>
    <w:basedOn w:val="a0"/>
    <w:uiPriority w:val="22"/>
    <w:qFormat/>
    <w:rsid w:val="00B9692C"/>
    <w:rPr>
      <w:b/>
      <w:bCs/>
    </w:rPr>
  </w:style>
  <w:style w:type="character" w:customStyle="1" w:styleId="10">
    <w:name w:val="Заголовок 1 Знак"/>
    <w:basedOn w:val="a0"/>
    <w:link w:val="1"/>
    <w:uiPriority w:val="9"/>
    <w:rsid w:val="00FB6E56"/>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4C6D"/>
  </w:style>
  <w:style w:type="paragraph" w:styleId="1">
    <w:name w:val="heading 1"/>
    <w:basedOn w:val="a"/>
    <w:next w:val="a"/>
    <w:link w:val="10"/>
    <w:uiPriority w:val="9"/>
    <w:qFormat/>
    <w:rsid w:val="00FB6E5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nhideWhenUsed/>
    <w:qFormat/>
    <w:rsid w:val="00B9692C"/>
    <w:pPr>
      <w:keepNext/>
      <w:spacing w:after="0" w:line="240" w:lineRule="auto"/>
      <w:ind w:left="-993" w:right="-766"/>
      <w:outlineLvl w:val="2"/>
    </w:pPr>
    <w:rPr>
      <w:rFonts w:ascii="Times New Roman" w:eastAsia="Times New Roman" w:hAnsi="Times New Roman" w:cs="Times New Roman"/>
      <w:b/>
      <w:sz w:val="56"/>
      <w:szCs w:val="20"/>
      <w:lang w:eastAsia="ru-RU"/>
    </w:rPr>
  </w:style>
  <w:style w:type="paragraph" w:styleId="4">
    <w:name w:val="heading 4"/>
    <w:basedOn w:val="a"/>
    <w:next w:val="a"/>
    <w:link w:val="40"/>
    <w:semiHidden/>
    <w:unhideWhenUsed/>
    <w:qFormat/>
    <w:rsid w:val="00B9692C"/>
    <w:pPr>
      <w:keepNext/>
      <w:spacing w:after="0" w:line="240" w:lineRule="auto"/>
      <w:ind w:left="-993" w:right="-766"/>
      <w:outlineLvl w:val="3"/>
    </w:pPr>
    <w:rPr>
      <w:rFonts w:ascii="Times New Roman" w:eastAsia="Times New Roman" w:hAnsi="Times New Roman" w:cs="Times New Roman"/>
      <w:b/>
      <w:sz w:val="5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B9692C"/>
    <w:rPr>
      <w:rFonts w:ascii="Times New Roman" w:eastAsia="Times New Roman" w:hAnsi="Times New Roman" w:cs="Times New Roman"/>
      <w:b/>
      <w:sz w:val="56"/>
      <w:szCs w:val="20"/>
      <w:lang w:eastAsia="ru-RU"/>
    </w:rPr>
  </w:style>
  <w:style w:type="character" w:customStyle="1" w:styleId="40">
    <w:name w:val="Заголовок 4 Знак"/>
    <w:basedOn w:val="a0"/>
    <w:link w:val="4"/>
    <w:semiHidden/>
    <w:rsid w:val="00B9692C"/>
    <w:rPr>
      <w:rFonts w:ascii="Times New Roman" w:eastAsia="Times New Roman" w:hAnsi="Times New Roman" w:cs="Times New Roman"/>
      <w:b/>
      <w:sz w:val="52"/>
      <w:szCs w:val="20"/>
      <w:lang w:eastAsia="ru-RU"/>
    </w:rPr>
  </w:style>
  <w:style w:type="numbering" w:customStyle="1" w:styleId="11">
    <w:name w:val="Нет списка1"/>
    <w:next w:val="a2"/>
    <w:uiPriority w:val="99"/>
    <w:semiHidden/>
    <w:unhideWhenUsed/>
    <w:rsid w:val="00B9692C"/>
  </w:style>
  <w:style w:type="paragraph" w:styleId="a3">
    <w:name w:val="header"/>
    <w:basedOn w:val="a"/>
    <w:link w:val="a4"/>
    <w:uiPriority w:val="99"/>
    <w:unhideWhenUsed/>
    <w:rsid w:val="00B9692C"/>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4">
    <w:name w:val="Верхний колонтитул Знак"/>
    <w:basedOn w:val="a0"/>
    <w:link w:val="a3"/>
    <w:uiPriority w:val="99"/>
    <w:rsid w:val="00B9692C"/>
    <w:rPr>
      <w:rFonts w:ascii="Times New Roman" w:eastAsia="Times New Roman" w:hAnsi="Times New Roman" w:cs="Times New Roman"/>
      <w:sz w:val="24"/>
      <w:szCs w:val="24"/>
      <w:lang w:val="x-none" w:eastAsia="x-none"/>
    </w:rPr>
  </w:style>
  <w:style w:type="character" w:styleId="a5">
    <w:name w:val="Hyperlink"/>
    <w:rsid w:val="00B9692C"/>
    <w:rPr>
      <w:color w:val="0000FF"/>
      <w:u w:val="single"/>
    </w:rPr>
  </w:style>
  <w:style w:type="paragraph" w:customStyle="1" w:styleId="ConsPlusNormal">
    <w:name w:val="ConsPlusNormal"/>
    <w:uiPriority w:val="99"/>
    <w:rsid w:val="00B9692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B9692C"/>
    <w:pPr>
      <w:widowControl w:val="0"/>
      <w:autoSpaceDE w:val="0"/>
      <w:autoSpaceDN w:val="0"/>
      <w:spacing w:after="0" w:line="240" w:lineRule="auto"/>
    </w:pPr>
    <w:rPr>
      <w:rFonts w:ascii="Calibri" w:eastAsia="Times New Roman" w:hAnsi="Calibri" w:cs="Calibri"/>
      <w:b/>
      <w:szCs w:val="20"/>
      <w:lang w:eastAsia="ru-RU"/>
    </w:rPr>
  </w:style>
  <w:style w:type="paragraph" w:styleId="a6">
    <w:name w:val="List Paragraph"/>
    <w:basedOn w:val="a"/>
    <w:uiPriority w:val="34"/>
    <w:qFormat/>
    <w:rsid w:val="00B9692C"/>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Nonformat">
    <w:name w:val="ConsPlusNonformat"/>
    <w:rsid w:val="00B9692C"/>
    <w:pPr>
      <w:autoSpaceDE w:val="0"/>
      <w:autoSpaceDN w:val="0"/>
      <w:adjustRightInd w:val="0"/>
      <w:spacing w:after="0" w:line="240" w:lineRule="auto"/>
    </w:pPr>
    <w:rPr>
      <w:rFonts w:ascii="Courier New" w:hAnsi="Courier New" w:cs="Courier New"/>
      <w:sz w:val="20"/>
      <w:szCs w:val="20"/>
    </w:rPr>
  </w:style>
  <w:style w:type="paragraph" w:styleId="a7">
    <w:name w:val="footer"/>
    <w:basedOn w:val="a"/>
    <w:link w:val="a8"/>
    <w:uiPriority w:val="99"/>
    <w:unhideWhenUsed/>
    <w:rsid w:val="00B9692C"/>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B9692C"/>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B9692C"/>
    <w:pPr>
      <w:spacing w:after="0" w:line="240" w:lineRule="auto"/>
    </w:pPr>
    <w:rPr>
      <w:rFonts w:ascii="Tahoma" w:eastAsia="Times New Roman" w:hAnsi="Tahoma" w:cs="Tahoma"/>
      <w:sz w:val="16"/>
      <w:szCs w:val="16"/>
      <w:lang w:eastAsia="ru-RU"/>
    </w:rPr>
  </w:style>
  <w:style w:type="character" w:customStyle="1" w:styleId="aa">
    <w:name w:val="Текст выноски Знак"/>
    <w:basedOn w:val="a0"/>
    <w:link w:val="a9"/>
    <w:uiPriority w:val="99"/>
    <w:semiHidden/>
    <w:rsid w:val="00B9692C"/>
    <w:rPr>
      <w:rFonts w:ascii="Tahoma" w:eastAsia="Times New Roman" w:hAnsi="Tahoma" w:cs="Tahoma"/>
      <w:sz w:val="16"/>
      <w:szCs w:val="16"/>
      <w:lang w:eastAsia="ru-RU"/>
    </w:rPr>
  </w:style>
  <w:style w:type="table" w:styleId="ab">
    <w:name w:val="Table Grid"/>
    <w:basedOn w:val="a1"/>
    <w:uiPriority w:val="59"/>
    <w:rsid w:val="00B969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c">
    <w:name w:val="Гипертекстовая ссылка"/>
    <w:uiPriority w:val="99"/>
    <w:rsid w:val="00B9692C"/>
    <w:rPr>
      <w:b w:val="0"/>
      <w:bCs w:val="0"/>
      <w:color w:val="106BBE"/>
    </w:rPr>
  </w:style>
  <w:style w:type="paragraph" w:styleId="ad">
    <w:name w:val="Body Text Indent"/>
    <w:basedOn w:val="a"/>
    <w:link w:val="ae"/>
    <w:semiHidden/>
    <w:unhideWhenUsed/>
    <w:rsid w:val="00B9692C"/>
    <w:pPr>
      <w:widowControl w:val="0"/>
      <w:snapToGrid w:val="0"/>
      <w:spacing w:after="0" w:line="240" w:lineRule="auto"/>
      <w:jc w:val="both"/>
    </w:pPr>
    <w:rPr>
      <w:rFonts w:ascii="Times New Roman" w:eastAsia="Times New Roman" w:hAnsi="Times New Roman" w:cs="Times New Roman"/>
      <w:i/>
      <w:sz w:val="24"/>
      <w:szCs w:val="20"/>
      <w:lang w:eastAsia="ru-RU"/>
    </w:rPr>
  </w:style>
  <w:style w:type="character" w:customStyle="1" w:styleId="ae">
    <w:name w:val="Основной текст с отступом Знак"/>
    <w:basedOn w:val="a0"/>
    <w:link w:val="ad"/>
    <w:semiHidden/>
    <w:rsid w:val="00B9692C"/>
    <w:rPr>
      <w:rFonts w:ascii="Times New Roman" w:eastAsia="Times New Roman" w:hAnsi="Times New Roman" w:cs="Times New Roman"/>
      <w:i/>
      <w:sz w:val="24"/>
      <w:szCs w:val="20"/>
      <w:lang w:eastAsia="ru-RU"/>
    </w:rPr>
  </w:style>
  <w:style w:type="character" w:styleId="af">
    <w:name w:val="Strong"/>
    <w:basedOn w:val="a0"/>
    <w:uiPriority w:val="22"/>
    <w:qFormat/>
    <w:rsid w:val="00B9692C"/>
    <w:rPr>
      <w:b/>
      <w:bCs/>
    </w:rPr>
  </w:style>
  <w:style w:type="character" w:customStyle="1" w:styleId="10">
    <w:name w:val="Заголовок 1 Знак"/>
    <w:basedOn w:val="a0"/>
    <w:link w:val="1"/>
    <w:uiPriority w:val="9"/>
    <w:rsid w:val="00FB6E56"/>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806061">
      <w:bodyDiv w:val="1"/>
      <w:marLeft w:val="0"/>
      <w:marRight w:val="0"/>
      <w:marTop w:val="0"/>
      <w:marBottom w:val="0"/>
      <w:divBdr>
        <w:top w:val="none" w:sz="0" w:space="0" w:color="auto"/>
        <w:left w:val="none" w:sz="0" w:space="0" w:color="auto"/>
        <w:bottom w:val="none" w:sz="0" w:space="0" w:color="auto"/>
        <w:right w:val="none" w:sz="0" w:space="0" w:color="auto"/>
      </w:divBdr>
    </w:div>
    <w:div w:id="214195041">
      <w:bodyDiv w:val="1"/>
      <w:marLeft w:val="0"/>
      <w:marRight w:val="0"/>
      <w:marTop w:val="0"/>
      <w:marBottom w:val="0"/>
      <w:divBdr>
        <w:top w:val="none" w:sz="0" w:space="0" w:color="auto"/>
        <w:left w:val="none" w:sz="0" w:space="0" w:color="auto"/>
        <w:bottom w:val="none" w:sz="0" w:space="0" w:color="auto"/>
        <w:right w:val="none" w:sz="0" w:space="0" w:color="auto"/>
      </w:divBdr>
    </w:div>
    <w:div w:id="386606449">
      <w:bodyDiv w:val="1"/>
      <w:marLeft w:val="0"/>
      <w:marRight w:val="0"/>
      <w:marTop w:val="0"/>
      <w:marBottom w:val="0"/>
      <w:divBdr>
        <w:top w:val="none" w:sz="0" w:space="0" w:color="auto"/>
        <w:left w:val="none" w:sz="0" w:space="0" w:color="auto"/>
        <w:bottom w:val="none" w:sz="0" w:space="0" w:color="auto"/>
        <w:right w:val="none" w:sz="0" w:space="0" w:color="auto"/>
      </w:divBdr>
    </w:div>
    <w:div w:id="441799669">
      <w:bodyDiv w:val="1"/>
      <w:marLeft w:val="0"/>
      <w:marRight w:val="0"/>
      <w:marTop w:val="0"/>
      <w:marBottom w:val="0"/>
      <w:divBdr>
        <w:top w:val="none" w:sz="0" w:space="0" w:color="auto"/>
        <w:left w:val="none" w:sz="0" w:space="0" w:color="auto"/>
        <w:bottom w:val="none" w:sz="0" w:space="0" w:color="auto"/>
        <w:right w:val="none" w:sz="0" w:space="0" w:color="auto"/>
      </w:divBdr>
    </w:div>
    <w:div w:id="443501789">
      <w:bodyDiv w:val="1"/>
      <w:marLeft w:val="0"/>
      <w:marRight w:val="0"/>
      <w:marTop w:val="0"/>
      <w:marBottom w:val="0"/>
      <w:divBdr>
        <w:top w:val="none" w:sz="0" w:space="0" w:color="auto"/>
        <w:left w:val="none" w:sz="0" w:space="0" w:color="auto"/>
        <w:bottom w:val="none" w:sz="0" w:space="0" w:color="auto"/>
        <w:right w:val="none" w:sz="0" w:space="0" w:color="auto"/>
      </w:divBdr>
    </w:div>
    <w:div w:id="509835585">
      <w:bodyDiv w:val="1"/>
      <w:marLeft w:val="0"/>
      <w:marRight w:val="0"/>
      <w:marTop w:val="0"/>
      <w:marBottom w:val="0"/>
      <w:divBdr>
        <w:top w:val="none" w:sz="0" w:space="0" w:color="auto"/>
        <w:left w:val="none" w:sz="0" w:space="0" w:color="auto"/>
        <w:bottom w:val="none" w:sz="0" w:space="0" w:color="auto"/>
        <w:right w:val="none" w:sz="0" w:space="0" w:color="auto"/>
      </w:divBdr>
    </w:div>
    <w:div w:id="746346569">
      <w:bodyDiv w:val="1"/>
      <w:marLeft w:val="0"/>
      <w:marRight w:val="0"/>
      <w:marTop w:val="0"/>
      <w:marBottom w:val="0"/>
      <w:divBdr>
        <w:top w:val="none" w:sz="0" w:space="0" w:color="auto"/>
        <w:left w:val="none" w:sz="0" w:space="0" w:color="auto"/>
        <w:bottom w:val="none" w:sz="0" w:space="0" w:color="auto"/>
        <w:right w:val="none" w:sz="0" w:space="0" w:color="auto"/>
      </w:divBdr>
    </w:div>
    <w:div w:id="1061712114">
      <w:bodyDiv w:val="1"/>
      <w:marLeft w:val="0"/>
      <w:marRight w:val="0"/>
      <w:marTop w:val="0"/>
      <w:marBottom w:val="0"/>
      <w:divBdr>
        <w:top w:val="none" w:sz="0" w:space="0" w:color="auto"/>
        <w:left w:val="none" w:sz="0" w:space="0" w:color="auto"/>
        <w:bottom w:val="none" w:sz="0" w:space="0" w:color="auto"/>
        <w:right w:val="none" w:sz="0" w:space="0" w:color="auto"/>
      </w:divBdr>
    </w:div>
    <w:div w:id="1613825574">
      <w:bodyDiv w:val="1"/>
      <w:marLeft w:val="0"/>
      <w:marRight w:val="0"/>
      <w:marTop w:val="0"/>
      <w:marBottom w:val="0"/>
      <w:divBdr>
        <w:top w:val="none" w:sz="0" w:space="0" w:color="auto"/>
        <w:left w:val="none" w:sz="0" w:space="0" w:color="auto"/>
        <w:bottom w:val="none" w:sz="0" w:space="0" w:color="auto"/>
        <w:right w:val="none" w:sz="0" w:space="0" w:color="auto"/>
      </w:divBdr>
    </w:div>
    <w:div w:id="1845586075">
      <w:bodyDiv w:val="1"/>
      <w:marLeft w:val="0"/>
      <w:marRight w:val="0"/>
      <w:marTop w:val="0"/>
      <w:marBottom w:val="0"/>
      <w:divBdr>
        <w:top w:val="none" w:sz="0" w:space="0" w:color="auto"/>
        <w:left w:val="none" w:sz="0" w:space="0" w:color="auto"/>
        <w:bottom w:val="none" w:sz="0" w:space="0" w:color="auto"/>
        <w:right w:val="none" w:sz="0" w:space="0" w:color="auto"/>
      </w:divBdr>
    </w:div>
    <w:div w:id="1872836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1087;&#1088;&#1086;&#1082;&#1086;&#1087;&#1100;&#1077;&#1074;&#1089;&#1082;&#1080;&#1081;-&#1088;&#1072;&#1081;&#1086;&#1085;.&#1088;&#1092;"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64D7D7603A901283C6643DBF7FA1BD2ED64E948F584389105AB40F734770A4AD50DB53667E211DQ9lDD"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64D7D7603A901283C6643DBF7FA1BD2EDE409A8E5D41D41A52ED0371407FFBBA57925F677E211F9EQ0l3D" TargetMode="External"/><Relationship Id="rId5" Type="http://schemas.openxmlformats.org/officeDocument/2006/relationships/settings" Target="settings.xml"/><Relationship Id="rId15" Type="http://schemas.openxmlformats.org/officeDocument/2006/relationships/image" Target="media/image1.png"/><Relationship Id="rId10" Type="http://schemas.openxmlformats.org/officeDocument/2006/relationships/hyperlink" Target="consultantplus://offline/ref=98EBE05639FA4FDDF5C0B3F41297CABE7F63C850BBCFBB7322CF040C7B53F7820A51AB63FCAB0AC2587C51l320K"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1087;&#1088;&#1086;&#1082;&#1086;&#1087;&#1100;&#1077;&#1074;&#1089;&#1082;&#1080;&#1081;-&#1088;&#1072;&#1081;&#1086;&#1085;.&#1088;&#1092;" TargetMode="External"/><Relationship Id="rId14" Type="http://schemas.openxmlformats.org/officeDocument/2006/relationships/hyperlink" Target="consultantplus://offline/ref=23239319651120C509290445230544008AA72EE700151580723DFB87355F5EC4DBC7C1C8CB3504FBQ0H7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CB07BA-0248-4093-BE15-A1F0ED5823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1302</TotalTime>
  <Pages>50</Pages>
  <Words>13675</Words>
  <Characters>77954</Characters>
  <Application>Microsoft Office Word</Application>
  <DocSecurity>0</DocSecurity>
  <Lines>649</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Dasha</dc:creator>
  <cp:keywords/>
  <dc:description/>
  <cp:lastModifiedBy>Пользователь Windows</cp:lastModifiedBy>
  <cp:revision>156</cp:revision>
  <cp:lastPrinted>2020-07-07T08:18:00Z</cp:lastPrinted>
  <dcterms:created xsi:type="dcterms:W3CDTF">2016-09-29T03:56:00Z</dcterms:created>
  <dcterms:modified xsi:type="dcterms:W3CDTF">2020-08-21T06:43:00Z</dcterms:modified>
</cp:coreProperties>
</file>