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4704"/>
      </w:tblGrid>
      <w:tr w:rsidR="00421771" w:rsidTr="00421771">
        <w:tc>
          <w:tcPr>
            <w:tcW w:w="8498" w:type="dxa"/>
            <w:gridSpan w:val="2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72"/>
              <w:gridCol w:w="3810"/>
            </w:tblGrid>
            <w:tr w:rsidR="00421771">
              <w:tc>
                <w:tcPr>
                  <w:tcW w:w="9990" w:type="dxa"/>
                  <w:gridSpan w:val="2"/>
                </w:tcPr>
                <w:p w:rsidR="00421771" w:rsidRDefault="00421771">
                  <w:pPr>
                    <w:spacing w:line="360" w:lineRule="auto"/>
                    <w:jc w:val="center"/>
                    <w:rPr>
                      <w:b/>
                      <w:bCs/>
                      <w:sz w:val="32"/>
                      <w:szCs w:val="32"/>
                      <w:lang w:eastAsia="en-US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eastAsia="en-US"/>
                    </w:rPr>
                    <w:t>КЕМЕРОВСКАЯ ОБЛАСТЬ-КУЗБАСС</w:t>
                  </w:r>
                </w:p>
                <w:p w:rsidR="00421771" w:rsidRDefault="00421771">
                  <w:pPr>
                    <w:pStyle w:val="1"/>
                    <w:spacing w:line="360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АДМИНИСТРАЦИЯ</w:t>
                  </w:r>
                </w:p>
                <w:p w:rsidR="00421771" w:rsidRDefault="00421771">
                  <w:pPr>
                    <w:pStyle w:val="1"/>
                    <w:spacing w:line="360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ПРОКОПЬЕВСКОГО МУНИЦИПАЛЬНОГО ОКРУГА</w:t>
                  </w:r>
                </w:p>
                <w:p w:rsidR="00421771" w:rsidRDefault="00421771">
                  <w:pPr>
                    <w:pStyle w:val="2"/>
                    <w:spacing w:line="360" w:lineRule="auto"/>
                    <w:rPr>
                      <w:caps/>
                      <w:sz w:val="40"/>
                      <w:szCs w:val="40"/>
                      <w:lang w:val="ru-RU" w:eastAsia="en-US"/>
                    </w:rPr>
                  </w:pPr>
                  <w:r>
                    <w:rPr>
                      <w:caps/>
                      <w:sz w:val="40"/>
                      <w:szCs w:val="40"/>
                      <w:lang w:val="ru-RU" w:eastAsia="en-US"/>
                    </w:rPr>
                    <w:t>постановление</w:t>
                  </w:r>
                </w:p>
                <w:p w:rsidR="00421771" w:rsidRDefault="00421771">
                  <w:pPr>
                    <w:spacing w:line="276" w:lineRule="auto"/>
                    <w:rPr>
                      <w:lang w:eastAsia="en-US"/>
                    </w:rPr>
                  </w:pPr>
                </w:p>
              </w:tc>
            </w:tr>
            <w:tr w:rsidR="00421771">
              <w:tc>
                <w:tcPr>
                  <w:tcW w:w="4995" w:type="dxa"/>
                </w:tcPr>
                <w:p w:rsidR="00421771" w:rsidRDefault="00D151BD">
                  <w:pPr>
                    <w:spacing w:line="276" w:lineRule="auto"/>
                    <w:rPr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color w:val="000000"/>
                      <w:sz w:val="28"/>
                      <w:szCs w:val="28"/>
                      <w:lang w:eastAsia="en-US"/>
                    </w:rPr>
                    <w:t>от</w:t>
                  </w:r>
                  <w:r w:rsidR="00A61BCF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A7056F">
                    <w:rPr>
                      <w:color w:val="000000"/>
                      <w:sz w:val="28"/>
                      <w:szCs w:val="28"/>
                      <w:lang w:eastAsia="en-US"/>
                    </w:rPr>
                    <w:t>20.10.2026</w:t>
                  </w:r>
                  <w:r w:rsidR="00950477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       </w:t>
                  </w:r>
                  <w:r w:rsidR="00D77026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421771">
                    <w:rPr>
                      <w:color w:val="000000"/>
                      <w:sz w:val="28"/>
                      <w:szCs w:val="28"/>
                      <w:lang w:eastAsia="en-US"/>
                    </w:rPr>
                    <w:t>№</w:t>
                  </w:r>
                  <w:r w:rsidR="00906F66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A7056F">
                    <w:rPr>
                      <w:color w:val="000000"/>
                      <w:sz w:val="28"/>
                      <w:szCs w:val="28"/>
                      <w:lang w:eastAsia="en-US"/>
                    </w:rPr>
                    <w:t>2383</w:t>
                  </w:r>
                  <w:bookmarkStart w:id="0" w:name="_GoBack"/>
                  <w:bookmarkEnd w:id="0"/>
                  <w:r w:rsidR="00906F66">
                    <w:rPr>
                      <w:color w:val="000000"/>
                      <w:sz w:val="28"/>
                      <w:szCs w:val="28"/>
                      <w:lang w:eastAsia="en-US"/>
                    </w:rPr>
                    <w:t>-п</w:t>
                  </w:r>
                  <w:r w:rsidR="00421771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1A3119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6028A2">
                    <w:rPr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  <w:p w:rsidR="00421771" w:rsidRDefault="00421771">
                  <w:pPr>
                    <w:spacing w:line="276" w:lineRule="auto"/>
                    <w:rPr>
                      <w:sz w:val="28"/>
                      <w:lang w:eastAsia="en-US"/>
                    </w:rPr>
                  </w:pPr>
                </w:p>
                <w:p w:rsidR="00421771" w:rsidRDefault="00421771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>г. Прокопьевск</w:t>
                  </w:r>
                </w:p>
              </w:tc>
              <w:tc>
                <w:tcPr>
                  <w:tcW w:w="4995" w:type="dxa"/>
                </w:tcPr>
                <w:p w:rsidR="00421771" w:rsidRDefault="00421771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421771" w:rsidRDefault="00421771">
            <w:pPr>
              <w:spacing w:after="160" w:line="25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421771" w:rsidTr="00421771">
        <w:tc>
          <w:tcPr>
            <w:tcW w:w="3794" w:type="dxa"/>
          </w:tcPr>
          <w:p w:rsidR="00421771" w:rsidRDefault="0042177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421771" w:rsidRDefault="00453EA3" w:rsidP="00DE47AF">
            <w:pPr>
              <w:spacing w:line="254" w:lineRule="auto"/>
              <w:ind w:right="-6"/>
              <w:jc w:val="both"/>
              <w:rPr>
                <w:sz w:val="28"/>
                <w:szCs w:val="28"/>
                <w:lang w:eastAsia="en-US"/>
              </w:rPr>
            </w:pPr>
            <w:r w:rsidRPr="00453EA3">
              <w:rPr>
                <w:bCs/>
                <w:color w:val="000000"/>
                <w:sz w:val="28"/>
                <w:szCs w:val="28"/>
                <w:lang w:eastAsia="en-US"/>
              </w:rPr>
              <w:t>О проведении электронного аукциона на право заключения договора аренды земельного участка</w:t>
            </w:r>
          </w:p>
        </w:tc>
        <w:tc>
          <w:tcPr>
            <w:tcW w:w="4704" w:type="dxa"/>
          </w:tcPr>
          <w:p w:rsidR="00421771" w:rsidRDefault="0042177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421771" w:rsidTr="00421771">
        <w:tc>
          <w:tcPr>
            <w:tcW w:w="3794" w:type="dxa"/>
          </w:tcPr>
          <w:p w:rsidR="00421771" w:rsidRDefault="0042177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704" w:type="dxa"/>
          </w:tcPr>
          <w:p w:rsidR="00421771" w:rsidRDefault="0042177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453EA3" w:rsidRPr="00E05B28" w:rsidRDefault="00453EA3" w:rsidP="00421771">
      <w:pPr>
        <w:ind w:firstLine="709"/>
        <w:jc w:val="both"/>
        <w:rPr>
          <w:color w:val="000000" w:themeColor="text1"/>
          <w:sz w:val="28"/>
          <w:szCs w:val="28"/>
        </w:rPr>
      </w:pPr>
      <w:r w:rsidRPr="00E05B28">
        <w:rPr>
          <w:color w:val="000000" w:themeColor="text1"/>
          <w:sz w:val="28"/>
          <w:szCs w:val="28"/>
        </w:rPr>
        <w:t xml:space="preserve">Руководствуясь ст. 39.11, 39.12, 39.13 Земельного кодекса Российской Федерации, Уставом муниципального образования </w:t>
      </w:r>
      <w:proofErr w:type="spellStart"/>
      <w:r w:rsidRPr="00E05B28">
        <w:rPr>
          <w:color w:val="000000" w:themeColor="text1"/>
          <w:sz w:val="28"/>
          <w:szCs w:val="28"/>
        </w:rPr>
        <w:t>Прокопьевский</w:t>
      </w:r>
      <w:proofErr w:type="spellEnd"/>
      <w:r w:rsidRPr="00E05B28">
        <w:rPr>
          <w:color w:val="000000" w:themeColor="text1"/>
          <w:sz w:val="28"/>
          <w:szCs w:val="28"/>
        </w:rPr>
        <w:t xml:space="preserve"> муниципальный округ Кемеровской области - Кузбасса:</w:t>
      </w:r>
    </w:p>
    <w:p w:rsidR="00421771" w:rsidRPr="00E05B28" w:rsidRDefault="00421771" w:rsidP="00421771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>Провести электронный аукцион на право заключения договора аренды земельного участка, с кадастровым номером</w:t>
      </w: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:</w:t>
      </w:r>
    </w:p>
    <w:p w:rsidR="001B405F" w:rsidRDefault="008A6B69" w:rsidP="001B405F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05B28">
        <w:rPr>
          <w:color w:val="000000" w:themeColor="text1"/>
          <w:sz w:val="28"/>
          <w:szCs w:val="28"/>
        </w:rPr>
        <w:t xml:space="preserve">         </w:t>
      </w:r>
      <w:r w:rsidR="00627AB6" w:rsidRPr="00E05B28">
        <w:rPr>
          <w:color w:val="000000" w:themeColor="text1"/>
          <w:sz w:val="28"/>
          <w:szCs w:val="28"/>
        </w:rPr>
        <w:t>1.1. Лот №</w:t>
      </w:r>
      <w:r w:rsidR="00022CE4" w:rsidRPr="00E05B28">
        <w:rPr>
          <w:color w:val="000000" w:themeColor="text1"/>
          <w:sz w:val="28"/>
          <w:szCs w:val="28"/>
        </w:rPr>
        <w:t>1</w:t>
      </w:r>
      <w:r w:rsidR="00627AB6" w:rsidRPr="00E05B28">
        <w:rPr>
          <w:color w:val="000000" w:themeColor="text1"/>
          <w:sz w:val="28"/>
          <w:szCs w:val="28"/>
        </w:rPr>
        <w:t xml:space="preserve"> </w:t>
      </w:r>
      <w:r w:rsidR="00421771" w:rsidRPr="00E05B28">
        <w:rPr>
          <w:color w:val="000000" w:themeColor="text1"/>
          <w:sz w:val="28"/>
          <w:szCs w:val="28"/>
        </w:rPr>
        <w:t xml:space="preserve">земельный участок с кадастровым номером </w:t>
      </w:r>
      <w:r w:rsidR="00950477" w:rsidRPr="002702EF">
        <w:rPr>
          <w:sz w:val="28"/>
          <w:szCs w:val="28"/>
        </w:rPr>
        <w:t>42:10:</w:t>
      </w:r>
      <w:r w:rsidR="00950477">
        <w:rPr>
          <w:sz w:val="28"/>
          <w:szCs w:val="28"/>
        </w:rPr>
        <w:t>0403001:5276</w:t>
      </w:r>
      <w:r w:rsidR="00950477" w:rsidRPr="002702EF">
        <w:rPr>
          <w:sz w:val="28"/>
          <w:szCs w:val="28"/>
        </w:rPr>
        <w:t xml:space="preserve">, </w:t>
      </w:r>
      <w:r w:rsidR="00950477">
        <w:rPr>
          <w:sz w:val="28"/>
          <w:szCs w:val="28"/>
        </w:rPr>
        <w:t>площадью</w:t>
      </w:r>
      <w:r w:rsidR="00950477" w:rsidRPr="0033244F">
        <w:rPr>
          <w:sz w:val="28"/>
          <w:szCs w:val="28"/>
        </w:rPr>
        <w:t xml:space="preserve"> </w:t>
      </w:r>
      <w:r w:rsidR="00950477">
        <w:rPr>
          <w:sz w:val="28"/>
          <w:szCs w:val="28"/>
        </w:rPr>
        <w:t>884</w:t>
      </w:r>
      <w:r w:rsidR="00950477" w:rsidRPr="002702EF">
        <w:rPr>
          <w:sz w:val="28"/>
          <w:szCs w:val="28"/>
        </w:rPr>
        <w:t xml:space="preserve"> кв. м</w:t>
      </w:r>
      <w:r w:rsidR="00950477" w:rsidRPr="0033244F">
        <w:rPr>
          <w:sz w:val="28"/>
          <w:szCs w:val="28"/>
        </w:rPr>
        <w:t xml:space="preserve">, категория земель: </w:t>
      </w:r>
      <w:proofErr w:type="gramStart"/>
      <w:r w:rsidR="00950477" w:rsidRPr="002702EF">
        <w:rPr>
          <w:sz w:val="28"/>
          <w:szCs w:val="28"/>
        </w:rPr>
        <w:t xml:space="preserve">Земли </w:t>
      </w:r>
      <w:r w:rsidR="00950477">
        <w:rPr>
          <w:sz w:val="28"/>
          <w:szCs w:val="28"/>
        </w:rPr>
        <w:t>населенных пунктов</w:t>
      </w:r>
      <w:r w:rsidR="00950477" w:rsidRPr="0033244F">
        <w:rPr>
          <w:sz w:val="28"/>
          <w:szCs w:val="28"/>
        </w:rPr>
        <w:t>, расположенному по адресу:</w:t>
      </w:r>
      <w:proofErr w:type="gramEnd"/>
      <w:r w:rsidR="00950477" w:rsidRPr="0033244F">
        <w:rPr>
          <w:sz w:val="28"/>
          <w:szCs w:val="28"/>
        </w:rPr>
        <w:t xml:space="preserve"> </w:t>
      </w:r>
      <w:r w:rsidR="00950477">
        <w:rPr>
          <w:sz w:val="28"/>
          <w:szCs w:val="28"/>
        </w:rPr>
        <w:t xml:space="preserve">Российская Федерация, </w:t>
      </w:r>
      <w:r w:rsidR="00950477" w:rsidRPr="002702EF">
        <w:rPr>
          <w:sz w:val="28"/>
          <w:szCs w:val="28"/>
        </w:rPr>
        <w:t>Кемеровская обл</w:t>
      </w:r>
      <w:r w:rsidR="00950477">
        <w:rPr>
          <w:sz w:val="28"/>
          <w:szCs w:val="28"/>
        </w:rPr>
        <w:t>асть - Кузбасс</w:t>
      </w:r>
      <w:r w:rsidR="00950477" w:rsidRPr="002702EF">
        <w:rPr>
          <w:sz w:val="28"/>
          <w:szCs w:val="28"/>
        </w:rPr>
        <w:t xml:space="preserve">, </w:t>
      </w:r>
      <w:proofErr w:type="spellStart"/>
      <w:r w:rsidR="00950477" w:rsidRPr="002702EF">
        <w:rPr>
          <w:sz w:val="28"/>
          <w:szCs w:val="28"/>
        </w:rPr>
        <w:t>Прокопьевский</w:t>
      </w:r>
      <w:proofErr w:type="spellEnd"/>
      <w:r w:rsidR="00950477" w:rsidRPr="002702EF">
        <w:rPr>
          <w:sz w:val="28"/>
          <w:szCs w:val="28"/>
        </w:rPr>
        <w:t xml:space="preserve"> муниципальный </w:t>
      </w:r>
      <w:r w:rsidR="00950477">
        <w:rPr>
          <w:sz w:val="28"/>
          <w:szCs w:val="28"/>
        </w:rPr>
        <w:t>округ</w:t>
      </w:r>
      <w:r w:rsidR="00950477" w:rsidRPr="002702EF">
        <w:rPr>
          <w:sz w:val="28"/>
          <w:szCs w:val="28"/>
        </w:rPr>
        <w:t xml:space="preserve">, </w:t>
      </w:r>
      <w:proofErr w:type="spellStart"/>
      <w:r w:rsidR="007D7958">
        <w:rPr>
          <w:sz w:val="28"/>
          <w:szCs w:val="28"/>
        </w:rPr>
        <w:t>п</w:t>
      </w:r>
      <w:proofErr w:type="gramStart"/>
      <w:r w:rsidR="007D7958">
        <w:rPr>
          <w:sz w:val="28"/>
          <w:szCs w:val="28"/>
        </w:rPr>
        <w:t>.Т</w:t>
      </w:r>
      <w:proofErr w:type="gramEnd"/>
      <w:r w:rsidR="007D7958">
        <w:rPr>
          <w:sz w:val="28"/>
          <w:szCs w:val="28"/>
        </w:rPr>
        <w:t>рудармейский</w:t>
      </w:r>
      <w:proofErr w:type="spellEnd"/>
      <w:r w:rsidR="007D7958">
        <w:rPr>
          <w:sz w:val="28"/>
          <w:szCs w:val="28"/>
        </w:rPr>
        <w:t xml:space="preserve">, </w:t>
      </w:r>
      <w:proofErr w:type="spellStart"/>
      <w:r w:rsidR="00950477">
        <w:rPr>
          <w:sz w:val="28"/>
          <w:szCs w:val="28"/>
        </w:rPr>
        <w:t>ул.Володарского</w:t>
      </w:r>
      <w:proofErr w:type="spellEnd"/>
      <w:r w:rsidR="00950477">
        <w:rPr>
          <w:sz w:val="28"/>
          <w:szCs w:val="28"/>
        </w:rPr>
        <w:t>, 1В, р</w:t>
      </w:r>
      <w:r w:rsidR="00950477" w:rsidRPr="0033244F">
        <w:rPr>
          <w:sz w:val="28"/>
          <w:szCs w:val="28"/>
        </w:rPr>
        <w:t xml:space="preserve">азрешенное использование: </w:t>
      </w:r>
      <w:r w:rsidR="00950477">
        <w:rPr>
          <w:sz w:val="28"/>
          <w:szCs w:val="28"/>
        </w:rPr>
        <w:t>охота и рыбалка</w:t>
      </w:r>
      <w:proofErr w:type="gramStart"/>
      <w:r w:rsidR="00950477">
        <w:rPr>
          <w:sz w:val="28"/>
          <w:szCs w:val="28"/>
        </w:rPr>
        <w:t>.</w:t>
      </w:r>
      <w:r w:rsidR="001B405F" w:rsidRPr="0073069D">
        <w:rPr>
          <w:sz w:val="28"/>
          <w:szCs w:val="28"/>
        </w:rPr>
        <w:t xml:space="preserve">. </w:t>
      </w:r>
      <w:proofErr w:type="gramEnd"/>
    </w:p>
    <w:p w:rsidR="00421771" w:rsidRPr="00E05B28" w:rsidRDefault="001B405F" w:rsidP="001B405F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 w:rsidR="00421771" w:rsidRPr="00E05B28">
        <w:rPr>
          <w:color w:val="000000" w:themeColor="text1"/>
          <w:sz w:val="28"/>
          <w:szCs w:val="28"/>
        </w:rPr>
        <w:t>Устан</w:t>
      </w:r>
      <w:r w:rsidR="008B0E85" w:rsidRPr="00E05B28">
        <w:rPr>
          <w:color w:val="000000" w:themeColor="text1"/>
          <w:sz w:val="28"/>
          <w:szCs w:val="28"/>
        </w:rPr>
        <w:t xml:space="preserve">овить начальную цену аукциона, </w:t>
      </w:r>
      <w:r w:rsidR="00421771" w:rsidRPr="00E05B28">
        <w:rPr>
          <w:color w:val="000000" w:themeColor="text1"/>
          <w:sz w:val="28"/>
          <w:szCs w:val="28"/>
        </w:rPr>
        <w:t>в размере</w:t>
      </w:r>
      <w:r w:rsidR="008B0E85" w:rsidRPr="00E05B28">
        <w:rPr>
          <w:color w:val="000000" w:themeColor="text1"/>
          <w:sz w:val="28"/>
          <w:szCs w:val="28"/>
        </w:rPr>
        <w:t>:</w:t>
      </w:r>
      <w:r w:rsidR="00421771" w:rsidRPr="00E05B28">
        <w:rPr>
          <w:color w:val="000000" w:themeColor="text1"/>
          <w:sz w:val="28"/>
          <w:szCs w:val="28"/>
        </w:rPr>
        <w:t xml:space="preserve"> </w:t>
      </w:r>
      <w:r w:rsidR="00950477">
        <w:rPr>
          <w:color w:val="000000" w:themeColor="text1"/>
          <w:sz w:val="28"/>
          <w:szCs w:val="28"/>
        </w:rPr>
        <w:t>185 638</w:t>
      </w:r>
      <w:r w:rsidR="004B6103" w:rsidRPr="00077B8A">
        <w:rPr>
          <w:bCs/>
          <w:sz w:val="28"/>
          <w:szCs w:val="28"/>
        </w:rPr>
        <w:t xml:space="preserve"> </w:t>
      </w:r>
      <w:r w:rsidR="004B6103" w:rsidRPr="0073069D">
        <w:rPr>
          <w:bCs/>
          <w:sz w:val="28"/>
          <w:szCs w:val="28"/>
        </w:rPr>
        <w:t>(</w:t>
      </w:r>
      <w:r w:rsidR="00950477">
        <w:rPr>
          <w:bCs/>
          <w:sz w:val="28"/>
          <w:szCs w:val="28"/>
        </w:rPr>
        <w:t>сто восемьдесят пять тысяч шестьсот тридцать восемь</w:t>
      </w:r>
      <w:r w:rsidR="004B6103">
        <w:rPr>
          <w:sz w:val="28"/>
          <w:szCs w:val="28"/>
          <w:shd w:val="clear" w:color="auto" w:fill="FFFFFF"/>
        </w:rPr>
        <w:t>)</w:t>
      </w:r>
      <w:r w:rsidR="00956681" w:rsidRPr="00E05B28">
        <w:rPr>
          <w:color w:val="000000" w:themeColor="text1"/>
          <w:sz w:val="28"/>
          <w:szCs w:val="28"/>
        </w:rPr>
        <w:t xml:space="preserve"> рубл</w:t>
      </w:r>
      <w:r w:rsidR="001A3119">
        <w:rPr>
          <w:color w:val="000000" w:themeColor="text1"/>
          <w:sz w:val="28"/>
          <w:szCs w:val="28"/>
        </w:rPr>
        <w:t>ей</w:t>
      </w:r>
      <w:r w:rsidR="00956681" w:rsidRPr="00E05B28">
        <w:rPr>
          <w:color w:val="000000" w:themeColor="text1"/>
          <w:sz w:val="28"/>
          <w:szCs w:val="28"/>
        </w:rPr>
        <w:t xml:space="preserve"> 00 копеек</w:t>
      </w:r>
      <w:r w:rsidR="00421771" w:rsidRPr="00E05B28">
        <w:rPr>
          <w:color w:val="000000" w:themeColor="text1"/>
          <w:sz w:val="28"/>
          <w:szCs w:val="28"/>
        </w:rPr>
        <w:t xml:space="preserve">, </w:t>
      </w:r>
      <w:proofErr w:type="gramStart"/>
      <w:r w:rsidR="00421771" w:rsidRPr="00E05B28">
        <w:rPr>
          <w:color w:val="000000" w:themeColor="text1"/>
          <w:sz w:val="28"/>
          <w:szCs w:val="28"/>
        </w:rPr>
        <w:t>согласно отчета</w:t>
      </w:r>
      <w:proofErr w:type="gramEnd"/>
      <w:r w:rsidR="00421771" w:rsidRPr="00E05B28">
        <w:rPr>
          <w:color w:val="000000" w:themeColor="text1"/>
          <w:sz w:val="28"/>
          <w:szCs w:val="28"/>
        </w:rPr>
        <w:t xml:space="preserve"> об оценке рыночной стоимости </w:t>
      </w:r>
      <w:r w:rsidR="00881BDB" w:rsidRPr="00E05B28">
        <w:rPr>
          <w:color w:val="000000" w:themeColor="text1"/>
          <w:sz w:val="28"/>
          <w:szCs w:val="28"/>
        </w:rPr>
        <w:t>годовой</w:t>
      </w:r>
      <w:r w:rsidR="00421771" w:rsidRPr="00E05B28">
        <w:rPr>
          <w:color w:val="000000" w:themeColor="text1"/>
          <w:sz w:val="28"/>
          <w:szCs w:val="28"/>
        </w:rPr>
        <w:t xml:space="preserve"> арендной платы </w:t>
      </w:r>
      <w:r w:rsidR="00881BDB" w:rsidRPr="00E05B28">
        <w:rPr>
          <w:color w:val="000000" w:themeColor="text1"/>
          <w:sz w:val="28"/>
          <w:szCs w:val="28"/>
        </w:rPr>
        <w:t xml:space="preserve">земельного участка </w:t>
      </w:r>
      <w:r w:rsidR="00421771" w:rsidRPr="00E05B28">
        <w:rPr>
          <w:color w:val="000000" w:themeColor="text1"/>
          <w:sz w:val="28"/>
          <w:szCs w:val="28"/>
        </w:rPr>
        <w:t xml:space="preserve">за один календарный год. </w:t>
      </w:r>
    </w:p>
    <w:p w:rsidR="00421771" w:rsidRPr="00E05B28" w:rsidRDefault="00421771" w:rsidP="0042177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05B28">
        <w:rPr>
          <w:color w:val="000000" w:themeColor="text1"/>
          <w:sz w:val="28"/>
          <w:szCs w:val="28"/>
        </w:rPr>
        <w:t>Установить задаток для участия в аукционе в размере</w:t>
      </w:r>
      <w:r w:rsidR="008B0E85" w:rsidRPr="00E05B28">
        <w:rPr>
          <w:color w:val="000000" w:themeColor="text1"/>
          <w:sz w:val="28"/>
          <w:szCs w:val="28"/>
        </w:rPr>
        <w:t>,</w:t>
      </w:r>
      <w:r w:rsidRPr="00E05B28">
        <w:rPr>
          <w:color w:val="000000" w:themeColor="text1"/>
          <w:sz w:val="28"/>
          <w:szCs w:val="28"/>
        </w:rPr>
        <w:t xml:space="preserve"> не менее 20% начальной цены аукциона</w:t>
      </w:r>
      <w:r w:rsidR="00627AB6" w:rsidRPr="00E05B28">
        <w:rPr>
          <w:color w:val="000000" w:themeColor="text1"/>
          <w:sz w:val="28"/>
          <w:szCs w:val="28"/>
        </w:rPr>
        <w:t>:</w:t>
      </w:r>
      <w:r w:rsidRPr="00E05B28">
        <w:rPr>
          <w:color w:val="000000" w:themeColor="text1"/>
          <w:sz w:val="28"/>
          <w:szCs w:val="28"/>
        </w:rPr>
        <w:t xml:space="preserve"> </w:t>
      </w:r>
      <w:r w:rsidR="00950477">
        <w:rPr>
          <w:color w:val="000000" w:themeColor="text1"/>
          <w:sz w:val="28"/>
          <w:szCs w:val="28"/>
        </w:rPr>
        <w:t>37127</w:t>
      </w:r>
      <w:r w:rsidR="004B6103" w:rsidRPr="004F3B3D">
        <w:rPr>
          <w:bCs/>
          <w:color w:val="FF0000"/>
          <w:sz w:val="28"/>
          <w:szCs w:val="28"/>
        </w:rPr>
        <w:t xml:space="preserve"> </w:t>
      </w:r>
      <w:r w:rsidR="004B6103" w:rsidRPr="0073069D">
        <w:rPr>
          <w:bCs/>
          <w:sz w:val="28"/>
          <w:szCs w:val="28"/>
        </w:rPr>
        <w:t>(</w:t>
      </w:r>
      <w:r w:rsidR="00950477">
        <w:rPr>
          <w:sz w:val="28"/>
          <w:shd w:val="clear" w:color="auto" w:fill="FFFFFF"/>
        </w:rPr>
        <w:t>тридцать семь тысяч сто двадцать семь</w:t>
      </w:r>
      <w:r w:rsidR="004B6103" w:rsidRPr="004B6103">
        <w:rPr>
          <w:bCs/>
          <w:sz w:val="28"/>
          <w:szCs w:val="28"/>
        </w:rPr>
        <w:t xml:space="preserve">) </w:t>
      </w:r>
      <w:r w:rsidR="00956681" w:rsidRPr="004B6103">
        <w:rPr>
          <w:sz w:val="28"/>
          <w:szCs w:val="28"/>
        </w:rPr>
        <w:t>рубл</w:t>
      </w:r>
      <w:r w:rsidR="004B6103" w:rsidRPr="004B6103">
        <w:rPr>
          <w:sz w:val="28"/>
          <w:szCs w:val="28"/>
        </w:rPr>
        <w:t>ей</w:t>
      </w:r>
      <w:r w:rsidR="00093F80" w:rsidRPr="00E05B28">
        <w:rPr>
          <w:color w:val="000000" w:themeColor="text1"/>
          <w:sz w:val="28"/>
          <w:szCs w:val="28"/>
        </w:rPr>
        <w:t xml:space="preserve"> </w:t>
      </w:r>
      <w:r w:rsidR="00950477">
        <w:rPr>
          <w:color w:val="000000" w:themeColor="text1"/>
          <w:sz w:val="28"/>
          <w:szCs w:val="28"/>
        </w:rPr>
        <w:t>60</w:t>
      </w:r>
      <w:r w:rsidRPr="00E05B28">
        <w:rPr>
          <w:color w:val="000000" w:themeColor="text1"/>
          <w:sz w:val="28"/>
          <w:szCs w:val="28"/>
        </w:rPr>
        <w:t xml:space="preserve"> коп</w:t>
      </w:r>
      <w:r w:rsidR="00956681" w:rsidRPr="00E05B28">
        <w:rPr>
          <w:color w:val="000000" w:themeColor="text1"/>
          <w:sz w:val="28"/>
          <w:szCs w:val="28"/>
        </w:rPr>
        <w:t>еек</w:t>
      </w:r>
      <w:r w:rsidRPr="00E05B28">
        <w:rPr>
          <w:color w:val="000000" w:themeColor="text1"/>
          <w:sz w:val="28"/>
          <w:szCs w:val="28"/>
        </w:rPr>
        <w:t>.</w:t>
      </w:r>
    </w:p>
    <w:p w:rsidR="00421771" w:rsidRPr="00E05B28" w:rsidRDefault="00421771" w:rsidP="0042177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05B28">
        <w:rPr>
          <w:color w:val="000000" w:themeColor="text1"/>
          <w:sz w:val="28"/>
          <w:szCs w:val="28"/>
        </w:rPr>
        <w:t>Установить величину повышения начальн</w:t>
      </w:r>
      <w:r w:rsidR="007A578F" w:rsidRPr="00E05B28">
        <w:rPr>
          <w:color w:val="000000" w:themeColor="text1"/>
          <w:sz w:val="28"/>
          <w:szCs w:val="28"/>
        </w:rPr>
        <w:t xml:space="preserve">ой цены продажи (шаг аукциона </w:t>
      </w:r>
      <w:r w:rsidRPr="00E05B28">
        <w:rPr>
          <w:color w:val="000000" w:themeColor="text1"/>
          <w:sz w:val="28"/>
          <w:szCs w:val="28"/>
        </w:rPr>
        <w:t>в пределах 3%) в размере</w:t>
      </w:r>
      <w:r w:rsidR="007A578F" w:rsidRPr="00E05B28">
        <w:rPr>
          <w:color w:val="000000" w:themeColor="text1"/>
          <w:sz w:val="28"/>
          <w:szCs w:val="28"/>
        </w:rPr>
        <w:t>:</w:t>
      </w:r>
      <w:r w:rsidRPr="00E05B28">
        <w:rPr>
          <w:color w:val="000000" w:themeColor="text1"/>
          <w:sz w:val="28"/>
          <w:szCs w:val="28"/>
        </w:rPr>
        <w:t xml:space="preserve"> </w:t>
      </w:r>
      <w:r w:rsidR="00950477">
        <w:rPr>
          <w:color w:val="000000" w:themeColor="text1"/>
          <w:sz w:val="28"/>
          <w:szCs w:val="28"/>
        </w:rPr>
        <w:t>5569</w:t>
      </w:r>
      <w:r w:rsidR="004B6103" w:rsidRPr="00077B8A">
        <w:rPr>
          <w:bCs/>
          <w:sz w:val="28"/>
          <w:szCs w:val="28"/>
        </w:rPr>
        <w:t xml:space="preserve"> </w:t>
      </w:r>
      <w:r w:rsidR="004B6103" w:rsidRPr="0073069D">
        <w:rPr>
          <w:bCs/>
          <w:sz w:val="28"/>
          <w:szCs w:val="28"/>
        </w:rPr>
        <w:t>(</w:t>
      </w:r>
      <w:r w:rsidR="00950477">
        <w:rPr>
          <w:bCs/>
          <w:sz w:val="28"/>
          <w:szCs w:val="28"/>
        </w:rPr>
        <w:t>пять тысяч пятьсот шестьдесят девять</w:t>
      </w:r>
      <w:r w:rsidR="004B6103">
        <w:rPr>
          <w:sz w:val="28"/>
          <w:shd w:val="clear" w:color="auto" w:fill="FFFFFF"/>
        </w:rPr>
        <w:t>)</w:t>
      </w:r>
      <w:r w:rsidR="00956681" w:rsidRPr="00E05B28">
        <w:rPr>
          <w:color w:val="000000" w:themeColor="text1"/>
          <w:sz w:val="28"/>
          <w:szCs w:val="28"/>
        </w:rPr>
        <w:t xml:space="preserve"> рубл</w:t>
      </w:r>
      <w:r w:rsidR="006B1305">
        <w:rPr>
          <w:color w:val="000000" w:themeColor="text1"/>
          <w:sz w:val="28"/>
          <w:szCs w:val="28"/>
        </w:rPr>
        <w:t>ей</w:t>
      </w:r>
      <w:r w:rsidR="00956681" w:rsidRPr="00E05B28">
        <w:rPr>
          <w:color w:val="000000" w:themeColor="text1"/>
          <w:sz w:val="28"/>
          <w:szCs w:val="28"/>
        </w:rPr>
        <w:t xml:space="preserve"> </w:t>
      </w:r>
      <w:r w:rsidR="00950477">
        <w:rPr>
          <w:color w:val="000000" w:themeColor="text1"/>
          <w:sz w:val="28"/>
          <w:szCs w:val="28"/>
        </w:rPr>
        <w:t xml:space="preserve">14 </w:t>
      </w:r>
      <w:r w:rsidRPr="00E05B28">
        <w:rPr>
          <w:color w:val="000000" w:themeColor="text1"/>
          <w:sz w:val="28"/>
          <w:szCs w:val="28"/>
        </w:rPr>
        <w:t>коп</w:t>
      </w:r>
      <w:r w:rsidR="00956681" w:rsidRPr="00E05B28">
        <w:rPr>
          <w:color w:val="000000" w:themeColor="text1"/>
          <w:sz w:val="28"/>
          <w:szCs w:val="28"/>
        </w:rPr>
        <w:t>е</w:t>
      </w:r>
      <w:r w:rsidR="001A3119">
        <w:rPr>
          <w:color w:val="000000" w:themeColor="text1"/>
          <w:sz w:val="28"/>
          <w:szCs w:val="28"/>
        </w:rPr>
        <w:t>ек</w:t>
      </w:r>
      <w:r w:rsidRPr="00E05B28">
        <w:rPr>
          <w:color w:val="000000" w:themeColor="text1"/>
          <w:sz w:val="28"/>
          <w:szCs w:val="28"/>
        </w:rPr>
        <w:t>.</w:t>
      </w:r>
    </w:p>
    <w:p w:rsidR="00453EA3" w:rsidRPr="00E05B28" w:rsidRDefault="00453EA3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2. Комитету по управлению муниципальной собственностью администрации </w:t>
      </w:r>
      <w:proofErr w:type="spellStart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Прокопьевского</w:t>
      </w:r>
      <w:proofErr w:type="spellEnd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муниципального округа:</w:t>
      </w:r>
    </w:p>
    <w:p w:rsidR="00453EA3" w:rsidRPr="00E05B28" w:rsidRDefault="00453EA3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2.1. Установить начальный размер арендной платы в год за использование земельного участка, равной рыночному размеру арендной платы, определенным в соответствии с Федеральным законом от 29.07.1998 № 135 – ФЗ «Об оценочной деятельности в Российской Федерации»;</w:t>
      </w:r>
    </w:p>
    <w:p w:rsidR="00453EA3" w:rsidRPr="00E05B28" w:rsidRDefault="00453EA3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lastRenderedPageBreak/>
        <w:t>2.2. Подготовить и провести электронный аукцион на право заключения договора аренды земельного участка в</w:t>
      </w:r>
      <w:r w:rsidR="00D804DF"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соответствии со ст. ст. 39.11,</w:t>
      </w: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39.12</w:t>
      </w:r>
      <w:r w:rsidR="00D804DF" w:rsidRPr="00E05B28">
        <w:rPr>
          <w:bCs/>
          <w:color w:val="000000" w:themeColor="text1"/>
          <w:sz w:val="28"/>
          <w:szCs w:val="28"/>
          <w:shd w:val="clear" w:color="auto" w:fill="FFFFFF"/>
        </w:rPr>
        <w:t>, 39.13</w:t>
      </w: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Земельного кодекса Российской Федерации;</w:t>
      </w:r>
    </w:p>
    <w:p w:rsidR="00453EA3" w:rsidRPr="00E05B28" w:rsidRDefault="00453EA3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2.3. Опубликовать извещение о проведении электронного аукциона на право заключения договора аренды земельного участка на территории </w:t>
      </w:r>
      <w:proofErr w:type="spellStart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Прокопьевского</w:t>
      </w:r>
      <w:proofErr w:type="spellEnd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муниципального округа в газете «Сельская новь»;</w:t>
      </w:r>
    </w:p>
    <w:p w:rsidR="00453EA3" w:rsidRPr="00E05B28" w:rsidRDefault="00453EA3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2.4. По итогам проведенного аукциона заключить договор на право аренды земельного участка;</w:t>
      </w:r>
    </w:p>
    <w:p w:rsidR="00453EA3" w:rsidRPr="00E05B28" w:rsidRDefault="00A350B8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2.5. Настоящее </w:t>
      </w:r>
      <w:r w:rsidR="00C546A4" w:rsidRPr="00E05B28">
        <w:rPr>
          <w:bCs/>
          <w:color w:val="000000" w:themeColor="text1"/>
          <w:sz w:val="28"/>
          <w:szCs w:val="28"/>
          <w:shd w:val="clear" w:color="auto" w:fill="FFFFFF"/>
        </w:rPr>
        <w:t>п</w:t>
      </w:r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остановление разместить на официальном сайте администрации </w:t>
      </w:r>
      <w:proofErr w:type="spellStart"/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>Прокопьевского</w:t>
      </w:r>
      <w:proofErr w:type="spellEnd"/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муниципального округа </w:t>
      </w:r>
      <w:hyperlink r:id="rId6" w:history="1">
        <w:r w:rsidR="00453EA3" w:rsidRPr="00E05B28">
          <w:rPr>
            <w:bCs/>
            <w:color w:val="000000" w:themeColor="text1"/>
            <w:sz w:val="28"/>
            <w:szCs w:val="28"/>
            <w:u w:val="single"/>
            <w:shd w:val="clear" w:color="auto" w:fill="FFFFFF"/>
          </w:rPr>
          <w:t>www.</w:t>
        </w:r>
        <w:r w:rsidR="00453EA3" w:rsidRPr="00E05B28">
          <w:rPr>
            <w:color w:val="000000" w:themeColor="text1"/>
            <w:sz w:val="28"/>
            <w:szCs w:val="28"/>
            <w:u w:val="single"/>
          </w:rPr>
          <w:t xml:space="preserve"> </w:t>
        </w:r>
        <w:r w:rsidR="00453EA3" w:rsidRPr="00E05B28">
          <w:rPr>
            <w:bCs/>
            <w:color w:val="000000" w:themeColor="text1"/>
            <w:sz w:val="28"/>
            <w:szCs w:val="28"/>
            <w:u w:val="single"/>
            <w:shd w:val="clear" w:color="auto" w:fill="FFFFFF"/>
          </w:rPr>
          <w:t xml:space="preserve">prokopmo.ru </w:t>
        </w:r>
      </w:hyperlink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в информационно-телекоммуникационной сети «Интернет» и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  <w:lang w:val="en-US"/>
        </w:rPr>
        <w:t>www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  <w:lang w:val="en-US"/>
        </w:rPr>
        <w:t>torgi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  <w:lang w:val="en-US"/>
        </w:rPr>
        <w:t>gov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</w:rPr>
        <w:t>.</w:t>
      </w:r>
      <w:r w:rsidR="00453EA3" w:rsidRPr="00E05B28">
        <w:rPr>
          <w:bCs/>
          <w:color w:val="000000" w:themeColor="text1"/>
          <w:sz w:val="28"/>
          <w:szCs w:val="28"/>
          <w:u w:val="single"/>
          <w:shd w:val="clear" w:color="auto" w:fill="FFFFFF"/>
          <w:lang w:val="en-US"/>
        </w:rPr>
        <w:t>ru</w:t>
      </w:r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453EA3" w:rsidRPr="00E05B28" w:rsidRDefault="00A350B8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3. Настоящее </w:t>
      </w:r>
      <w:r w:rsidR="00C546A4" w:rsidRPr="00E05B28">
        <w:rPr>
          <w:bCs/>
          <w:color w:val="000000" w:themeColor="text1"/>
          <w:sz w:val="28"/>
          <w:szCs w:val="28"/>
          <w:shd w:val="clear" w:color="auto" w:fill="FFFFFF"/>
        </w:rPr>
        <w:t>п</w:t>
      </w:r>
      <w:r w:rsidR="00453EA3" w:rsidRPr="00E05B28">
        <w:rPr>
          <w:bCs/>
          <w:color w:val="000000" w:themeColor="text1"/>
          <w:sz w:val="28"/>
          <w:szCs w:val="28"/>
          <w:shd w:val="clear" w:color="auto" w:fill="FFFFFF"/>
        </w:rPr>
        <w:t>остановление вступает в силу со дня подписания.</w:t>
      </w:r>
    </w:p>
    <w:p w:rsidR="00421771" w:rsidRPr="00E05B28" w:rsidRDefault="00453EA3" w:rsidP="00453EA3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4. Контроль за</w:t>
      </w:r>
      <w:r w:rsidR="00A350B8"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исполнением настоящего </w:t>
      </w:r>
      <w:r w:rsidR="00C546A4" w:rsidRPr="00E05B28">
        <w:rPr>
          <w:bCs/>
          <w:color w:val="000000" w:themeColor="text1"/>
          <w:sz w:val="28"/>
          <w:szCs w:val="28"/>
          <w:shd w:val="clear" w:color="auto" w:fill="FFFFFF"/>
        </w:rPr>
        <w:t>п</w:t>
      </w: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остановления возложить </w:t>
      </w:r>
      <w:proofErr w:type="gramStart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на</w:t>
      </w:r>
      <w:proofErr w:type="gramEnd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50477">
        <w:rPr>
          <w:bCs/>
          <w:color w:val="000000" w:themeColor="text1"/>
          <w:sz w:val="28"/>
          <w:szCs w:val="28"/>
          <w:shd w:val="clear" w:color="auto" w:fill="FFFFFF"/>
        </w:rPr>
        <w:t>и.</w:t>
      </w:r>
      <w:proofErr w:type="gramStart"/>
      <w:r w:rsidR="00950477">
        <w:rPr>
          <w:bCs/>
          <w:color w:val="000000" w:themeColor="text1"/>
          <w:sz w:val="28"/>
          <w:szCs w:val="28"/>
          <w:shd w:val="clear" w:color="auto" w:fill="FFFFFF"/>
        </w:rPr>
        <w:t>о</w:t>
      </w:r>
      <w:proofErr w:type="spellEnd"/>
      <w:proofErr w:type="gramEnd"/>
      <w:r w:rsidR="00950477">
        <w:rPr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 xml:space="preserve">заместителя главы округа – председателя КУМС </w:t>
      </w:r>
      <w:proofErr w:type="spellStart"/>
      <w:r w:rsidRPr="00E05B28">
        <w:rPr>
          <w:bCs/>
          <w:color w:val="000000" w:themeColor="text1"/>
          <w:sz w:val="28"/>
          <w:szCs w:val="28"/>
          <w:shd w:val="clear" w:color="auto" w:fill="FFFFFF"/>
        </w:rPr>
        <w:t>Проко</w:t>
      </w:r>
      <w:r w:rsidR="00950477">
        <w:rPr>
          <w:bCs/>
          <w:color w:val="000000" w:themeColor="text1"/>
          <w:sz w:val="28"/>
          <w:szCs w:val="28"/>
          <w:shd w:val="clear" w:color="auto" w:fill="FFFFFF"/>
        </w:rPr>
        <w:t>пьевского</w:t>
      </w:r>
      <w:proofErr w:type="spellEnd"/>
      <w:r w:rsidR="00950477">
        <w:rPr>
          <w:bCs/>
          <w:color w:val="000000" w:themeColor="text1"/>
          <w:sz w:val="28"/>
          <w:szCs w:val="28"/>
          <w:shd w:val="clear" w:color="auto" w:fill="FFFFFF"/>
        </w:rPr>
        <w:t xml:space="preserve"> муниципального округа А.С. </w:t>
      </w:r>
      <w:proofErr w:type="spellStart"/>
      <w:r w:rsidR="00950477">
        <w:rPr>
          <w:bCs/>
          <w:color w:val="000000" w:themeColor="text1"/>
          <w:sz w:val="28"/>
          <w:szCs w:val="28"/>
          <w:shd w:val="clear" w:color="auto" w:fill="FFFFFF"/>
        </w:rPr>
        <w:t>Садченкову</w:t>
      </w:r>
      <w:proofErr w:type="spellEnd"/>
      <w:r w:rsidR="00421771" w:rsidRPr="00E05B28">
        <w:rPr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421771" w:rsidRDefault="00421771" w:rsidP="00421771">
      <w:pPr>
        <w:jc w:val="both"/>
        <w:rPr>
          <w:bCs/>
          <w:sz w:val="28"/>
          <w:szCs w:val="28"/>
          <w:shd w:val="clear" w:color="auto" w:fill="FFFFFF"/>
        </w:rPr>
      </w:pPr>
    </w:p>
    <w:p w:rsidR="00421771" w:rsidRDefault="00421771" w:rsidP="00421771">
      <w:pPr>
        <w:jc w:val="both"/>
        <w:rPr>
          <w:sz w:val="28"/>
        </w:rPr>
      </w:pPr>
    </w:p>
    <w:p w:rsidR="00421771" w:rsidRDefault="00421771" w:rsidP="00421771">
      <w:pPr>
        <w:jc w:val="both"/>
        <w:rPr>
          <w:sz w:val="28"/>
        </w:rPr>
      </w:pPr>
    </w:p>
    <w:tbl>
      <w:tblPr>
        <w:tblStyle w:val="11"/>
        <w:tblpPr w:leftFromText="180" w:rightFromText="180" w:bottomFromText="200" w:vertAnchor="text" w:horzAnchor="margin" w:tblpY="34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353"/>
      </w:tblGrid>
      <w:tr w:rsidR="006028A2" w:rsidRPr="00C251D5" w:rsidTr="00D77026">
        <w:trPr>
          <w:trHeight w:val="832"/>
        </w:trPr>
        <w:tc>
          <w:tcPr>
            <w:tcW w:w="4820" w:type="dxa"/>
          </w:tcPr>
          <w:p w:rsidR="006028A2" w:rsidRDefault="006028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028A2" w:rsidRDefault="006028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Глава </w:t>
            </w:r>
            <w:proofErr w:type="spellStart"/>
            <w:r>
              <w:rPr>
                <w:sz w:val="28"/>
                <w:szCs w:val="28"/>
                <w:lang w:eastAsia="en-US"/>
              </w:rPr>
              <w:t>Прокопьевского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муниципального округа</w:t>
            </w:r>
          </w:p>
        </w:tc>
        <w:tc>
          <w:tcPr>
            <w:tcW w:w="5353" w:type="dxa"/>
          </w:tcPr>
          <w:p w:rsidR="006028A2" w:rsidRDefault="006028A2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6028A2" w:rsidRDefault="006028A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028A2" w:rsidRDefault="006B1305" w:rsidP="006B1305">
            <w:pPr>
              <w:tabs>
                <w:tab w:val="center" w:pos="2568"/>
                <w:tab w:val="right" w:pos="5137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  <w:t xml:space="preserve">                    </w:t>
            </w:r>
            <w:r w:rsidR="006028A2">
              <w:rPr>
                <w:sz w:val="28"/>
                <w:szCs w:val="28"/>
                <w:lang w:eastAsia="en-US"/>
              </w:rPr>
              <w:t>Н.Г. Шабалина</w:t>
            </w:r>
          </w:p>
        </w:tc>
      </w:tr>
    </w:tbl>
    <w:p w:rsidR="00421771" w:rsidRDefault="00421771" w:rsidP="00421771"/>
    <w:p w:rsidR="00421771" w:rsidRDefault="00421771" w:rsidP="00421771"/>
    <w:p w:rsidR="00421771" w:rsidRDefault="00421771" w:rsidP="00421771"/>
    <w:p w:rsidR="00421771" w:rsidRDefault="00421771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p w:rsidR="00970C79" w:rsidRDefault="00970C79" w:rsidP="00421771"/>
    <w:sectPr w:rsidR="00970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D50"/>
    <w:rsid w:val="00022CE4"/>
    <w:rsid w:val="000261BF"/>
    <w:rsid w:val="00034CF0"/>
    <w:rsid w:val="00093F80"/>
    <w:rsid w:val="00164AFF"/>
    <w:rsid w:val="0018025A"/>
    <w:rsid w:val="001A3119"/>
    <w:rsid w:val="001B405F"/>
    <w:rsid w:val="001B45C7"/>
    <w:rsid w:val="00287E43"/>
    <w:rsid w:val="0029294D"/>
    <w:rsid w:val="00304009"/>
    <w:rsid w:val="00315478"/>
    <w:rsid w:val="00382344"/>
    <w:rsid w:val="00383746"/>
    <w:rsid w:val="0039500C"/>
    <w:rsid w:val="003C7B0D"/>
    <w:rsid w:val="003E2FCD"/>
    <w:rsid w:val="0040019E"/>
    <w:rsid w:val="00421771"/>
    <w:rsid w:val="00453EA3"/>
    <w:rsid w:val="004666A2"/>
    <w:rsid w:val="0047305E"/>
    <w:rsid w:val="00480A54"/>
    <w:rsid w:val="004948F0"/>
    <w:rsid w:val="00494F2A"/>
    <w:rsid w:val="004B6103"/>
    <w:rsid w:val="00516D15"/>
    <w:rsid w:val="00591F76"/>
    <w:rsid w:val="0059612B"/>
    <w:rsid w:val="006028A2"/>
    <w:rsid w:val="00627AB6"/>
    <w:rsid w:val="00682D50"/>
    <w:rsid w:val="0069257A"/>
    <w:rsid w:val="006B1305"/>
    <w:rsid w:val="006C3C3E"/>
    <w:rsid w:val="0075229D"/>
    <w:rsid w:val="00780003"/>
    <w:rsid w:val="007A578F"/>
    <w:rsid w:val="007B6A26"/>
    <w:rsid w:val="007D7958"/>
    <w:rsid w:val="0087008B"/>
    <w:rsid w:val="00881BDB"/>
    <w:rsid w:val="008A6B69"/>
    <w:rsid w:val="008B0E85"/>
    <w:rsid w:val="008F17C1"/>
    <w:rsid w:val="00906F66"/>
    <w:rsid w:val="00950477"/>
    <w:rsid w:val="00956681"/>
    <w:rsid w:val="00966523"/>
    <w:rsid w:val="00970C79"/>
    <w:rsid w:val="009D4530"/>
    <w:rsid w:val="00A350B8"/>
    <w:rsid w:val="00A61BCF"/>
    <w:rsid w:val="00A7056F"/>
    <w:rsid w:val="00AF1A7A"/>
    <w:rsid w:val="00B0776A"/>
    <w:rsid w:val="00B1527D"/>
    <w:rsid w:val="00B762AD"/>
    <w:rsid w:val="00BF3BD8"/>
    <w:rsid w:val="00C0622B"/>
    <w:rsid w:val="00C251D5"/>
    <w:rsid w:val="00C546A4"/>
    <w:rsid w:val="00C66ACA"/>
    <w:rsid w:val="00CE2498"/>
    <w:rsid w:val="00CE3927"/>
    <w:rsid w:val="00D151BD"/>
    <w:rsid w:val="00D2615E"/>
    <w:rsid w:val="00D77026"/>
    <w:rsid w:val="00D804DF"/>
    <w:rsid w:val="00DA574A"/>
    <w:rsid w:val="00DE47AF"/>
    <w:rsid w:val="00E05B28"/>
    <w:rsid w:val="00E1406C"/>
    <w:rsid w:val="00E15975"/>
    <w:rsid w:val="00EE4756"/>
    <w:rsid w:val="00F15F72"/>
    <w:rsid w:val="00F662FC"/>
    <w:rsid w:val="00F71600"/>
    <w:rsid w:val="00F91C9D"/>
    <w:rsid w:val="00FB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1771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21771"/>
    <w:pPr>
      <w:keepNext/>
      <w:jc w:val="center"/>
      <w:outlineLvl w:val="1"/>
    </w:pPr>
    <w:rPr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177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21771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3">
    <w:name w:val="Hyperlink"/>
    <w:basedOn w:val="a0"/>
    <w:uiPriority w:val="99"/>
    <w:unhideWhenUsed/>
    <w:rsid w:val="00421771"/>
    <w:rPr>
      <w:color w:val="0563C1" w:themeColor="hyperlink"/>
      <w:u w:val="single"/>
    </w:rPr>
  </w:style>
  <w:style w:type="paragraph" w:styleId="a4">
    <w:name w:val="Body Text"/>
    <w:basedOn w:val="a"/>
    <w:link w:val="a5"/>
    <w:semiHidden/>
    <w:unhideWhenUsed/>
    <w:rsid w:val="00970C79"/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970C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0C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0C7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8"/>
    <w:uiPriority w:val="59"/>
    <w:rsid w:val="00C25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C25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1771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21771"/>
    <w:pPr>
      <w:keepNext/>
      <w:jc w:val="center"/>
      <w:outlineLvl w:val="1"/>
    </w:pPr>
    <w:rPr>
      <w:b/>
      <w:bCs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177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21771"/>
    <w:rPr>
      <w:rFonts w:ascii="Times New Roman" w:eastAsia="Times New Roman" w:hAnsi="Times New Roman" w:cs="Times New Roman"/>
      <w:b/>
      <w:bCs/>
      <w:sz w:val="48"/>
      <w:szCs w:val="48"/>
      <w:lang w:val="en-US" w:eastAsia="ru-RU"/>
    </w:rPr>
  </w:style>
  <w:style w:type="character" w:styleId="a3">
    <w:name w:val="Hyperlink"/>
    <w:basedOn w:val="a0"/>
    <w:uiPriority w:val="99"/>
    <w:unhideWhenUsed/>
    <w:rsid w:val="00421771"/>
    <w:rPr>
      <w:color w:val="0563C1" w:themeColor="hyperlink"/>
      <w:u w:val="single"/>
    </w:rPr>
  </w:style>
  <w:style w:type="paragraph" w:styleId="a4">
    <w:name w:val="Body Text"/>
    <w:basedOn w:val="a"/>
    <w:link w:val="a5"/>
    <w:semiHidden/>
    <w:unhideWhenUsed/>
    <w:rsid w:val="00970C79"/>
    <w:rPr>
      <w:sz w:val="28"/>
    </w:rPr>
  </w:style>
  <w:style w:type="character" w:customStyle="1" w:styleId="a5">
    <w:name w:val="Основной текст Знак"/>
    <w:basedOn w:val="a0"/>
    <w:link w:val="a4"/>
    <w:semiHidden/>
    <w:rsid w:val="00970C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0C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0C7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"/>
    <w:basedOn w:val="a1"/>
    <w:next w:val="a8"/>
    <w:uiPriority w:val="59"/>
    <w:rsid w:val="00C25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C251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7;&#1088;&#1086;&#1082;&#1086;&#1087;&#1100;&#1077;&#1074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D5540-DC3F-4F65-8F06-57B4C095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ZEMLJA06</cp:lastModifiedBy>
  <cp:revision>9</cp:revision>
  <cp:lastPrinted>2026-10-14T02:11:00Z</cp:lastPrinted>
  <dcterms:created xsi:type="dcterms:W3CDTF">2026-02-20T01:08:00Z</dcterms:created>
  <dcterms:modified xsi:type="dcterms:W3CDTF">2026-10-21T02:42:00Z</dcterms:modified>
</cp:coreProperties>
</file>