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62A2" w:rsidRPr="00751419" w:rsidRDefault="00751419" w:rsidP="009062A2">
      <w:pPr>
        <w:rPr>
          <w:rFonts w:ascii="Times New Roman" w:hAnsi="Times New Roman" w:cs="Times New Roman"/>
          <w:sz w:val="28"/>
          <w:szCs w:val="28"/>
        </w:rPr>
      </w:pPr>
      <w:r>
        <w:rPr>
          <w:rFonts w:ascii="Times New Roman" w:hAnsi="Times New Roman" w:cs="Times New Roman"/>
          <w:sz w:val="28"/>
          <w:szCs w:val="28"/>
        </w:rPr>
        <w:t xml:space="preserve">                                                                                                        </w:t>
      </w:r>
      <w:r w:rsidRPr="00751419">
        <w:rPr>
          <w:rFonts w:ascii="Times New Roman" w:hAnsi="Times New Roman" w:cs="Times New Roman"/>
          <w:sz w:val="28"/>
          <w:szCs w:val="28"/>
        </w:rPr>
        <w:t>Приложение № 1</w:t>
      </w:r>
    </w:p>
    <w:p w:rsidR="00EE2EEB" w:rsidRDefault="00EE2EEB" w:rsidP="00EE2EE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ПАМЯТКА</w:t>
      </w:r>
    </w:p>
    <w:p w:rsidR="009062A2" w:rsidRPr="00EE2EEB" w:rsidRDefault="00EE2EEB" w:rsidP="00EE2EEB">
      <w:pPr>
        <w:spacing w:after="0" w:line="240" w:lineRule="auto"/>
        <w:ind w:firstLine="708"/>
        <w:jc w:val="center"/>
        <w:rPr>
          <w:rFonts w:ascii="Times New Roman" w:hAnsi="Times New Roman" w:cs="Times New Roman"/>
          <w:sz w:val="20"/>
          <w:szCs w:val="20"/>
        </w:rPr>
      </w:pPr>
      <w:proofErr w:type="gramStart"/>
      <w:r w:rsidRPr="00EE2EEB">
        <w:rPr>
          <w:rFonts w:ascii="Times New Roman" w:hAnsi="Times New Roman" w:cs="Times New Roman"/>
          <w:sz w:val="20"/>
          <w:szCs w:val="20"/>
        </w:rPr>
        <w:t>о перечне д</w:t>
      </w:r>
      <w:r w:rsidR="009062A2" w:rsidRPr="00EE2EEB">
        <w:rPr>
          <w:rFonts w:ascii="Times New Roman" w:hAnsi="Times New Roman" w:cs="Times New Roman"/>
          <w:sz w:val="20"/>
          <w:szCs w:val="20"/>
        </w:rPr>
        <w:t>окументов</w:t>
      </w:r>
      <w:r w:rsidRPr="00EE2EEB">
        <w:rPr>
          <w:rFonts w:ascii="Times New Roman" w:hAnsi="Times New Roman" w:cs="Times New Roman"/>
          <w:sz w:val="20"/>
          <w:szCs w:val="20"/>
        </w:rPr>
        <w:t xml:space="preserve"> по включению в </w:t>
      </w:r>
      <w:r w:rsidR="009062A2" w:rsidRPr="00EE2EEB">
        <w:rPr>
          <w:rFonts w:ascii="Times New Roman" w:hAnsi="Times New Roman" w:cs="Times New Roman"/>
          <w:sz w:val="20"/>
          <w:szCs w:val="20"/>
        </w:rPr>
        <w:t xml:space="preserve"> </w:t>
      </w:r>
      <w:r w:rsidRPr="00EE2EEB">
        <w:rPr>
          <w:rFonts w:ascii="Times New Roman" w:hAnsi="Times New Roman"/>
          <w:sz w:val="20"/>
          <w:szCs w:val="20"/>
        </w:rPr>
        <w:t>«список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которые подлежат обеспечению жилыми помещениями»</w:t>
      </w:r>
      <w:proofErr w:type="gramEnd"/>
    </w:p>
    <w:p w:rsidR="00EE2EEB" w:rsidRPr="00EE2EEB" w:rsidRDefault="00EE2EEB" w:rsidP="00EE2EEB">
      <w:pPr>
        <w:spacing w:after="0" w:line="240" w:lineRule="auto"/>
        <w:jc w:val="both"/>
        <w:rPr>
          <w:rFonts w:ascii="Times New Roman" w:hAnsi="Times New Roman" w:cs="Times New Roman"/>
          <w:sz w:val="24"/>
          <w:szCs w:val="24"/>
        </w:rPr>
      </w:pPr>
    </w:p>
    <w:p w:rsidR="009062A2" w:rsidRPr="00EE2EEB" w:rsidRDefault="009062A2" w:rsidP="00751419">
      <w:pPr>
        <w:spacing w:line="240" w:lineRule="auto"/>
        <w:jc w:val="both"/>
        <w:rPr>
          <w:rFonts w:ascii="Times New Roman" w:hAnsi="Times New Roman" w:cs="Times New Roman"/>
          <w:sz w:val="24"/>
          <w:szCs w:val="24"/>
        </w:rPr>
      </w:pPr>
      <w:r w:rsidRPr="00EE2EEB">
        <w:rPr>
          <w:rFonts w:ascii="Times New Roman" w:hAnsi="Times New Roman" w:cs="Times New Roman"/>
          <w:sz w:val="24"/>
          <w:szCs w:val="24"/>
        </w:rPr>
        <w:t>1.1. Копия свидетельства о рождении ребенка-сироты, лица из числа детей-сирот.</w:t>
      </w:r>
    </w:p>
    <w:p w:rsidR="009062A2" w:rsidRPr="00EE2EEB" w:rsidRDefault="009062A2" w:rsidP="00751419">
      <w:pPr>
        <w:spacing w:line="240" w:lineRule="auto"/>
        <w:jc w:val="both"/>
        <w:rPr>
          <w:rFonts w:ascii="Times New Roman" w:hAnsi="Times New Roman" w:cs="Times New Roman"/>
          <w:sz w:val="24"/>
          <w:szCs w:val="24"/>
        </w:rPr>
      </w:pPr>
      <w:r w:rsidRPr="00EE2EEB">
        <w:rPr>
          <w:rFonts w:ascii="Times New Roman" w:hAnsi="Times New Roman" w:cs="Times New Roman"/>
          <w:sz w:val="24"/>
          <w:szCs w:val="24"/>
        </w:rPr>
        <w:t>1.2. Копия паспорта гражданина Российской Федерации или иной документ, удостоверяющий личность (военный билет, временное удостоверение, выдаваемое взамен военного билета, или удостоверение личности (для лиц, которые проходят военную службу), временное удостоверение личности гражданина Российской Федерации, выдаваемое на период оформления паспорта) ребенка-сироты, лица из числа детей-сирот.</w:t>
      </w:r>
    </w:p>
    <w:p w:rsidR="009062A2" w:rsidRPr="00EE2EEB" w:rsidRDefault="009062A2" w:rsidP="00751419">
      <w:pPr>
        <w:spacing w:line="240" w:lineRule="auto"/>
        <w:jc w:val="both"/>
        <w:rPr>
          <w:rFonts w:ascii="Times New Roman" w:hAnsi="Times New Roman" w:cs="Times New Roman"/>
          <w:sz w:val="24"/>
          <w:szCs w:val="24"/>
        </w:rPr>
      </w:pPr>
      <w:r w:rsidRPr="00EE2EEB">
        <w:rPr>
          <w:rFonts w:ascii="Times New Roman" w:hAnsi="Times New Roman" w:cs="Times New Roman"/>
          <w:sz w:val="24"/>
          <w:szCs w:val="24"/>
        </w:rPr>
        <w:t>1.3. Документ, свидетельствующий об объявлении несовершеннолетнего гражданина полностью дееспособным (эмансипированным), в случае обращения для включения в список ребенка-сироты, приобретшего полную дееспособность до достижения им возраста 18 лет.</w:t>
      </w:r>
    </w:p>
    <w:p w:rsidR="009062A2" w:rsidRPr="00EE2EEB" w:rsidRDefault="009062A2" w:rsidP="00751419">
      <w:pPr>
        <w:spacing w:line="240" w:lineRule="auto"/>
        <w:jc w:val="both"/>
        <w:rPr>
          <w:rFonts w:ascii="Times New Roman" w:hAnsi="Times New Roman" w:cs="Times New Roman"/>
          <w:sz w:val="24"/>
          <w:szCs w:val="24"/>
        </w:rPr>
      </w:pPr>
      <w:r w:rsidRPr="00EE2EEB">
        <w:rPr>
          <w:rFonts w:ascii="Times New Roman" w:hAnsi="Times New Roman" w:cs="Times New Roman"/>
          <w:sz w:val="24"/>
          <w:szCs w:val="24"/>
        </w:rPr>
        <w:t>1.4. Копия страхового номера индивидуального лицевого счета ребенка-сироты, лица из числа детей-сирот (при наличии).</w:t>
      </w:r>
    </w:p>
    <w:p w:rsidR="009062A2" w:rsidRPr="00EE2EEB" w:rsidRDefault="009062A2" w:rsidP="00751419">
      <w:pPr>
        <w:spacing w:line="240" w:lineRule="auto"/>
        <w:jc w:val="both"/>
        <w:rPr>
          <w:rFonts w:ascii="Times New Roman" w:hAnsi="Times New Roman" w:cs="Times New Roman"/>
          <w:sz w:val="24"/>
          <w:szCs w:val="24"/>
        </w:rPr>
      </w:pPr>
      <w:r w:rsidRPr="00EE2EEB">
        <w:rPr>
          <w:rFonts w:ascii="Times New Roman" w:hAnsi="Times New Roman" w:cs="Times New Roman"/>
          <w:sz w:val="24"/>
          <w:szCs w:val="24"/>
        </w:rPr>
        <w:t xml:space="preserve">1.5. </w:t>
      </w:r>
      <w:proofErr w:type="gramStart"/>
      <w:r w:rsidRPr="00EE2EEB">
        <w:rPr>
          <w:rFonts w:ascii="Times New Roman" w:hAnsi="Times New Roman" w:cs="Times New Roman"/>
          <w:sz w:val="24"/>
          <w:szCs w:val="24"/>
        </w:rPr>
        <w:t>Документ, удостоверяющий личность, или иной документ, удостоверяющий личность (военный билет, временное удостоверение, выдаваемое взамен военного билета, или удостоверение личности (для лиц, которые проходят военную службу), временное удостоверение личности гражданина Российской Федерации, выдаваемое на период оформления паспорта), или документ, удостоверяющий личность представителя заявителя, являющегося иностранным гражданином или лицом без гражданства, признаваемый Российской Федерацией в этом качестве, законного представителя ребенка-сироты.</w:t>
      </w:r>
      <w:proofErr w:type="gramEnd"/>
    </w:p>
    <w:p w:rsidR="009062A2" w:rsidRPr="00EE2EEB" w:rsidRDefault="009062A2" w:rsidP="00751419">
      <w:pPr>
        <w:spacing w:line="240" w:lineRule="auto"/>
        <w:jc w:val="both"/>
        <w:rPr>
          <w:rFonts w:ascii="Times New Roman" w:hAnsi="Times New Roman" w:cs="Times New Roman"/>
          <w:sz w:val="24"/>
          <w:szCs w:val="24"/>
        </w:rPr>
      </w:pPr>
      <w:r w:rsidRPr="00EE2EEB">
        <w:rPr>
          <w:rFonts w:ascii="Times New Roman" w:hAnsi="Times New Roman" w:cs="Times New Roman"/>
          <w:sz w:val="24"/>
          <w:szCs w:val="24"/>
        </w:rPr>
        <w:t>1.6. Копия документа, подтверждающего полномочия законного представителя ребенка-</w:t>
      </w:r>
      <w:proofErr w:type="gramStart"/>
      <w:r w:rsidRPr="00EE2EEB">
        <w:rPr>
          <w:rFonts w:ascii="Times New Roman" w:hAnsi="Times New Roman" w:cs="Times New Roman"/>
          <w:sz w:val="24"/>
          <w:szCs w:val="24"/>
        </w:rPr>
        <w:t>сироты, лица из числа детей-сирот</w:t>
      </w:r>
      <w:r w:rsidR="002C0BF3">
        <w:rPr>
          <w:rFonts w:ascii="Times New Roman" w:hAnsi="Times New Roman" w:cs="Times New Roman"/>
          <w:sz w:val="24"/>
          <w:szCs w:val="24"/>
        </w:rPr>
        <w:t xml:space="preserve"> (+ справка органа опеки и попечительства, подтверждающая опекунство на ребенком, выданная текущим месяцем обращения в жилищный отдел с пакетом документов)</w:t>
      </w:r>
      <w:r w:rsidRPr="00EE2EEB">
        <w:rPr>
          <w:rFonts w:ascii="Times New Roman" w:hAnsi="Times New Roman" w:cs="Times New Roman"/>
          <w:sz w:val="24"/>
          <w:szCs w:val="24"/>
        </w:rPr>
        <w:t>.</w:t>
      </w:r>
      <w:proofErr w:type="gramEnd"/>
    </w:p>
    <w:p w:rsidR="009062A2" w:rsidRPr="00EE2EEB" w:rsidRDefault="009062A2" w:rsidP="00751419">
      <w:pPr>
        <w:spacing w:line="240" w:lineRule="auto"/>
        <w:jc w:val="both"/>
        <w:rPr>
          <w:rFonts w:ascii="Times New Roman" w:hAnsi="Times New Roman" w:cs="Times New Roman"/>
          <w:sz w:val="24"/>
          <w:szCs w:val="24"/>
        </w:rPr>
      </w:pPr>
      <w:r w:rsidRPr="00EE2EEB">
        <w:rPr>
          <w:rFonts w:ascii="Times New Roman" w:hAnsi="Times New Roman" w:cs="Times New Roman"/>
          <w:sz w:val="24"/>
          <w:szCs w:val="24"/>
        </w:rPr>
        <w:t>1.7. Копия доверенности представителя лица из числа детей-сирот, оформленной в порядке, предусмотренном законодательством Российской Федерации.</w:t>
      </w:r>
    </w:p>
    <w:p w:rsidR="009062A2" w:rsidRPr="00EE2EEB" w:rsidRDefault="009062A2" w:rsidP="00751419">
      <w:pPr>
        <w:spacing w:line="240" w:lineRule="auto"/>
        <w:jc w:val="both"/>
        <w:rPr>
          <w:rFonts w:ascii="Times New Roman" w:hAnsi="Times New Roman" w:cs="Times New Roman"/>
          <w:sz w:val="24"/>
          <w:szCs w:val="24"/>
        </w:rPr>
      </w:pPr>
      <w:r w:rsidRPr="00EE2EEB">
        <w:rPr>
          <w:rFonts w:ascii="Times New Roman" w:hAnsi="Times New Roman" w:cs="Times New Roman"/>
          <w:sz w:val="24"/>
          <w:szCs w:val="24"/>
        </w:rPr>
        <w:t xml:space="preserve">1.8. </w:t>
      </w:r>
      <w:proofErr w:type="gramStart"/>
      <w:r w:rsidRPr="00EE2EEB">
        <w:rPr>
          <w:rFonts w:ascii="Times New Roman" w:hAnsi="Times New Roman" w:cs="Times New Roman"/>
          <w:sz w:val="24"/>
          <w:szCs w:val="24"/>
        </w:rPr>
        <w:t>Копия документа, подтверждающего утрату (отсутствие) попечения родителей (единственного родителя): акт об оставлении ребенка; решение суда о лишении родителей (родителя) родительских прав либо ограничении родителей (родителя) в родительских правах в отношении гражданина; свидетельства (свидетельство) о смерти родителей (родителя); решение суда о признании родителей (родителя) безвестно отсутствующими (отсутствующим); решение суда о признании родителей (родителя) недееспособными (недееспособным);</w:t>
      </w:r>
      <w:proofErr w:type="gramEnd"/>
      <w:r w:rsidRPr="00EE2EEB">
        <w:rPr>
          <w:rFonts w:ascii="Times New Roman" w:hAnsi="Times New Roman" w:cs="Times New Roman"/>
          <w:sz w:val="24"/>
          <w:szCs w:val="24"/>
        </w:rPr>
        <w:t xml:space="preserve"> справка органа записи актов гражданского состояния, подтверждающая, что сведения об отце внесены в запись акта о рождении ребенка по заявлению матери ребенка, и иные документы, подтверждающие утрату (отсутствие) попечения родителей (единственного родителя).</w:t>
      </w:r>
    </w:p>
    <w:p w:rsidR="009062A2" w:rsidRPr="00EE2EEB" w:rsidRDefault="009062A2" w:rsidP="00751419">
      <w:pPr>
        <w:spacing w:line="240" w:lineRule="auto"/>
        <w:jc w:val="both"/>
        <w:rPr>
          <w:rFonts w:ascii="Times New Roman" w:hAnsi="Times New Roman" w:cs="Times New Roman"/>
          <w:sz w:val="24"/>
          <w:szCs w:val="24"/>
        </w:rPr>
      </w:pPr>
      <w:r w:rsidRPr="00EE2EEB">
        <w:rPr>
          <w:rFonts w:ascii="Times New Roman" w:hAnsi="Times New Roman" w:cs="Times New Roman"/>
          <w:sz w:val="24"/>
          <w:szCs w:val="24"/>
        </w:rPr>
        <w:t xml:space="preserve">1.9. </w:t>
      </w:r>
      <w:proofErr w:type="gramStart"/>
      <w:r w:rsidRPr="00EE2EEB">
        <w:rPr>
          <w:rFonts w:ascii="Times New Roman" w:hAnsi="Times New Roman" w:cs="Times New Roman"/>
          <w:sz w:val="24"/>
          <w:szCs w:val="24"/>
        </w:rPr>
        <w:t>Справка об окончании срока пребывания в образовательных организациях, организациях социального обслуживания, учреждениях системы здравоохранения и иных учреждениях, создаваемых в установленном законом порядке для детей-сирот и детей, оставшихся без попечения родителей, завершении получения профессионального образования, окончании прохождения военной службы по призыву, окончании отбывания наказания в исправительных учреждениях (при наличии заявлений в письменной форме от детей-сирот, лиц из числа детей-сирот о предоставлении</w:t>
      </w:r>
      <w:proofErr w:type="gramEnd"/>
      <w:r w:rsidRPr="00EE2EEB">
        <w:rPr>
          <w:rFonts w:ascii="Times New Roman" w:hAnsi="Times New Roman" w:cs="Times New Roman"/>
          <w:sz w:val="24"/>
          <w:szCs w:val="24"/>
        </w:rPr>
        <w:t xml:space="preserve"> им жилых помещений по окончании срока пребывания в образовательных организациях, организациях социального </w:t>
      </w:r>
      <w:r w:rsidRPr="00EE2EEB">
        <w:rPr>
          <w:rFonts w:ascii="Times New Roman" w:hAnsi="Times New Roman" w:cs="Times New Roman"/>
          <w:sz w:val="24"/>
          <w:szCs w:val="24"/>
        </w:rPr>
        <w:lastRenderedPageBreak/>
        <w:t>обслуживания, учреждениях системы здравоохранения и иных учреждениях, создаваемых в установленном законом порядке для детей-сирот и детей, оставшихся без попечения родителей, завершении получения профессионального образования, окончании прохождения военной службы по призыву, окончании отбывания наказания в исправительных учреждениях).</w:t>
      </w:r>
    </w:p>
    <w:p w:rsidR="009062A2" w:rsidRPr="00EE2EEB" w:rsidRDefault="009062A2" w:rsidP="00751419">
      <w:pPr>
        <w:spacing w:line="240" w:lineRule="auto"/>
        <w:jc w:val="both"/>
        <w:rPr>
          <w:rFonts w:ascii="Times New Roman" w:hAnsi="Times New Roman" w:cs="Times New Roman"/>
          <w:sz w:val="24"/>
          <w:szCs w:val="24"/>
        </w:rPr>
      </w:pPr>
      <w:r w:rsidRPr="00EE2EEB">
        <w:rPr>
          <w:rFonts w:ascii="Times New Roman" w:hAnsi="Times New Roman" w:cs="Times New Roman"/>
          <w:sz w:val="24"/>
          <w:szCs w:val="24"/>
        </w:rPr>
        <w:t>1.10. Акт органа опеки и попечительства об устройстве ребенка под надзор в организацию для детей-сирот и детей, оставшихся без попечения родителей, или под опеку (попечительство).</w:t>
      </w:r>
    </w:p>
    <w:p w:rsidR="009062A2" w:rsidRPr="00EE2EEB" w:rsidRDefault="009062A2" w:rsidP="00751419">
      <w:pPr>
        <w:spacing w:line="240" w:lineRule="auto"/>
        <w:jc w:val="both"/>
        <w:rPr>
          <w:rFonts w:ascii="Times New Roman" w:hAnsi="Times New Roman" w:cs="Times New Roman"/>
          <w:sz w:val="24"/>
          <w:szCs w:val="24"/>
        </w:rPr>
      </w:pPr>
      <w:r w:rsidRPr="00EE2EEB">
        <w:rPr>
          <w:rFonts w:ascii="Times New Roman" w:hAnsi="Times New Roman" w:cs="Times New Roman"/>
          <w:sz w:val="24"/>
          <w:szCs w:val="24"/>
        </w:rPr>
        <w:t xml:space="preserve">1.11. </w:t>
      </w:r>
      <w:proofErr w:type="gramStart"/>
      <w:r w:rsidRPr="00EE2EEB">
        <w:rPr>
          <w:rFonts w:ascii="Times New Roman" w:hAnsi="Times New Roman" w:cs="Times New Roman"/>
          <w:sz w:val="24"/>
          <w:szCs w:val="24"/>
        </w:rPr>
        <w:t>Документы, подтверждающие невозможность проживания в ранее занимаемом жилом помещении (решение о невозможности проживания детей-сирот и детей, оставшихся без попечения родителей, лиц из числа детей-сирот и детей, оставшихся без попечения родителей, в ранее занимаемых жилых помещениях, нанимателями или членами семей нанимателей по договорам социального найма либо собственниками которых они являются), выданные в порядке, установленном Правительством Кемеровской области - Кузбасса (при наличии).</w:t>
      </w:r>
      <w:proofErr w:type="gramEnd"/>
    </w:p>
    <w:p w:rsidR="009062A2" w:rsidRPr="00EE2EEB" w:rsidRDefault="009062A2" w:rsidP="00751419">
      <w:pPr>
        <w:spacing w:line="240" w:lineRule="auto"/>
        <w:jc w:val="both"/>
        <w:rPr>
          <w:rFonts w:ascii="Times New Roman" w:hAnsi="Times New Roman" w:cs="Times New Roman"/>
          <w:sz w:val="24"/>
          <w:szCs w:val="24"/>
        </w:rPr>
      </w:pPr>
      <w:r w:rsidRPr="00EE2EEB">
        <w:rPr>
          <w:rFonts w:ascii="Times New Roman" w:hAnsi="Times New Roman" w:cs="Times New Roman"/>
          <w:sz w:val="24"/>
          <w:szCs w:val="24"/>
        </w:rPr>
        <w:t xml:space="preserve">1.12. Документы, подтверждающие регистрацию по последнему месту жительства, пребывание в организации для детей-сирот и детей, оставшихся без попечения родителей: справка о пребывании в организации для детей-сирот и детей, оставшихся без попечения родителей (при наличии). Документы принимаются в течение 3 месяцев </w:t>
      </w:r>
      <w:proofErr w:type="gramStart"/>
      <w:r w:rsidRPr="00EE2EEB">
        <w:rPr>
          <w:rFonts w:ascii="Times New Roman" w:hAnsi="Times New Roman" w:cs="Times New Roman"/>
          <w:sz w:val="24"/>
          <w:szCs w:val="24"/>
        </w:rPr>
        <w:t>с даты выдачи</w:t>
      </w:r>
      <w:proofErr w:type="gramEnd"/>
      <w:r w:rsidRPr="00EE2EEB">
        <w:rPr>
          <w:rFonts w:ascii="Times New Roman" w:hAnsi="Times New Roman" w:cs="Times New Roman"/>
          <w:sz w:val="24"/>
          <w:szCs w:val="24"/>
        </w:rPr>
        <w:t>.</w:t>
      </w:r>
    </w:p>
    <w:p w:rsidR="009062A2" w:rsidRPr="00EE2EEB" w:rsidRDefault="009062A2" w:rsidP="00751419">
      <w:pPr>
        <w:spacing w:line="240" w:lineRule="auto"/>
        <w:jc w:val="both"/>
        <w:rPr>
          <w:rFonts w:ascii="Times New Roman" w:hAnsi="Times New Roman" w:cs="Times New Roman"/>
          <w:sz w:val="24"/>
          <w:szCs w:val="24"/>
        </w:rPr>
      </w:pPr>
      <w:r w:rsidRPr="00EE2EEB">
        <w:rPr>
          <w:rFonts w:ascii="Times New Roman" w:hAnsi="Times New Roman" w:cs="Times New Roman"/>
          <w:sz w:val="24"/>
          <w:szCs w:val="24"/>
        </w:rPr>
        <w:t>1.13. Копия договора социального найма жилого помещения или иные документы, подтверждающие право пользования жилым помещением на условиях социального найма (при наличии).</w:t>
      </w:r>
    </w:p>
    <w:p w:rsidR="009062A2" w:rsidRPr="00EE2EEB" w:rsidRDefault="009062A2" w:rsidP="00751419">
      <w:pPr>
        <w:spacing w:line="240" w:lineRule="auto"/>
        <w:jc w:val="both"/>
        <w:rPr>
          <w:rFonts w:ascii="Times New Roman" w:hAnsi="Times New Roman" w:cs="Times New Roman"/>
          <w:sz w:val="24"/>
          <w:szCs w:val="24"/>
        </w:rPr>
      </w:pPr>
      <w:r w:rsidRPr="00EE2EEB">
        <w:rPr>
          <w:rFonts w:ascii="Times New Roman" w:hAnsi="Times New Roman" w:cs="Times New Roman"/>
          <w:sz w:val="24"/>
          <w:szCs w:val="24"/>
        </w:rPr>
        <w:t>1.14. Справка органа, осуществляющего государственную регистрацию прав на недвижимое имущество, о наличии или отсутствии у гражданина жилых помещений на праве собственности на территории Российской Федерации (лица, рожденные до 19.11.98, самостоятельно представляют сведения из органа, осуществлявшего регистрацию права на недвижимое имущество до 19.11.98, о наличии или отсутствии на праве собственности жилого помещения).</w:t>
      </w:r>
    </w:p>
    <w:p w:rsidR="009062A2" w:rsidRDefault="009062A2" w:rsidP="00751419">
      <w:pPr>
        <w:spacing w:line="240" w:lineRule="auto"/>
        <w:jc w:val="both"/>
        <w:rPr>
          <w:rFonts w:ascii="Times New Roman" w:hAnsi="Times New Roman" w:cs="Times New Roman"/>
          <w:sz w:val="24"/>
          <w:szCs w:val="24"/>
        </w:rPr>
      </w:pPr>
      <w:r w:rsidRPr="00EE2EEB">
        <w:rPr>
          <w:rFonts w:ascii="Times New Roman" w:hAnsi="Times New Roman" w:cs="Times New Roman"/>
          <w:sz w:val="24"/>
          <w:szCs w:val="24"/>
        </w:rPr>
        <w:t>1.15. Правоустанавливающие документы на жилые помещения, где зарегистрировано/было зарегистрировано лицо, в отношении которого решается вопрос о включении в список детей-сирот, в случае отсутствия в Едином государственном реестре недвижимости сведений о ранее учтенных имеющихся у гражданина жилых помещениях (при наличии).</w:t>
      </w:r>
    </w:p>
    <w:p w:rsidR="0020658D" w:rsidRDefault="009062A2" w:rsidP="00EE2EEB">
      <w:pPr>
        <w:ind w:firstLine="708"/>
        <w:jc w:val="both"/>
        <w:rPr>
          <w:rFonts w:ascii="Times New Roman" w:hAnsi="Times New Roman" w:cs="Times New Roman"/>
          <w:i/>
          <w:sz w:val="24"/>
          <w:szCs w:val="24"/>
        </w:rPr>
      </w:pPr>
      <w:r w:rsidRPr="00EE2EEB">
        <w:rPr>
          <w:rFonts w:ascii="Times New Roman" w:hAnsi="Times New Roman" w:cs="Times New Roman"/>
          <w:i/>
          <w:sz w:val="24"/>
          <w:szCs w:val="24"/>
        </w:rPr>
        <w:t>Примечание. Все документы представляются в копиях с одновременным представлением оригинала. Копия документа после проверки его оригинала заверяется лицом, принимающим документы</w:t>
      </w:r>
      <w:r w:rsidR="00EE2EEB">
        <w:rPr>
          <w:rFonts w:ascii="Times New Roman" w:hAnsi="Times New Roman" w:cs="Times New Roman"/>
          <w:i/>
          <w:sz w:val="24"/>
          <w:szCs w:val="24"/>
        </w:rPr>
        <w:t>, оригинал возвращается.</w:t>
      </w:r>
    </w:p>
    <w:p w:rsidR="00EE2EEB" w:rsidRDefault="00EE2EEB" w:rsidP="00EE2EEB">
      <w:pPr>
        <w:ind w:firstLine="708"/>
        <w:jc w:val="both"/>
        <w:rPr>
          <w:rFonts w:ascii="Times New Roman" w:hAnsi="Times New Roman" w:cs="Times New Roman"/>
          <w:sz w:val="24"/>
          <w:szCs w:val="24"/>
        </w:rPr>
      </w:pPr>
      <w:r w:rsidRPr="00EE2EEB">
        <w:rPr>
          <w:rFonts w:ascii="Times New Roman" w:hAnsi="Times New Roman" w:cs="Times New Roman"/>
          <w:sz w:val="24"/>
          <w:szCs w:val="24"/>
        </w:rPr>
        <w:t>Документы предоставляются в жилищный отдел администрации Прокопьевского муниципального округа по адресу: г. Прокопьевск, пр. Гагарина, 1в, кабинет 21</w:t>
      </w:r>
      <w:r w:rsidR="003254F9">
        <w:rPr>
          <w:rFonts w:ascii="Times New Roman" w:hAnsi="Times New Roman" w:cs="Times New Roman"/>
          <w:sz w:val="24"/>
          <w:szCs w:val="24"/>
        </w:rPr>
        <w:t>6                     (или 219)</w:t>
      </w:r>
      <w:r w:rsidRPr="00EE2EEB">
        <w:rPr>
          <w:rFonts w:ascii="Times New Roman" w:hAnsi="Times New Roman" w:cs="Times New Roman"/>
          <w:sz w:val="24"/>
          <w:szCs w:val="24"/>
        </w:rPr>
        <w:t xml:space="preserve">, телефон: </w:t>
      </w:r>
      <w:r w:rsidR="003254F9" w:rsidRPr="003254F9">
        <w:rPr>
          <w:rFonts w:ascii="Times New Roman" w:hAnsi="Times New Roman" w:cs="Times New Roman"/>
          <w:sz w:val="24"/>
          <w:szCs w:val="24"/>
          <w:u w:val="single"/>
        </w:rPr>
        <w:t xml:space="preserve">8 </w:t>
      </w:r>
      <w:r w:rsidRPr="003254F9">
        <w:rPr>
          <w:rFonts w:ascii="Times New Roman" w:hAnsi="Times New Roman" w:cs="Times New Roman"/>
          <w:sz w:val="24"/>
          <w:szCs w:val="24"/>
          <w:u w:val="single"/>
        </w:rPr>
        <w:t>(3846) 62-01-62</w:t>
      </w:r>
      <w:r w:rsidRPr="00EE2EEB">
        <w:rPr>
          <w:rFonts w:ascii="Times New Roman" w:hAnsi="Times New Roman" w:cs="Times New Roman"/>
          <w:sz w:val="24"/>
          <w:szCs w:val="24"/>
        </w:rPr>
        <w:t xml:space="preserve"> дни приема: пн. – чт. с 8.00 до 17.00, пт. с 8.00 до 16.00, обеденный перерыв с 12.00 </w:t>
      </w:r>
      <w:proofErr w:type="gramStart"/>
      <w:r w:rsidRPr="00EE2EEB">
        <w:rPr>
          <w:rFonts w:ascii="Times New Roman" w:hAnsi="Times New Roman" w:cs="Times New Roman"/>
          <w:sz w:val="24"/>
          <w:szCs w:val="24"/>
        </w:rPr>
        <w:t>до</w:t>
      </w:r>
      <w:proofErr w:type="gramEnd"/>
      <w:r w:rsidRPr="00EE2EEB">
        <w:rPr>
          <w:rFonts w:ascii="Times New Roman" w:hAnsi="Times New Roman" w:cs="Times New Roman"/>
          <w:sz w:val="24"/>
          <w:szCs w:val="24"/>
        </w:rPr>
        <w:t xml:space="preserve"> 13.00.</w:t>
      </w:r>
      <w:r>
        <w:rPr>
          <w:rFonts w:ascii="Times New Roman" w:hAnsi="Times New Roman" w:cs="Times New Roman"/>
          <w:sz w:val="24"/>
          <w:szCs w:val="24"/>
        </w:rPr>
        <w:t xml:space="preserve"> </w:t>
      </w:r>
    </w:p>
    <w:p w:rsidR="00EE2EEB" w:rsidRPr="00606D0B" w:rsidRDefault="00EE2EEB" w:rsidP="00EE2EEB">
      <w:pPr>
        <w:ind w:firstLine="708"/>
        <w:jc w:val="both"/>
        <w:rPr>
          <w:rFonts w:ascii="Times New Roman" w:hAnsi="Times New Roman" w:cs="Times New Roman"/>
          <w:i/>
          <w:color w:val="FF0000"/>
          <w:sz w:val="24"/>
          <w:szCs w:val="24"/>
        </w:rPr>
      </w:pPr>
      <w:r w:rsidRPr="00606D0B">
        <w:rPr>
          <w:rFonts w:ascii="Times New Roman" w:hAnsi="Times New Roman" w:cs="Times New Roman"/>
          <w:color w:val="FF0000"/>
          <w:sz w:val="24"/>
          <w:szCs w:val="24"/>
        </w:rPr>
        <w:t>! Просьба предварит</w:t>
      </w:r>
      <w:bookmarkStart w:id="0" w:name="_GoBack"/>
      <w:bookmarkEnd w:id="0"/>
      <w:r w:rsidRPr="00606D0B">
        <w:rPr>
          <w:rFonts w:ascii="Times New Roman" w:hAnsi="Times New Roman" w:cs="Times New Roman"/>
          <w:color w:val="FF0000"/>
          <w:sz w:val="24"/>
          <w:szCs w:val="24"/>
        </w:rPr>
        <w:t xml:space="preserve">ельно </w:t>
      </w:r>
      <w:proofErr w:type="gramStart"/>
      <w:r w:rsidRPr="00606D0B">
        <w:rPr>
          <w:rFonts w:ascii="Times New Roman" w:hAnsi="Times New Roman" w:cs="Times New Roman"/>
          <w:color w:val="FF0000"/>
          <w:sz w:val="24"/>
          <w:szCs w:val="24"/>
        </w:rPr>
        <w:t>звонить</w:t>
      </w:r>
      <w:proofErr w:type="gramEnd"/>
      <w:r w:rsidRPr="00606D0B">
        <w:rPr>
          <w:rFonts w:ascii="Times New Roman" w:hAnsi="Times New Roman" w:cs="Times New Roman"/>
          <w:color w:val="FF0000"/>
          <w:sz w:val="24"/>
          <w:szCs w:val="24"/>
        </w:rPr>
        <w:t xml:space="preserve"> перед тем как приехать.</w:t>
      </w:r>
    </w:p>
    <w:sectPr w:rsidR="00EE2EEB" w:rsidRPr="00606D0B" w:rsidSect="000F679A">
      <w:pgSz w:w="11906" w:h="16838"/>
      <w:pgMar w:top="284"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62A2"/>
    <w:rsid w:val="000F679A"/>
    <w:rsid w:val="0020658D"/>
    <w:rsid w:val="002C0BF3"/>
    <w:rsid w:val="003254F9"/>
    <w:rsid w:val="00606D0B"/>
    <w:rsid w:val="00751419"/>
    <w:rsid w:val="009062A2"/>
    <w:rsid w:val="00EE2EEB"/>
    <w:rsid w:val="00F52B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
    <w:name w:val="Знак Знак Знак Char Char Знак Знак Знак Знак Знак Знак Знак Знак Знак Знак Знак Знак"/>
    <w:basedOn w:val="a"/>
    <w:rsid w:val="00EE2EEB"/>
    <w:pPr>
      <w:tabs>
        <w:tab w:val="num" w:pos="720"/>
      </w:tabs>
      <w:spacing w:after="160" w:line="240" w:lineRule="exact"/>
      <w:ind w:left="720" w:hanging="720"/>
      <w:jc w:val="both"/>
    </w:pPr>
    <w:rPr>
      <w:rFonts w:ascii="Verdana" w:eastAsia="Times New Roman" w:hAnsi="Verdana" w:cs="Verdana"/>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
    <w:name w:val="Знак Знак Знак Char Char Знак Знак Знак Знак Знак Знак Знак Знак Знак Знак Знак Знак"/>
    <w:basedOn w:val="a"/>
    <w:rsid w:val="00EE2EEB"/>
    <w:pPr>
      <w:tabs>
        <w:tab w:val="num" w:pos="720"/>
      </w:tabs>
      <w:spacing w:after="160" w:line="240" w:lineRule="exact"/>
      <w:ind w:left="720" w:hanging="720"/>
      <w:jc w:val="both"/>
    </w:pPr>
    <w:rPr>
      <w:rFonts w:ascii="Verdana" w:eastAsia="Times New Roman" w:hAnsi="Verdana" w:cs="Verdan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983</Words>
  <Characters>5604</Characters>
  <Application>Microsoft Office Word</Application>
  <DocSecurity>0</DocSecurity>
  <Lines>46</Lines>
  <Paragraphs>13</Paragraphs>
  <ScaleCrop>false</ScaleCrop>
  <Company/>
  <LinksUpToDate>false</LinksUpToDate>
  <CharactersWithSpaces>6574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DOM2</dc:creator>
  <cp:lastModifiedBy>1</cp:lastModifiedBy>
  <cp:revision>8</cp:revision>
  <dcterms:created xsi:type="dcterms:W3CDTF">2023-05-24T03:30:00Z</dcterms:created>
  <dcterms:modified xsi:type="dcterms:W3CDTF">2024-03-21T04:36:00Z</dcterms:modified>
</cp:coreProperties>
</file>