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D14" w:rsidRPr="009472DD" w:rsidRDefault="00C90D14" w:rsidP="006E2E79">
      <w:pPr>
        <w:spacing w:line="360" w:lineRule="auto"/>
        <w:ind w:left="180" w:hanging="180"/>
        <w:jc w:val="center"/>
        <w:rPr>
          <w:b/>
          <w:sz w:val="32"/>
          <w:szCs w:val="32"/>
        </w:rPr>
      </w:pPr>
      <w:r w:rsidRPr="009472DD">
        <w:rPr>
          <w:b/>
          <w:sz w:val="32"/>
          <w:szCs w:val="32"/>
        </w:rPr>
        <w:t>КЕМЕРОВСКАЯ ОБЛАСТЬ</w:t>
      </w:r>
      <w:r w:rsidR="006E2E79">
        <w:rPr>
          <w:b/>
          <w:sz w:val="32"/>
          <w:szCs w:val="32"/>
        </w:rPr>
        <w:t xml:space="preserve"> - КУЗБАСС</w:t>
      </w:r>
    </w:p>
    <w:p w:rsidR="00C90D14" w:rsidRDefault="00C90D14" w:rsidP="006E2E79">
      <w:pPr>
        <w:pStyle w:val="1"/>
        <w:tabs>
          <w:tab w:val="left" w:pos="709"/>
        </w:tabs>
        <w:spacing w:line="360" w:lineRule="auto"/>
      </w:pPr>
      <w:r>
        <w:t xml:space="preserve">АДМИНИСТРАЦИЯ </w:t>
      </w:r>
    </w:p>
    <w:p w:rsidR="00C90D14" w:rsidRDefault="00C90D14" w:rsidP="006E2E79">
      <w:pPr>
        <w:pStyle w:val="1"/>
        <w:spacing w:line="360" w:lineRule="auto"/>
      </w:pPr>
      <w:r>
        <w:t>ПРОК</w:t>
      </w:r>
      <w:r w:rsidR="008F6D90">
        <w:t>ОПЬЕВСКОГО МУНИЦИПАЛЬНОГО ОКРУГА</w:t>
      </w:r>
    </w:p>
    <w:p w:rsidR="00C90D14" w:rsidRDefault="00C90D14" w:rsidP="006E2E79">
      <w:pPr>
        <w:pStyle w:val="2"/>
        <w:spacing w:line="360" w:lineRule="auto"/>
        <w:rPr>
          <w:lang w:val="ru-RU"/>
        </w:rPr>
      </w:pPr>
      <w:r w:rsidRPr="00C90D14">
        <w:rPr>
          <w:lang w:val="ru-RU"/>
        </w:rPr>
        <w:t xml:space="preserve">ПОСТАНОВЛЕНИЕ </w:t>
      </w:r>
    </w:p>
    <w:p w:rsidR="00C46643" w:rsidRPr="00C46643" w:rsidRDefault="00C46643" w:rsidP="006E2E79">
      <w:pPr>
        <w:spacing w:line="360" w:lineRule="auto"/>
      </w:pPr>
    </w:p>
    <w:p w:rsidR="00C90D14" w:rsidRDefault="00C90D14" w:rsidP="00C90D14"/>
    <w:p w:rsidR="00C90D14" w:rsidRPr="00F26592" w:rsidRDefault="00597394" w:rsidP="00C90D14">
      <w:pPr>
        <w:rPr>
          <w:sz w:val="28"/>
          <w:szCs w:val="28"/>
        </w:rPr>
      </w:pPr>
      <w:r>
        <w:rPr>
          <w:sz w:val="28"/>
          <w:szCs w:val="28"/>
        </w:rPr>
        <w:t xml:space="preserve">От   </w:t>
      </w:r>
      <w:r w:rsidR="008F6D90">
        <w:rPr>
          <w:sz w:val="28"/>
          <w:szCs w:val="28"/>
        </w:rPr>
        <w:t xml:space="preserve"> </w:t>
      </w:r>
      <w:r w:rsidR="00C90D14">
        <w:rPr>
          <w:sz w:val="28"/>
          <w:szCs w:val="28"/>
        </w:rPr>
        <w:t xml:space="preserve"> </w:t>
      </w:r>
      <w:r w:rsidR="008F6D90">
        <w:rPr>
          <w:sz w:val="28"/>
          <w:szCs w:val="28"/>
        </w:rPr>
        <w:t xml:space="preserve">                  </w:t>
      </w:r>
      <w:r w:rsidR="00C90D14">
        <w:rPr>
          <w:sz w:val="28"/>
          <w:szCs w:val="28"/>
        </w:rPr>
        <w:t xml:space="preserve">  </w:t>
      </w:r>
      <w:r w:rsidR="00C90D14" w:rsidRPr="00F26592">
        <w:rPr>
          <w:sz w:val="28"/>
          <w:szCs w:val="28"/>
        </w:rPr>
        <w:t xml:space="preserve">№ </w:t>
      </w:r>
      <w:r w:rsidR="008F6D90">
        <w:rPr>
          <w:sz w:val="28"/>
          <w:szCs w:val="28"/>
        </w:rPr>
        <w:t xml:space="preserve">      </w:t>
      </w:r>
      <w:r w:rsidR="004564CA">
        <w:rPr>
          <w:sz w:val="28"/>
          <w:szCs w:val="28"/>
        </w:rPr>
        <w:t xml:space="preserve"> </w:t>
      </w:r>
      <w:proofErr w:type="gramStart"/>
      <w:r w:rsidR="00285BD4">
        <w:rPr>
          <w:sz w:val="28"/>
          <w:szCs w:val="28"/>
        </w:rPr>
        <w:t>-п</w:t>
      </w:r>
      <w:proofErr w:type="gramEnd"/>
    </w:p>
    <w:p w:rsidR="00C90D14" w:rsidRDefault="00C90D14" w:rsidP="00C90D14">
      <w:pPr>
        <w:rPr>
          <w:sz w:val="28"/>
          <w:szCs w:val="28"/>
        </w:rPr>
      </w:pPr>
      <w:r>
        <w:rPr>
          <w:sz w:val="28"/>
          <w:szCs w:val="28"/>
        </w:rPr>
        <w:t>г. Прокопьевск</w:t>
      </w:r>
    </w:p>
    <w:p w:rsidR="00C90D14" w:rsidRDefault="00C90D14" w:rsidP="00C90D14">
      <w:pPr>
        <w:rPr>
          <w:sz w:val="28"/>
          <w:szCs w:val="28"/>
        </w:rPr>
      </w:pPr>
    </w:p>
    <w:p w:rsidR="00F0338B" w:rsidRDefault="00F0338B" w:rsidP="00F0338B">
      <w:pPr>
        <w:rPr>
          <w:sz w:val="28"/>
          <w:szCs w:val="28"/>
        </w:rPr>
      </w:pPr>
      <w:bookmarkStart w:id="0" w:name="_GoBack"/>
      <w:r w:rsidRPr="00F0338B">
        <w:rPr>
          <w:sz w:val="28"/>
          <w:szCs w:val="28"/>
        </w:rPr>
        <w:t xml:space="preserve">Об утверждении административного регламента </w:t>
      </w:r>
    </w:p>
    <w:p w:rsidR="00F0338B" w:rsidRDefault="00F0338B" w:rsidP="00F0338B">
      <w:pPr>
        <w:rPr>
          <w:sz w:val="28"/>
          <w:szCs w:val="28"/>
        </w:rPr>
      </w:pPr>
      <w:r w:rsidRPr="00F0338B">
        <w:rPr>
          <w:sz w:val="28"/>
          <w:szCs w:val="28"/>
        </w:rPr>
        <w:t>по исполнению</w:t>
      </w:r>
      <w:r>
        <w:rPr>
          <w:sz w:val="28"/>
          <w:szCs w:val="28"/>
        </w:rPr>
        <w:t xml:space="preserve"> м</w:t>
      </w:r>
      <w:r w:rsidRPr="00F0338B">
        <w:rPr>
          <w:sz w:val="28"/>
          <w:szCs w:val="28"/>
        </w:rPr>
        <w:t xml:space="preserve">униципальной функции </w:t>
      </w:r>
    </w:p>
    <w:p w:rsidR="00F0338B" w:rsidRPr="00F0338B" w:rsidRDefault="00F0338B" w:rsidP="00F0338B">
      <w:pPr>
        <w:rPr>
          <w:sz w:val="28"/>
          <w:szCs w:val="28"/>
        </w:rPr>
      </w:pPr>
      <w:r>
        <w:rPr>
          <w:sz w:val="28"/>
          <w:szCs w:val="28"/>
        </w:rPr>
        <w:t>«Р</w:t>
      </w:r>
      <w:r w:rsidRPr="00F0338B">
        <w:rPr>
          <w:sz w:val="28"/>
          <w:szCs w:val="28"/>
        </w:rPr>
        <w:t>азработка и утверждение схемы</w:t>
      </w:r>
    </w:p>
    <w:p w:rsidR="00F0338B" w:rsidRDefault="00F0338B" w:rsidP="00F0338B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Pr="00F0338B">
        <w:rPr>
          <w:sz w:val="28"/>
          <w:szCs w:val="28"/>
        </w:rPr>
        <w:t xml:space="preserve">азмещения нестационарных торговых объектов </w:t>
      </w:r>
    </w:p>
    <w:p w:rsidR="000136C0" w:rsidRDefault="00F0338B" w:rsidP="00F0338B">
      <w:pPr>
        <w:rPr>
          <w:sz w:val="28"/>
          <w:szCs w:val="28"/>
        </w:rPr>
      </w:pPr>
      <w:r w:rsidRPr="00F0338B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Прокопьевского</w:t>
      </w:r>
      <w:proofErr w:type="spellEnd"/>
      <w:r w:rsidRPr="00F0338B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>»</w:t>
      </w:r>
    </w:p>
    <w:bookmarkEnd w:id="0"/>
    <w:p w:rsidR="0066430D" w:rsidRDefault="0066430D" w:rsidP="0066430D">
      <w:pPr>
        <w:rPr>
          <w:sz w:val="28"/>
          <w:szCs w:val="28"/>
        </w:rPr>
      </w:pPr>
    </w:p>
    <w:p w:rsidR="00F0338B" w:rsidRPr="00F0338B" w:rsidRDefault="00F0338B" w:rsidP="00F0338B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F0338B">
        <w:rPr>
          <w:color w:val="000000"/>
          <w:sz w:val="28"/>
          <w:szCs w:val="28"/>
        </w:rPr>
        <w:t>В соответствии с федеральными законами от 06.10.2003 N 131-ФЗ "Об общих принципах организации местного самоуправления в Российской Федерации", от 28.12.2009 N 381-ФЗ "Об основах государственного регулирования торговой деятельности в Российской Федерации", постановлением Правительства Российской Федерации от 29.09.2010 N 772 "Об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</w:t>
      </w:r>
      <w:proofErr w:type="gramEnd"/>
      <w:r w:rsidRPr="00F0338B">
        <w:rPr>
          <w:color w:val="000000"/>
          <w:sz w:val="28"/>
          <w:szCs w:val="28"/>
        </w:rPr>
        <w:t xml:space="preserve"> </w:t>
      </w:r>
      <w:proofErr w:type="gramStart"/>
      <w:r w:rsidRPr="00F0338B">
        <w:rPr>
          <w:color w:val="000000"/>
          <w:sz w:val="28"/>
          <w:szCs w:val="28"/>
        </w:rPr>
        <w:t>схему размещения нестационарных торговых объектов", постановлением Коллегии Администрации Кемеровской области от 30.11.2010 N 530 "Об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организации и проведения торгов на право заключения договоров на размещение нестационарных торговых объектов на землях или земельных участках, находящихся в государственной</w:t>
      </w:r>
      <w:proofErr w:type="gramEnd"/>
      <w:r w:rsidRPr="00F0338B">
        <w:rPr>
          <w:color w:val="000000"/>
          <w:sz w:val="28"/>
          <w:szCs w:val="28"/>
        </w:rPr>
        <w:t xml:space="preserve"> или муниципальной собственности, государственная собственность на которые не разграничена на территории Кемеровской области, без предоставления земельных участков и установления сервитута", </w:t>
      </w:r>
      <w:r w:rsidR="006D19D6" w:rsidRPr="006D19D6">
        <w:rPr>
          <w:color w:val="000000"/>
          <w:sz w:val="28"/>
          <w:szCs w:val="28"/>
        </w:rPr>
        <w:t xml:space="preserve">руководствуясь Уставом муниципального образования  </w:t>
      </w:r>
      <w:proofErr w:type="spellStart"/>
      <w:r w:rsidR="006D19D6" w:rsidRPr="006D19D6">
        <w:rPr>
          <w:color w:val="000000"/>
          <w:sz w:val="28"/>
          <w:szCs w:val="28"/>
        </w:rPr>
        <w:t>Прокопьевский</w:t>
      </w:r>
      <w:proofErr w:type="spellEnd"/>
      <w:r w:rsidR="006D19D6" w:rsidRPr="006D19D6">
        <w:rPr>
          <w:color w:val="000000"/>
          <w:sz w:val="28"/>
          <w:szCs w:val="28"/>
        </w:rPr>
        <w:t xml:space="preserve"> муниципальный окр</w:t>
      </w:r>
      <w:r w:rsidR="006D19D6">
        <w:rPr>
          <w:color w:val="000000"/>
          <w:sz w:val="28"/>
          <w:szCs w:val="28"/>
        </w:rPr>
        <w:t>уг Кемеровской области-Кузбасса:</w:t>
      </w:r>
    </w:p>
    <w:p w:rsidR="00F0338B" w:rsidRDefault="00F0338B" w:rsidP="00F0338B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F0338B">
        <w:rPr>
          <w:color w:val="000000"/>
          <w:sz w:val="28"/>
          <w:szCs w:val="28"/>
        </w:rPr>
        <w:t xml:space="preserve">1. </w:t>
      </w:r>
      <w:r w:rsidR="006D19D6">
        <w:rPr>
          <w:color w:val="000000"/>
          <w:sz w:val="28"/>
          <w:szCs w:val="28"/>
        </w:rPr>
        <w:t>Утвердить а</w:t>
      </w:r>
      <w:r w:rsidRPr="00F0338B">
        <w:rPr>
          <w:color w:val="000000"/>
          <w:sz w:val="28"/>
          <w:szCs w:val="28"/>
        </w:rPr>
        <w:t>дминистративный регламент по исполнению муниципальной функции "Разработка и утверждение схемы размещения нестационарных торговы</w:t>
      </w:r>
      <w:r>
        <w:rPr>
          <w:color w:val="000000"/>
          <w:sz w:val="28"/>
          <w:szCs w:val="28"/>
        </w:rPr>
        <w:t xml:space="preserve">х объектов на территории </w:t>
      </w:r>
      <w:proofErr w:type="spellStart"/>
      <w:r>
        <w:rPr>
          <w:color w:val="000000"/>
          <w:sz w:val="28"/>
          <w:szCs w:val="28"/>
        </w:rPr>
        <w:t>Прокопьевского</w:t>
      </w:r>
      <w:proofErr w:type="spellEnd"/>
      <w:r w:rsidRPr="00F0338B">
        <w:rPr>
          <w:color w:val="000000"/>
          <w:sz w:val="28"/>
          <w:szCs w:val="28"/>
        </w:rPr>
        <w:t xml:space="preserve"> муниципального округа".</w:t>
      </w:r>
    </w:p>
    <w:p w:rsidR="00181B07" w:rsidRDefault="00AB5983" w:rsidP="00F0338B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2. </w:t>
      </w:r>
      <w:r w:rsidR="00C90D14">
        <w:rPr>
          <w:sz w:val="28"/>
        </w:rPr>
        <w:t>Настоящее пост</w:t>
      </w:r>
      <w:r w:rsidR="00257F1E">
        <w:rPr>
          <w:sz w:val="28"/>
        </w:rPr>
        <w:t>ановление  опубликовать</w:t>
      </w:r>
      <w:r w:rsidR="00C90D14">
        <w:rPr>
          <w:sz w:val="28"/>
        </w:rPr>
        <w:t xml:space="preserve"> в газете «Сельская новь»</w:t>
      </w:r>
      <w:r w:rsidR="00181B07">
        <w:rPr>
          <w:sz w:val="28"/>
        </w:rPr>
        <w:t>.</w:t>
      </w:r>
    </w:p>
    <w:p w:rsidR="00C90D14" w:rsidRPr="00534E8B" w:rsidRDefault="00AB5983" w:rsidP="00C46643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3</w:t>
      </w:r>
      <w:r w:rsidR="00C90D14">
        <w:rPr>
          <w:sz w:val="28"/>
        </w:rPr>
        <w:t>.   Настоящее постановление вступает в силу после опубликования.</w:t>
      </w:r>
    </w:p>
    <w:p w:rsidR="00C90D14" w:rsidRPr="000A1334" w:rsidRDefault="00AB5983" w:rsidP="00C4664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4</w:t>
      </w:r>
      <w:r w:rsidR="00C90D14" w:rsidRPr="00534E8B">
        <w:rPr>
          <w:sz w:val="28"/>
        </w:rPr>
        <w:t>.</w:t>
      </w:r>
      <w:r w:rsidR="00C90D14">
        <w:rPr>
          <w:sz w:val="28"/>
        </w:rPr>
        <w:t xml:space="preserve">   </w:t>
      </w:r>
      <w:proofErr w:type="gramStart"/>
      <w:r w:rsidR="00C90D14" w:rsidRPr="00534E8B">
        <w:rPr>
          <w:sz w:val="28"/>
        </w:rPr>
        <w:t>Контроль за</w:t>
      </w:r>
      <w:proofErr w:type="gramEnd"/>
      <w:r w:rsidR="00C90D14" w:rsidRPr="00534E8B">
        <w:rPr>
          <w:sz w:val="28"/>
        </w:rPr>
        <w:t xml:space="preserve"> </w:t>
      </w:r>
      <w:r w:rsidR="00C90D14">
        <w:rPr>
          <w:sz w:val="28"/>
        </w:rPr>
        <w:t xml:space="preserve">исполнением настоящего постановления </w:t>
      </w:r>
      <w:r w:rsidR="00C90D14" w:rsidRPr="000A1334">
        <w:rPr>
          <w:sz w:val="28"/>
          <w:szCs w:val="28"/>
        </w:rPr>
        <w:t>возло</w:t>
      </w:r>
      <w:r w:rsidR="000136C0">
        <w:rPr>
          <w:sz w:val="28"/>
          <w:szCs w:val="28"/>
        </w:rPr>
        <w:t>жить на заместителя главы округа</w:t>
      </w:r>
      <w:r>
        <w:rPr>
          <w:sz w:val="28"/>
          <w:szCs w:val="28"/>
        </w:rPr>
        <w:t xml:space="preserve"> по экономике и финансам Н.Н. </w:t>
      </w:r>
      <w:proofErr w:type="spellStart"/>
      <w:r>
        <w:rPr>
          <w:sz w:val="28"/>
          <w:szCs w:val="28"/>
        </w:rPr>
        <w:t>Зимаеву</w:t>
      </w:r>
      <w:proofErr w:type="spellEnd"/>
      <w:r w:rsidR="00C90D14" w:rsidRPr="000A1334">
        <w:rPr>
          <w:sz w:val="28"/>
          <w:szCs w:val="28"/>
        </w:rPr>
        <w:t>.</w:t>
      </w:r>
    </w:p>
    <w:p w:rsidR="00085BD4" w:rsidRDefault="00085BD4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085BD4" w:rsidRDefault="00085BD4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085BD4" w:rsidRDefault="00085BD4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C90D14" w:rsidRDefault="003A2527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Г</w:t>
      </w:r>
      <w:r w:rsidR="00C90D14">
        <w:rPr>
          <w:color w:val="272727"/>
          <w:sz w:val="28"/>
          <w:szCs w:val="28"/>
        </w:rPr>
        <w:t>лав</w:t>
      </w:r>
      <w:r>
        <w:rPr>
          <w:color w:val="272727"/>
          <w:sz w:val="28"/>
          <w:szCs w:val="28"/>
        </w:rPr>
        <w:t>а</w:t>
      </w:r>
      <w:r w:rsidR="00C90D14">
        <w:rPr>
          <w:color w:val="272727"/>
          <w:sz w:val="28"/>
          <w:szCs w:val="28"/>
        </w:rPr>
        <w:t xml:space="preserve">  </w:t>
      </w:r>
      <w:proofErr w:type="spellStart"/>
      <w:r w:rsidR="00C90D14">
        <w:rPr>
          <w:color w:val="272727"/>
          <w:sz w:val="28"/>
          <w:szCs w:val="28"/>
        </w:rPr>
        <w:t>Прокопьевского</w:t>
      </w:r>
      <w:proofErr w:type="spellEnd"/>
      <w:r w:rsidR="00C90D14">
        <w:rPr>
          <w:color w:val="272727"/>
          <w:sz w:val="28"/>
          <w:szCs w:val="28"/>
        </w:rPr>
        <w:t xml:space="preserve"> </w:t>
      </w:r>
    </w:p>
    <w:p w:rsidR="0066430D" w:rsidRDefault="00AB5983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муниципального округа</w:t>
      </w:r>
      <w:r w:rsidR="00C90D14">
        <w:rPr>
          <w:color w:val="272727"/>
          <w:sz w:val="28"/>
          <w:szCs w:val="28"/>
        </w:rPr>
        <w:t xml:space="preserve">                        </w:t>
      </w:r>
      <w:r>
        <w:rPr>
          <w:color w:val="272727"/>
          <w:sz w:val="28"/>
          <w:szCs w:val="28"/>
        </w:rPr>
        <w:t xml:space="preserve">               </w:t>
      </w:r>
      <w:r w:rsidR="00C90D14">
        <w:rPr>
          <w:color w:val="272727"/>
          <w:sz w:val="28"/>
          <w:szCs w:val="28"/>
        </w:rPr>
        <w:t xml:space="preserve">                           </w:t>
      </w:r>
      <w:r w:rsidR="003A2527">
        <w:rPr>
          <w:color w:val="272727"/>
          <w:sz w:val="28"/>
          <w:szCs w:val="28"/>
        </w:rPr>
        <w:t>Н.Г. Шабалина</w:t>
      </w:r>
      <w:r w:rsidR="00C90D14">
        <w:rPr>
          <w:color w:val="272727"/>
          <w:sz w:val="28"/>
          <w:szCs w:val="28"/>
        </w:rPr>
        <w:t xml:space="preserve"> </w:t>
      </w:r>
    </w:p>
    <w:p w:rsidR="0066430D" w:rsidRDefault="0066430D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66430D" w:rsidRDefault="0066430D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66430D" w:rsidRPr="0066430D" w:rsidRDefault="00F0338B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lastRenderedPageBreak/>
        <w:t xml:space="preserve">Приложение </w:t>
      </w:r>
    </w:p>
    <w:p w:rsidR="006D19D6" w:rsidRDefault="0066430D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 xml:space="preserve"> </w:t>
      </w:r>
      <w:r w:rsidRPr="0066430D">
        <w:rPr>
          <w:color w:val="272727"/>
          <w:sz w:val="28"/>
          <w:szCs w:val="28"/>
        </w:rPr>
        <w:t>к пост</w:t>
      </w:r>
      <w:r>
        <w:rPr>
          <w:color w:val="272727"/>
          <w:sz w:val="28"/>
          <w:szCs w:val="28"/>
        </w:rPr>
        <w:t xml:space="preserve">ановлению администрации </w:t>
      </w:r>
    </w:p>
    <w:p w:rsidR="0066430D" w:rsidRDefault="006D19D6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  <w:proofErr w:type="spellStart"/>
      <w:r>
        <w:rPr>
          <w:color w:val="272727"/>
          <w:sz w:val="28"/>
          <w:szCs w:val="28"/>
        </w:rPr>
        <w:t>Прокопьевского</w:t>
      </w:r>
      <w:proofErr w:type="spellEnd"/>
      <w:r>
        <w:rPr>
          <w:color w:val="272727"/>
          <w:sz w:val="28"/>
          <w:szCs w:val="28"/>
        </w:rPr>
        <w:t xml:space="preserve"> муниципального </w:t>
      </w:r>
      <w:r w:rsidR="0066430D">
        <w:rPr>
          <w:color w:val="272727"/>
          <w:sz w:val="28"/>
          <w:szCs w:val="28"/>
        </w:rPr>
        <w:t xml:space="preserve">округа </w:t>
      </w:r>
      <w:r w:rsidR="0066430D" w:rsidRPr="0066430D">
        <w:rPr>
          <w:color w:val="272727"/>
          <w:sz w:val="28"/>
          <w:szCs w:val="28"/>
        </w:rPr>
        <w:t xml:space="preserve">                                                                                                                                                               от                     №   </w:t>
      </w:r>
      <w:r w:rsidR="002C4EBA">
        <w:rPr>
          <w:color w:val="272727"/>
          <w:sz w:val="28"/>
          <w:szCs w:val="28"/>
        </w:rPr>
        <w:t xml:space="preserve"> </w:t>
      </w:r>
      <w:r w:rsidR="0066430D" w:rsidRPr="0066430D">
        <w:rPr>
          <w:color w:val="272727"/>
          <w:sz w:val="28"/>
          <w:szCs w:val="28"/>
        </w:rPr>
        <w:t xml:space="preserve">  </w:t>
      </w:r>
      <w:r w:rsidR="002C4EBA">
        <w:rPr>
          <w:color w:val="272727"/>
          <w:sz w:val="28"/>
          <w:szCs w:val="28"/>
        </w:rPr>
        <w:t xml:space="preserve"> </w:t>
      </w:r>
      <w:r w:rsidR="0066430D" w:rsidRPr="0066430D">
        <w:rPr>
          <w:color w:val="272727"/>
          <w:sz w:val="28"/>
          <w:szCs w:val="28"/>
        </w:rPr>
        <w:t xml:space="preserve">  </w:t>
      </w:r>
      <w:proofErr w:type="gramStart"/>
      <w:r w:rsidR="0066430D" w:rsidRPr="0066430D">
        <w:rPr>
          <w:color w:val="272727"/>
          <w:sz w:val="28"/>
          <w:szCs w:val="28"/>
        </w:rPr>
        <w:t>-п</w:t>
      </w:r>
      <w:proofErr w:type="gramEnd"/>
    </w:p>
    <w:p w:rsidR="0066430D" w:rsidRDefault="0066430D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AE56A1" w:rsidRDefault="00AE56A1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AE56A1" w:rsidRDefault="00AE56A1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AE56A1" w:rsidRDefault="00AE56A1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AE56A1" w:rsidRDefault="00AE56A1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AE56A1" w:rsidRDefault="00AE56A1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AE56A1" w:rsidRDefault="00AE56A1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AE56A1" w:rsidRDefault="00AE56A1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AE56A1" w:rsidRDefault="00AE56A1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AE56A1" w:rsidRDefault="00AE56A1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AE56A1" w:rsidRDefault="00AE56A1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AE56A1" w:rsidRDefault="00AE56A1" w:rsidP="0066430D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F0338B" w:rsidRPr="00AE56A1" w:rsidRDefault="00F0338B" w:rsidP="00F0338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  <w:r w:rsidRPr="00AE56A1">
        <w:rPr>
          <w:b/>
          <w:color w:val="272727"/>
          <w:sz w:val="28"/>
          <w:szCs w:val="28"/>
        </w:rPr>
        <w:t>Административный регламент</w:t>
      </w:r>
    </w:p>
    <w:p w:rsidR="00AE56A1" w:rsidRDefault="00F0338B" w:rsidP="00AE56A1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  <w:r w:rsidRPr="00AE56A1">
        <w:rPr>
          <w:b/>
          <w:color w:val="272727"/>
          <w:sz w:val="28"/>
          <w:szCs w:val="28"/>
        </w:rPr>
        <w:t xml:space="preserve">по исполнению муниципальной функции                                           "Разработка и утверждение схемы размещения </w:t>
      </w:r>
      <w:r w:rsidR="00AE56A1">
        <w:rPr>
          <w:b/>
          <w:color w:val="272727"/>
          <w:sz w:val="28"/>
          <w:szCs w:val="28"/>
        </w:rPr>
        <w:t xml:space="preserve">                                </w:t>
      </w:r>
      <w:r w:rsidRPr="00AE56A1">
        <w:rPr>
          <w:b/>
          <w:color w:val="272727"/>
          <w:sz w:val="28"/>
          <w:szCs w:val="28"/>
        </w:rPr>
        <w:t>нестационарных торговых</w:t>
      </w:r>
      <w:r w:rsidR="00AE56A1">
        <w:rPr>
          <w:b/>
          <w:color w:val="272727"/>
          <w:sz w:val="28"/>
          <w:szCs w:val="28"/>
        </w:rPr>
        <w:t xml:space="preserve"> </w:t>
      </w:r>
      <w:r w:rsidRPr="00AE56A1">
        <w:rPr>
          <w:b/>
          <w:color w:val="272727"/>
          <w:sz w:val="28"/>
          <w:szCs w:val="28"/>
        </w:rPr>
        <w:t xml:space="preserve">объектов </w:t>
      </w:r>
    </w:p>
    <w:p w:rsidR="00F0338B" w:rsidRPr="00AE56A1" w:rsidRDefault="00F0338B" w:rsidP="00AE56A1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  <w:r w:rsidRPr="00AE56A1">
        <w:rPr>
          <w:b/>
          <w:color w:val="272727"/>
          <w:sz w:val="28"/>
          <w:szCs w:val="28"/>
        </w:rPr>
        <w:t xml:space="preserve">на территории </w:t>
      </w:r>
      <w:proofErr w:type="spellStart"/>
      <w:r w:rsidRPr="00AE56A1">
        <w:rPr>
          <w:b/>
          <w:color w:val="272727"/>
          <w:sz w:val="28"/>
          <w:szCs w:val="28"/>
        </w:rPr>
        <w:t>Прокопьевского</w:t>
      </w:r>
      <w:proofErr w:type="spellEnd"/>
      <w:r w:rsidRPr="00AE56A1">
        <w:rPr>
          <w:b/>
          <w:color w:val="272727"/>
          <w:sz w:val="28"/>
          <w:szCs w:val="28"/>
        </w:rPr>
        <w:t xml:space="preserve"> муниципального округа"</w:t>
      </w:r>
    </w:p>
    <w:p w:rsidR="00F0338B" w:rsidRPr="00AE56A1" w:rsidRDefault="00F0338B" w:rsidP="00F033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272727"/>
          <w:sz w:val="28"/>
          <w:szCs w:val="28"/>
        </w:rPr>
      </w:pPr>
    </w:p>
    <w:p w:rsidR="00AE56A1" w:rsidRDefault="00AE56A1" w:rsidP="00F0338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</w:p>
    <w:p w:rsidR="00AE56A1" w:rsidRDefault="00AE56A1" w:rsidP="00F0338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</w:p>
    <w:p w:rsidR="00AE56A1" w:rsidRDefault="00AE56A1" w:rsidP="00F0338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</w:p>
    <w:p w:rsidR="00AE56A1" w:rsidRDefault="00AE56A1" w:rsidP="00F0338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</w:p>
    <w:p w:rsidR="00AE56A1" w:rsidRDefault="00AE56A1" w:rsidP="00F0338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</w:p>
    <w:p w:rsidR="00AE56A1" w:rsidRDefault="00AE56A1" w:rsidP="00F0338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</w:p>
    <w:p w:rsidR="00AE56A1" w:rsidRDefault="00AE56A1" w:rsidP="00F0338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</w:p>
    <w:p w:rsidR="00AE56A1" w:rsidRDefault="00AE56A1" w:rsidP="00F0338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</w:p>
    <w:p w:rsidR="00AE56A1" w:rsidRDefault="00AE56A1" w:rsidP="00F0338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</w:p>
    <w:p w:rsidR="00AE56A1" w:rsidRDefault="00AE56A1" w:rsidP="00F0338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</w:p>
    <w:p w:rsidR="00AE56A1" w:rsidRDefault="00AE56A1" w:rsidP="00F0338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</w:p>
    <w:p w:rsidR="00AE56A1" w:rsidRDefault="00AE56A1" w:rsidP="00F0338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</w:p>
    <w:p w:rsidR="00AE56A1" w:rsidRDefault="00AE56A1" w:rsidP="00F0338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</w:p>
    <w:p w:rsidR="00AE56A1" w:rsidRDefault="00AE56A1" w:rsidP="00F0338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</w:p>
    <w:p w:rsidR="00AE56A1" w:rsidRDefault="00AE56A1" w:rsidP="00F0338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</w:p>
    <w:p w:rsidR="00AE56A1" w:rsidRDefault="00AE56A1" w:rsidP="00F0338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</w:p>
    <w:p w:rsidR="00AE56A1" w:rsidRDefault="00AE56A1" w:rsidP="00F0338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</w:p>
    <w:p w:rsidR="00AE56A1" w:rsidRDefault="00AE56A1" w:rsidP="00F0338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</w:p>
    <w:p w:rsidR="00AE56A1" w:rsidRDefault="00AE56A1" w:rsidP="00F0338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</w:p>
    <w:p w:rsidR="00AE56A1" w:rsidRDefault="00AE56A1" w:rsidP="00F0338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</w:p>
    <w:p w:rsidR="00AE56A1" w:rsidRDefault="00AE56A1" w:rsidP="00F0338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</w:p>
    <w:p w:rsidR="00AE56A1" w:rsidRDefault="00AE56A1" w:rsidP="00F0338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</w:p>
    <w:p w:rsidR="002730C8" w:rsidRDefault="002730C8" w:rsidP="00F0338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</w:p>
    <w:p w:rsidR="002730C8" w:rsidRDefault="002730C8" w:rsidP="00F0338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</w:p>
    <w:p w:rsidR="00AE56A1" w:rsidRDefault="00AE56A1" w:rsidP="00F0338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  <w:proofErr w:type="spellStart"/>
      <w:r w:rsidRPr="00AE56A1">
        <w:rPr>
          <w:b/>
          <w:color w:val="272727"/>
          <w:sz w:val="28"/>
          <w:szCs w:val="28"/>
        </w:rPr>
        <w:t>Прокопьевский</w:t>
      </w:r>
      <w:proofErr w:type="spellEnd"/>
      <w:r w:rsidRPr="00AE56A1">
        <w:rPr>
          <w:b/>
          <w:color w:val="272727"/>
          <w:sz w:val="28"/>
          <w:szCs w:val="28"/>
        </w:rPr>
        <w:t xml:space="preserve"> муниципальный округ, 2020</w:t>
      </w:r>
    </w:p>
    <w:p w:rsidR="00F0338B" w:rsidRPr="00F0338B" w:rsidRDefault="002730C8" w:rsidP="00F0338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  <w:r w:rsidRPr="00A50022">
        <w:rPr>
          <w:b/>
          <w:color w:val="272727"/>
          <w:sz w:val="28"/>
          <w:szCs w:val="28"/>
        </w:rPr>
        <w:lastRenderedPageBreak/>
        <w:t>1</w:t>
      </w:r>
      <w:r w:rsidR="00F0338B" w:rsidRPr="00A50022">
        <w:rPr>
          <w:b/>
          <w:color w:val="272727"/>
          <w:sz w:val="28"/>
          <w:szCs w:val="28"/>
        </w:rPr>
        <w:t>. Общие положения</w:t>
      </w:r>
    </w:p>
    <w:p w:rsidR="00F0338B" w:rsidRPr="00F0338B" w:rsidRDefault="00F0338B" w:rsidP="00F033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1.1. Административный регламент по исполнению муниципальной функции "Разработка и утверждение схемы размещения нестационарных торговы</w:t>
      </w:r>
      <w:r>
        <w:rPr>
          <w:color w:val="272727"/>
          <w:sz w:val="28"/>
          <w:szCs w:val="28"/>
        </w:rPr>
        <w:t xml:space="preserve">х объектов на территории </w:t>
      </w:r>
      <w:proofErr w:type="spellStart"/>
      <w:r>
        <w:rPr>
          <w:color w:val="272727"/>
          <w:sz w:val="28"/>
          <w:szCs w:val="28"/>
        </w:rPr>
        <w:t>Прокопьевского</w:t>
      </w:r>
      <w:proofErr w:type="spellEnd"/>
      <w:r w:rsidRPr="00D23CEE">
        <w:rPr>
          <w:color w:val="272727"/>
          <w:sz w:val="28"/>
          <w:szCs w:val="28"/>
        </w:rPr>
        <w:t xml:space="preserve"> муниципального округа"</w:t>
      </w:r>
      <w:proofErr w:type="gramStart"/>
      <w:r w:rsidRPr="00D23CEE">
        <w:rPr>
          <w:color w:val="272727"/>
          <w:sz w:val="28"/>
          <w:szCs w:val="28"/>
        </w:rPr>
        <w:t>.</w:t>
      </w:r>
      <w:proofErr w:type="gramEnd"/>
      <w:r w:rsidRPr="00D23CEE">
        <w:rPr>
          <w:color w:val="272727"/>
          <w:sz w:val="28"/>
          <w:szCs w:val="28"/>
        </w:rPr>
        <w:t xml:space="preserve"> (</w:t>
      </w:r>
      <w:proofErr w:type="gramStart"/>
      <w:r w:rsidRPr="00D23CEE">
        <w:rPr>
          <w:color w:val="272727"/>
          <w:sz w:val="28"/>
          <w:szCs w:val="28"/>
        </w:rPr>
        <w:t>д</w:t>
      </w:r>
      <w:proofErr w:type="gramEnd"/>
      <w:r w:rsidRPr="00D23CEE">
        <w:rPr>
          <w:color w:val="272727"/>
          <w:sz w:val="28"/>
          <w:szCs w:val="28"/>
        </w:rPr>
        <w:t xml:space="preserve">алее - Административный регламент) устанавливает последовательность и сроки выполнения административных процедур, а также порядок взаимодействия между органами местного самоуправления, органами государственной власти, физическими и юридическими лицами при исполнении муниципальной функции по разработке схемы размещения нестационарных </w:t>
      </w:r>
      <w:r>
        <w:rPr>
          <w:color w:val="272727"/>
          <w:sz w:val="28"/>
          <w:szCs w:val="28"/>
        </w:rPr>
        <w:t xml:space="preserve">торговых объектов на территории </w:t>
      </w:r>
      <w:proofErr w:type="spellStart"/>
      <w:r>
        <w:rPr>
          <w:color w:val="272727"/>
          <w:sz w:val="28"/>
          <w:szCs w:val="28"/>
        </w:rPr>
        <w:t>Прок</w:t>
      </w:r>
      <w:r w:rsidR="002730C8">
        <w:rPr>
          <w:color w:val="272727"/>
          <w:sz w:val="28"/>
          <w:szCs w:val="28"/>
        </w:rPr>
        <w:t>опьевского</w:t>
      </w:r>
      <w:proofErr w:type="spellEnd"/>
      <w:r w:rsidRPr="00D23CEE">
        <w:rPr>
          <w:color w:val="272727"/>
          <w:sz w:val="28"/>
          <w:szCs w:val="28"/>
        </w:rPr>
        <w:t xml:space="preserve"> муниципального округа.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 xml:space="preserve">1.2. </w:t>
      </w:r>
      <w:proofErr w:type="gramStart"/>
      <w:r w:rsidRPr="00D23CEE">
        <w:rPr>
          <w:color w:val="272727"/>
          <w:sz w:val="28"/>
          <w:szCs w:val="28"/>
        </w:rPr>
        <w:t>Предметом регулирования является порядок вза</w:t>
      </w:r>
      <w:r w:rsidR="002730C8">
        <w:rPr>
          <w:color w:val="272727"/>
          <w:sz w:val="28"/>
          <w:szCs w:val="28"/>
        </w:rPr>
        <w:t xml:space="preserve">имодействия администрации </w:t>
      </w:r>
      <w:proofErr w:type="spellStart"/>
      <w:r w:rsidR="002730C8">
        <w:rPr>
          <w:color w:val="272727"/>
          <w:sz w:val="28"/>
          <w:szCs w:val="28"/>
        </w:rPr>
        <w:t>Прокопьевского</w:t>
      </w:r>
      <w:proofErr w:type="spellEnd"/>
      <w:r w:rsidRPr="00D23CEE">
        <w:rPr>
          <w:color w:val="272727"/>
          <w:sz w:val="28"/>
          <w:szCs w:val="28"/>
        </w:rPr>
        <w:t xml:space="preserve"> муниципального округа с заявителями при предоставлении муниципальной функции, а также определение сроков и последовательности исполнения административных процедур (действий) при осуществлении администрацией полномочий по разработке и утверждению схемы размещения нестационарных торговы</w:t>
      </w:r>
      <w:r w:rsidR="002730C8">
        <w:rPr>
          <w:color w:val="272727"/>
          <w:sz w:val="28"/>
          <w:szCs w:val="28"/>
        </w:rPr>
        <w:t xml:space="preserve">х объектов на территории </w:t>
      </w:r>
      <w:proofErr w:type="spellStart"/>
      <w:r w:rsidR="002730C8">
        <w:rPr>
          <w:color w:val="272727"/>
          <w:sz w:val="28"/>
          <w:szCs w:val="28"/>
        </w:rPr>
        <w:t>Прокопьевского</w:t>
      </w:r>
      <w:proofErr w:type="spellEnd"/>
      <w:r w:rsidRPr="00D23CEE">
        <w:rPr>
          <w:color w:val="272727"/>
          <w:sz w:val="28"/>
          <w:szCs w:val="28"/>
        </w:rPr>
        <w:t xml:space="preserve"> муниципального округа и внесение изменений в схему размещения нестационарных торговых объектов.</w:t>
      </w:r>
      <w:proofErr w:type="gramEnd"/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1.3. Наименование муниципальной функции - разработка и утверждение схемы размещения нестационарных торговы</w:t>
      </w:r>
      <w:r w:rsidR="002730C8">
        <w:rPr>
          <w:color w:val="272727"/>
          <w:sz w:val="28"/>
          <w:szCs w:val="28"/>
        </w:rPr>
        <w:t xml:space="preserve">х объектов на территории </w:t>
      </w:r>
      <w:proofErr w:type="spellStart"/>
      <w:r w:rsidR="002730C8">
        <w:rPr>
          <w:color w:val="272727"/>
          <w:sz w:val="28"/>
          <w:szCs w:val="28"/>
        </w:rPr>
        <w:t>Прокопьевского</w:t>
      </w:r>
      <w:proofErr w:type="spellEnd"/>
      <w:r w:rsidRPr="00D23CEE">
        <w:rPr>
          <w:color w:val="272727"/>
          <w:sz w:val="28"/>
          <w:szCs w:val="28"/>
        </w:rPr>
        <w:t xml:space="preserve"> муниципального округа.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1.4. Исполнение муниципальной функции осуще</w:t>
      </w:r>
      <w:r w:rsidR="002730C8">
        <w:rPr>
          <w:color w:val="272727"/>
          <w:sz w:val="28"/>
          <w:szCs w:val="28"/>
        </w:rPr>
        <w:t xml:space="preserve">ствляется администрацией </w:t>
      </w:r>
      <w:proofErr w:type="spellStart"/>
      <w:r w:rsidR="002730C8">
        <w:rPr>
          <w:color w:val="272727"/>
          <w:sz w:val="28"/>
          <w:szCs w:val="28"/>
        </w:rPr>
        <w:t>Прокопьевского</w:t>
      </w:r>
      <w:proofErr w:type="spellEnd"/>
      <w:r w:rsidR="002730C8">
        <w:rPr>
          <w:color w:val="272727"/>
          <w:sz w:val="28"/>
          <w:szCs w:val="28"/>
        </w:rPr>
        <w:t xml:space="preserve"> муниципального округа (отдел торговли, потребительского рынка и  бытового обслуживания</w:t>
      </w:r>
      <w:r w:rsidRPr="00D23CEE">
        <w:rPr>
          <w:color w:val="272727"/>
          <w:sz w:val="28"/>
          <w:szCs w:val="28"/>
        </w:rPr>
        <w:t>).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1.5. В исполнении муниципальной функции участвуют:</w:t>
      </w:r>
    </w:p>
    <w:p w:rsidR="002730C8" w:rsidRPr="002730C8" w:rsidRDefault="002730C8" w:rsidP="002730C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- КУМС</w:t>
      </w:r>
      <w:r w:rsidRPr="002730C8">
        <w:rPr>
          <w:color w:val="272727"/>
          <w:sz w:val="28"/>
          <w:szCs w:val="28"/>
        </w:rPr>
        <w:t xml:space="preserve"> </w:t>
      </w:r>
      <w:proofErr w:type="spellStart"/>
      <w:r w:rsidRPr="002730C8">
        <w:rPr>
          <w:color w:val="272727"/>
          <w:sz w:val="28"/>
          <w:szCs w:val="28"/>
        </w:rPr>
        <w:t>Прокопьевского</w:t>
      </w:r>
      <w:proofErr w:type="spellEnd"/>
      <w:r w:rsidRPr="002730C8">
        <w:rPr>
          <w:color w:val="272727"/>
          <w:sz w:val="28"/>
          <w:szCs w:val="28"/>
        </w:rPr>
        <w:t xml:space="preserve"> муниципального округа;</w:t>
      </w:r>
    </w:p>
    <w:p w:rsidR="002730C8" w:rsidRPr="002730C8" w:rsidRDefault="002730C8" w:rsidP="002730C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2730C8">
        <w:rPr>
          <w:color w:val="272727"/>
          <w:sz w:val="28"/>
          <w:szCs w:val="28"/>
        </w:rPr>
        <w:t xml:space="preserve">- Территориальные отделы администрации </w:t>
      </w:r>
      <w:proofErr w:type="spellStart"/>
      <w:r w:rsidRPr="002730C8">
        <w:rPr>
          <w:color w:val="272727"/>
          <w:sz w:val="28"/>
          <w:szCs w:val="28"/>
        </w:rPr>
        <w:t>Прокопьевского</w:t>
      </w:r>
      <w:proofErr w:type="spellEnd"/>
      <w:r w:rsidRPr="002730C8">
        <w:rPr>
          <w:color w:val="272727"/>
          <w:sz w:val="28"/>
          <w:szCs w:val="28"/>
        </w:rPr>
        <w:t xml:space="preserve"> муниципального округа;</w:t>
      </w:r>
    </w:p>
    <w:p w:rsidR="002730C8" w:rsidRDefault="002730C8" w:rsidP="002730C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2730C8">
        <w:rPr>
          <w:color w:val="272727"/>
          <w:sz w:val="28"/>
          <w:szCs w:val="28"/>
        </w:rPr>
        <w:t xml:space="preserve">- отдел архитектуры и строительства администрации </w:t>
      </w:r>
      <w:proofErr w:type="spellStart"/>
      <w:r w:rsidRPr="002730C8">
        <w:rPr>
          <w:color w:val="272727"/>
          <w:sz w:val="28"/>
          <w:szCs w:val="28"/>
        </w:rPr>
        <w:t>Прокопьевского</w:t>
      </w:r>
      <w:proofErr w:type="spellEnd"/>
      <w:r w:rsidRPr="002730C8">
        <w:rPr>
          <w:color w:val="272727"/>
          <w:sz w:val="28"/>
          <w:szCs w:val="28"/>
        </w:rPr>
        <w:t xml:space="preserve"> </w:t>
      </w:r>
      <w:proofErr w:type="spellStart"/>
      <w:r w:rsidRPr="002730C8">
        <w:rPr>
          <w:color w:val="272727"/>
          <w:sz w:val="28"/>
          <w:szCs w:val="28"/>
        </w:rPr>
        <w:t>Прокопьевского</w:t>
      </w:r>
      <w:proofErr w:type="spellEnd"/>
      <w:r w:rsidRPr="002730C8">
        <w:rPr>
          <w:color w:val="272727"/>
          <w:sz w:val="28"/>
          <w:szCs w:val="28"/>
        </w:rPr>
        <w:t xml:space="preserve"> муниципального округа.</w:t>
      </w:r>
    </w:p>
    <w:p w:rsidR="00D23CEE" w:rsidRPr="00D23CEE" w:rsidRDefault="0007643D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1.6</w:t>
      </w:r>
      <w:r w:rsidR="00D23CEE" w:rsidRPr="00D23CEE">
        <w:rPr>
          <w:color w:val="272727"/>
          <w:sz w:val="28"/>
          <w:szCs w:val="28"/>
        </w:rPr>
        <w:t>. Сведения о заявителях.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Заявителями на предоставление муниципальной функции являются органы государственной власти, органы местного самоуправления, хозяйствующие субъекты - юридические лица и физические лица (далее именуются - заявители).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От имени заявителей могут также выступать представители по доверенности, оформленной в соответствии с законодательством Российской Федерации.</w:t>
      </w:r>
    </w:p>
    <w:p w:rsidR="0007643D" w:rsidRPr="0007643D" w:rsidRDefault="004B09AC" w:rsidP="0007643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1.7</w:t>
      </w:r>
      <w:r w:rsidR="0007643D" w:rsidRPr="0007643D">
        <w:rPr>
          <w:color w:val="272727"/>
          <w:sz w:val="28"/>
          <w:szCs w:val="28"/>
        </w:rPr>
        <w:t>. Информация о муниципальной функции размещается:</w:t>
      </w:r>
    </w:p>
    <w:p w:rsidR="0007643D" w:rsidRPr="0007643D" w:rsidRDefault="0007643D" w:rsidP="0007643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07643D">
        <w:rPr>
          <w:color w:val="272727"/>
          <w:sz w:val="28"/>
          <w:szCs w:val="28"/>
        </w:rPr>
        <w:t>- на информационных стендах в помещениях Администрации;</w:t>
      </w:r>
    </w:p>
    <w:p w:rsidR="0007643D" w:rsidRPr="0007643D" w:rsidRDefault="0007643D" w:rsidP="0007643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07643D">
        <w:rPr>
          <w:color w:val="272727"/>
          <w:sz w:val="28"/>
          <w:szCs w:val="28"/>
        </w:rPr>
        <w:t>- на официальном сайте Администрации в информационно – телекоммуникационной сети «Интернет» (далее – сеть «Интернет);</w:t>
      </w:r>
    </w:p>
    <w:p w:rsidR="0007643D" w:rsidRPr="0007643D" w:rsidRDefault="0007643D" w:rsidP="0007643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07643D">
        <w:rPr>
          <w:color w:val="272727"/>
          <w:sz w:val="28"/>
          <w:szCs w:val="28"/>
        </w:rPr>
        <w:t>- на официальном сайте Администрации: www.прокопьевский-район</w:t>
      </w:r>
      <w:proofErr w:type="gramStart"/>
      <w:r w:rsidRPr="0007643D">
        <w:rPr>
          <w:color w:val="272727"/>
          <w:sz w:val="28"/>
          <w:szCs w:val="28"/>
        </w:rPr>
        <w:t>.р</w:t>
      </w:r>
      <w:proofErr w:type="gramEnd"/>
      <w:r w:rsidRPr="0007643D">
        <w:rPr>
          <w:color w:val="272727"/>
          <w:sz w:val="28"/>
          <w:szCs w:val="28"/>
        </w:rPr>
        <w:t>ф;</w:t>
      </w:r>
    </w:p>
    <w:p w:rsidR="0007643D" w:rsidRPr="0007643D" w:rsidRDefault="0007643D" w:rsidP="0007643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07643D">
        <w:rPr>
          <w:color w:val="272727"/>
          <w:sz w:val="28"/>
          <w:szCs w:val="28"/>
        </w:rPr>
        <w:t>- при устном обращении (лично либо по телефону) в Администрации;</w:t>
      </w:r>
    </w:p>
    <w:p w:rsidR="0007643D" w:rsidRPr="0007643D" w:rsidRDefault="0007643D" w:rsidP="0007643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07643D">
        <w:rPr>
          <w:color w:val="272727"/>
          <w:sz w:val="28"/>
          <w:szCs w:val="28"/>
        </w:rPr>
        <w:lastRenderedPageBreak/>
        <w:t>- при письменном обращении в Администрацию.</w:t>
      </w:r>
    </w:p>
    <w:p w:rsidR="0007643D" w:rsidRPr="0007643D" w:rsidRDefault="004B09AC" w:rsidP="0007643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1.7</w:t>
      </w:r>
      <w:r w:rsidR="0007643D" w:rsidRPr="0007643D">
        <w:rPr>
          <w:color w:val="272727"/>
          <w:sz w:val="28"/>
          <w:szCs w:val="28"/>
        </w:rPr>
        <w:t>.1. На информационных стендах подлежит размещению следующая информация:</w:t>
      </w:r>
    </w:p>
    <w:p w:rsidR="0007643D" w:rsidRPr="0007643D" w:rsidRDefault="0007643D" w:rsidP="0007643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proofErr w:type="gramStart"/>
      <w:r w:rsidRPr="0007643D">
        <w:rPr>
          <w:color w:val="272727"/>
          <w:sz w:val="28"/>
          <w:szCs w:val="28"/>
        </w:rPr>
        <w:t>- в отношении органа, исполняющего муниципальную функцию: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 предоставляющего муниципальную услугу;</w:t>
      </w:r>
      <w:proofErr w:type="gramEnd"/>
    </w:p>
    <w:p w:rsidR="0007643D" w:rsidRPr="0007643D" w:rsidRDefault="0007643D" w:rsidP="0007643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proofErr w:type="gramStart"/>
      <w:r w:rsidRPr="0007643D">
        <w:rPr>
          <w:color w:val="272727"/>
          <w:sz w:val="28"/>
          <w:szCs w:val="28"/>
        </w:rPr>
        <w:t>- в отношении организаций, участвующих в исполнении муниципальной функции: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  <w:proofErr w:type="gramEnd"/>
    </w:p>
    <w:p w:rsidR="0007643D" w:rsidRPr="0007643D" w:rsidRDefault="0007643D" w:rsidP="0007643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07643D">
        <w:rPr>
          <w:color w:val="272727"/>
          <w:sz w:val="28"/>
          <w:szCs w:val="28"/>
        </w:rPr>
        <w:t>- сроки исполнения муниципальной функции;</w:t>
      </w:r>
    </w:p>
    <w:p w:rsidR="0007643D" w:rsidRPr="0007643D" w:rsidRDefault="0007643D" w:rsidP="0007643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07643D">
        <w:rPr>
          <w:color w:val="272727"/>
          <w:sz w:val="28"/>
          <w:szCs w:val="28"/>
        </w:rPr>
        <w:t>- формы документов для заполнения;</w:t>
      </w:r>
    </w:p>
    <w:p w:rsidR="0007643D" w:rsidRPr="0007643D" w:rsidRDefault="0007643D" w:rsidP="0007643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07643D">
        <w:rPr>
          <w:color w:val="272727"/>
          <w:sz w:val="28"/>
          <w:szCs w:val="28"/>
        </w:rPr>
        <w:t>- порядок записи на личный прием к должностным лицам;</w:t>
      </w:r>
    </w:p>
    <w:p w:rsidR="0007643D" w:rsidRPr="0007643D" w:rsidRDefault="0007643D" w:rsidP="0007643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07643D">
        <w:rPr>
          <w:color w:val="272727"/>
          <w:sz w:val="28"/>
          <w:szCs w:val="28"/>
        </w:rPr>
        <w:t>- порядок обжалования решений, действий (бездействия) должностных лиц,</w:t>
      </w:r>
      <w:r>
        <w:rPr>
          <w:color w:val="272727"/>
          <w:sz w:val="28"/>
          <w:szCs w:val="28"/>
        </w:rPr>
        <w:t xml:space="preserve"> ответственных за исполнение</w:t>
      </w:r>
      <w:r w:rsidR="004B09AC">
        <w:rPr>
          <w:color w:val="272727"/>
          <w:sz w:val="28"/>
          <w:szCs w:val="28"/>
        </w:rPr>
        <w:t xml:space="preserve"> муниципальной функции</w:t>
      </w:r>
      <w:r w:rsidRPr="0007643D">
        <w:rPr>
          <w:color w:val="272727"/>
          <w:sz w:val="28"/>
          <w:szCs w:val="28"/>
        </w:rPr>
        <w:t>.</w:t>
      </w:r>
    </w:p>
    <w:p w:rsidR="0007643D" w:rsidRPr="0007643D" w:rsidRDefault="004B09AC" w:rsidP="0007643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1.7</w:t>
      </w:r>
      <w:r w:rsidR="0007643D" w:rsidRPr="0007643D">
        <w:rPr>
          <w:color w:val="272727"/>
          <w:sz w:val="28"/>
          <w:szCs w:val="28"/>
        </w:rPr>
        <w:t>.2. На официальном сайте в сети «Интернет» подлежит размещению следующая информация:</w:t>
      </w:r>
    </w:p>
    <w:p w:rsidR="0007643D" w:rsidRPr="0007643D" w:rsidRDefault="0007643D" w:rsidP="0007643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proofErr w:type="gramStart"/>
      <w:r w:rsidRPr="0007643D">
        <w:rPr>
          <w:color w:val="272727"/>
          <w:sz w:val="28"/>
          <w:szCs w:val="28"/>
        </w:rPr>
        <w:t>- в отношении органа, исполняющего муниципальную функцию: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 предоставляющего муниципальную услугу;</w:t>
      </w:r>
      <w:proofErr w:type="gramEnd"/>
    </w:p>
    <w:p w:rsidR="0007643D" w:rsidRPr="0007643D" w:rsidRDefault="0007643D" w:rsidP="0007643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proofErr w:type="gramStart"/>
      <w:r w:rsidRPr="0007643D">
        <w:rPr>
          <w:color w:val="272727"/>
          <w:sz w:val="28"/>
          <w:szCs w:val="28"/>
        </w:rPr>
        <w:t>- в отношении организаций, участвующих в исполнении муниципальной функции: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  <w:proofErr w:type="gramEnd"/>
    </w:p>
    <w:p w:rsidR="0007643D" w:rsidRPr="0007643D" w:rsidRDefault="0007643D" w:rsidP="0007643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07643D">
        <w:rPr>
          <w:color w:val="272727"/>
          <w:sz w:val="28"/>
          <w:szCs w:val="28"/>
        </w:rPr>
        <w:t>- административный регламент с приложениями;</w:t>
      </w:r>
    </w:p>
    <w:p w:rsidR="004B09AC" w:rsidRPr="004B09AC" w:rsidRDefault="004B09AC" w:rsidP="004B09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4B09AC">
        <w:rPr>
          <w:color w:val="272727"/>
          <w:sz w:val="28"/>
          <w:szCs w:val="28"/>
        </w:rPr>
        <w:t>- блок-схема и краткое описание порядка предоставления муниципальной функции;</w:t>
      </w:r>
    </w:p>
    <w:p w:rsidR="0007643D" w:rsidRPr="0007643D" w:rsidRDefault="004B09AC" w:rsidP="004B09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4B09AC">
        <w:rPr>
          <w:color w:val="272727"/>
          <w:sz w:val="28"/>
          <w:szCs w:val="28"/>
        </w:rPr>
        <w:t xml:space="preserve">- формы документов и образцы оформления документов, необходимых для </w:t>
      </w:r>
      <w:r>
        <w:rPr>
          <w:color w:val="272727"/>
          <w:sz w:val="28"/>
          <w:szCs w:val="28"/>
        </w:rPr>
        <w:t>получения муниципальной функции</w:t>
      </w:r>
      <w:r w:rsidR="0007643D" w:rsidRPr="0007643D">
        <w:rPr>
          <w:color w:val="272727"/>
          <w:sz w:val="28"/>
          <w:szCs w:val="28"/>
        </w:rPr>
        <w:t>.</w:t>
      </w:r>
    </w:p>
    <w:p w:rsidR="0007643D" w:rsidRPr="0007643D" w:rsidRDefault="004B09AC" w:rsidP="0007643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1.7</w:t>
      </w:r>
      <w:r w:rsidR="0007643D" w:rsidRPr="0007643D">
        <w:rPr>
          <w:color w:val="272727"/>
          <w:sz w:val="28"/>
          <w:szCs w:val="28"/>
        </w:rPr>
        <w:t>.3. Консультирование по вопросам исполнения муниципальной функции осуществляется специалистами Администрации на личном приеме. При личном приеме необходимо предъявить документ, удостоверяющий личность. В случае обращения через представителя, необходимо представить документ, подтверждающий полномочия представителя.</w:t>
      </w:r>
    </w:p>
    <w:p w:rsidR="0007643D" w:rsidRPr="0007643D" w:rsidRDefault="0007643D" w:rsidP="0007643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07643D">
        <w:rPr>
          <w:color w:val="272727"/>
          <w:sz w:val="28"/>
          <w:szCs w:val="28"/>
        </w:rPr>
        <w:t>При ответах на телефонные звонки и устные обращения специалист Администрации подробно и в вежливой (корректной) форме информирует обратившихся граждан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отчества и должности специалиста, принявшего телефонный звонок.</w:t>
      </w:r>
    </w:p>
    <w:p w:rsidR="0007643D" w:rsidRPr="0007643D" w:rsidRDefault="0007643D" w:rsidP="0007643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07643D">
        <w:rPr>
          <w:color w:val="272727"/>
          <w:sz w:val="28"/>
          <w:szCs w:val="28"/>
        </w:rPr>
        <w:lastRenderedPageBreak/>
        <w:t>Время консультирования по телефону до 10 минут, при личном обращении до 20 минут.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D23CEE" w:rsidRPr="00A50022" w:rsidRDefault="002730C8" w:rsidP="002730C8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  <w:r>
        <w:rPr>
          <w:b/>
          <w:color w:val="272727"/>
          <w:sz w:val="28"/>
          <w:szCs w:val="28"/>
        </w:rPr>
        <w:t xml:space="preserve"> </w:t>
      </w:r>
      <w:r w:rsidRPr="00A50022">
        <w:rPr>
          <w:b/>
          <w:color w:val="272727"/>
          <w:sz w:val="28"/>
          <w:szCs w:val="28"/>
        </w:rPr>
        <w:t>2. Требования к порядку исполнения</w:t>
      </w:r>
    </w:p>
    <w:p w:rsidR="00D23CEE" w:rsidRPr="00D23CEE" w:rsidRDefault="002730C8" w:rsidP="002730C8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  <w:r w:rsidRPr="00A50022">
        <w:rPr>
          <w:b/>
          <w:color w:val="272727"/>
          <w:sz w:val="28"/>
          <w:szCs w:val="28"/>
        </w:rPr>
        <w:t>муниципальной функции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4B09AC" w:rsidRDefault="004B09AC" w:rsidP="004B09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B70837">
        <w:rPr>
          <w:color w:val="272727"/>
          <w:sz w:val="28"/>
          <w:szCs w:val="28"/>
        </w:rPr>
        <w:t xml:space="preserve">2.1. Наименование муниципальной услуги </w:t>
      </w:r>
      <w:r>
        <w:rPr>
          <w:color w:val="272727"/>
          <w:sz w:val="28"/>
          <w:szCs w:val="28"/>
        </w:rPr>
        <w:t>«</w:t>
      </w:r>
      <w:r w:rsidRPr="00B70837">
        <w:rPr>
          <w:color w:val="272727"/>
          <w:sz w:val="28"/>
          <w:szCs w:val="28"/>
        </w:rPr>
        <w:t>"Разработка и утверждение схемы размещения не</w:t>
      </w:r>
      <w:r>
        <w:rPr>
          <w:color w:val="272727"/>
          <w:sz w:val="28"/>
          <w:szCs w:val="28"/>
        </w:rPr>
        <w:t xml:space="preserve">стационарных торговых объектов </w:t>
      </w:r>
      <w:r w:rsidRPr="00B70837">
        <w:rPr>
          <w:color w:val="272727"/>
          <w:sz w:val="28"/>
          <w:szCs w:val="28"/>
        </w:rPr>
        <w:t xml:space="preserve">на территории </w:t>
      </w:r>
      <w:proofErr w:type="spellStart"/>
      <w:r w:rsidRPr="00B70837">
        <w:rPr>
          <w:color w:val="272727"/>
          <w:sz w:val="28"/>
          <w:szCs w:val="28"/>
        </w:rPr>
        <w:t>Прокопьевского</w:t>
      </w:r>
      <w:proofErr w:type="spellEnd"/>
      <w:r w:rsidRPr="00B70837">
        <w:rPr>
          <w:color w:val="272727"/>
          <w:sz w:val="28"/>
          <w:szCs w:val="28"/>
        </w:rPr>
        <w:t xml:space="preserve"> муниципального округа"</w:t>
      </w:r>
      <w:r>
        <w:rPr>
          <w:color w:val="272727"/>
          <w:sz w:val="28"/>
          <w:szCs w:val="28"/>
        </w:rPr>
        <w:t>.</w:t>
      </w:r>
    </w:p>
    <w:p w:rsidR="004B09AC" w:rsidRDefault="004B09AC" w:rsidP="004B09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 xml:space="preserve">2.2. </w:t>
      </w:r>
      <w:r w:rsidRPr="00050AF6">
        <w:rPr>
          <w:color w:val="272727"/>
          <w:sz w:val="28"/>
          <w:szCs w:val="28"/>
        </w:rPr>
        <w:t xml:space="preserve">Исполнение муниципальной функции осуществляется администрацией </w:t>
      </w:r>
      <w:proofErr w:type="spellStart"/>
      <w:r w:rsidRPr="00050AF6">
        <w:rPr>
          <w:color w:val="272727"/>
          <w:sz w:val="28"/>
          <w:szCs w:val="28"/>
        </w:rPr>
        <w:t>Прокопьевского</w:t>
      </w:r>
      <w:proofErr w:type="spellEnd"/>
      <w:r w:rsidRPr="00050AF6">
        <w:rPr>
          <w:color w:val="272727"/>
          <w:sz w:val="28"/>
          <w:szCs w:val="28"/>
        </w:rPr>
        <w:t xml:space="preserve"> муниципального округа (отдел торговли, бытового обслуживания и потребительского рынка).</w:t>
      </w:r>
    </w:p>
    <w:p w:rsidR="004B09AC" w:rsidRDefault="004B09AC" w:rsidP="004B09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 xml:space="preserve">2.3. </w:t>
      </w:r>
      <w:r w:rsidRPr="003356ED">
        <w:rPr>
          <w:color w:val="272727"/>
          <w:sz w:val="28"/>
          <w:szCs w:val="28"/>
        </w:rPr>
        <w:t xml:space="preserve"> Срок исполнения муниципальной функции составляет 30 дней.</w:t>
      </w:r>
    </w:p>
    <w:p w:rsidR="004B09AC" w:rsidRPr="00050AF6" w:rsidRDefault="004B09AC" w:rsidP="004B09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 xml:space="preserve">2.4.  </w:t>
      </w:r>
      <w:r w:rsidRPr="00050AF6">
        <w:rPr>
          <w:color w:val="272727"/>
          <w:sz w:val="28"/>
          <w:szCs w:val="28"/>
        </w:rPr>
        <w:t>Результатом исполнения муниципальной функции является:</w:t>
      </w:r>
    </w:p>
    <w:p w:rsidR="004B09AC" w:rsidRPr="00050AF6" w:rsidRDefault="004B09AC" w:rsidP="004B09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050AF6">
        <w:rPr>
          <w:color w:val="272727"/>
          <w:sz w:val="28"/>
          <w:szCs w:val="28"/>
        </w:rPr>
        <w:t>Утверждение схемы размещения нестационарных торговых объектов</w:t>
      </w:r>
    </w:p>
    <w:p w:rsidR="004B09AC" w:rsidRPr="00050AF6" w:rsidRDefault="004B09AC" w:rsidP="004B09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 xml:space="preserve">- </w:t>
      </w:r>
      <w:r w:rsidRPr="00050AF6">
        <w:rPr>
          <w:color w:val="272727"/>
          <w:sz w:val="28"/>
          <w:szCs w:val="28"/>
        </w:rPr>
        <w:t>включение (исключение) места размещения нестационарного торгового объекта, внесение изменений в схему;</w:t>
      </w:r>
    </w:p>
    <w:p w:rsidR="004B09AC" w:rsidRPr="00050AF6" w:rsidRDefault="004B09AC" w:rsidP="004B09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 xml:space="preserve">- </w:t>
      </w:r>
      <w:r w:rsidRPr="00050AF6">
        <w:rPr>
          <w:color w:val="272727"/>
          <w:sz w:val="28"/>
          <w:szCs w:val="28"/>
        </w:rPr>
        <w:t>отказ во включении (исключении) места размещения нестационарного торгового объекта, внесение изменений в схему.</w:t>
      </w:r>
    </w:p>
    <w:p w:rsidR="004B09AC" w:rsidRPr="00050AF6" w:rsidRDefault="004B09AC" w:rsidP="004B09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050AF6">
        <w:rPr>
          <w:color w:val="272727"/>
          <w:sz w:val="28"/>
          <w:szCs w:val="28"/>
        </w:rPr>
        <w:t>Юридическими фактами, которыми заканчивается процедура предоставления муниципальной услуги, является:</w:t>
      </w:r>
    </w:p>
    <w:p w:rsidR="004B09AC" w:rsidRPr="00050AF6" w:rsidRDefault="004B09AC" w:rsidP="004B09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 xml:space="preserve">- </w:t>
      </w:r>
      <w:r w:rsidRPr="00050AF6">
        <w:rPr>
          <w:color w:val="272727"/>
          <w:sz w:val="28"/>
          <w:szCs w:val="28"/>
        </w:rPr>
        <w:t>включение (исключение) места размещения нестационарного торгового объекта, внесение изменений в схему - издание постановления о включении (исключении) места размещения нестационарного торгового объекта, внесение изменений в схему и направление заявителю письменного уведомления;</w:t>
      </w:r>
    </w:p>
    <w:p w:rsidR="004B09AC" w:rsidRDefault="004B09AC" w:rsidP="004B09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 xml:space="preserve">- </w:t>
      </w:r>
      <w:r w:rsidRPr="00050AF6">
        <w:rPr>
          <w:color w:val="272727"/>
          <w:sz w:val="28"/>
          <w:szCs w:val="28"/>
        </w:rPr>
        <w:t>отказ во включении (исключении) места размещения нестационарного торгового объекта, внесение изменений в схему - направление заявителю письменного уведомления.</w:t>
      </w:r>
    </w:p>
    <w:p w:rsidR="004B09AC" w:rsidRPr="003B64CA" w:rsidRDefault="004B09AC" w:rsidP="004B09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2.5</w:t>
      </w:r>
      <w:r w:rsidRPr="003B64CA">
        <w:rPr>
          <w:color w:val="272727"/>
          <w:sz w:val="28"/>
          <w:szCs w:val="28"/>
        </w:rPr>
        <w:t>. Право</w:t>
      </w:r>
      <w:r>
        <w:rPr>
          <w:color w:val="272727"/>
          <w:sz w:val="28"/>
          <w:szCs w:val="28"/>
        </w:rPr>
        <w:t>вые основания для исполнения муниципальной функции</w:t>
      </w:r>
      <w:r w:rsidRPr="003B64CA">
        <w:rPr>
          <w:color w:val="272727"/>
          <w:sz w:val="28"/>
          <w:szCs w:val="28"/>
        </w:rPr>
        <w:t>:</w:t>
      </w:r>
    </w:p>
    <w:p w:rsidR="004B09AC" w:rsidRDefault="004B09AC" w:rsidP="004B09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3B64CA">
        <w:rPr>
          <w:color w:val="272727"/>
          <w:sz w:val="28"/>
          <w:szCs w:val="28"/>
        </w:rPr>
        <w:t>Перечень нормативных правовых ак</w:t>
      </w:r>
      <w:r>
        <w:rPr>
          <w:color w:val="272727"/>
          <w:sz w:val="28"/>
          <w:szCs w:val="28"/>
        </w:rPr>
        <w:t>тов, регулирующих исполнение  муниципальной функции</w:t>
      </w:r>
      <w:r w:rsidRPr="003B64CA">
        <w:rPr>
          <w:color w:val="272727"/>
          <w:sz w:val="28"/>
          <w:szCs w:val="28"/>
        </w:rPr>
        <w:t xml:space="preserve"> (с указанием их реквизитов и источников официального опубликования), размещен на официальном сайте Администрации (</w:t>
      </w:r>
      <w:hyperlink r:id="rId7" w:history="1">
        <w:r w:rsidRPr="00CD6E07">
          <w:rPr>
            <w:rStyle w:val="a9"/>
            <w:sz w:val="28"/>
            <w:szCs w:val="28"/>
          </w:rPr>
          <w:t>http://прокопьевский-район.рф/dokumenty</w:t>
        </w:r>
      </w:hyperlink>
      <w:r w:rsidRPr="003B64CA">
        <w:rPr>
          <w:color w:val="272727"/>
          <w:sz w:val="28"/>
          <w:szCs w:val="28"/>
        </w:rPr>
        <w:t>).</w:t>
      </w:r>
    </w:p>
    <w:p w:rsidR="004B09AC" w:rsidRDefault="004B09AC" w:rsidP="004B09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 xml:space="preserve">2.6. </w:t>
      </w:r>
      <w:r w:rsidRPr="00AA6D60">
        <w:rPr>
          <w:color w:val="272727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</w:t>
      </w:r>
      <w:r>
        <w:rPr>
          <w:color w:val="272727"/>
          <w:sz w:val="28"/>
          <w:szCs w:val="28"/>
        </w:rPr>
        <w:t>вовыми актами для исполнения муниципальной функции</w:t>
      </w:r>
      <w:r w:rsidRPr="00AA6D60">
        <w:rPr>
          <w:color w:val="272727"/>
          <w:sz w:val="28"/>
          <w:szCs w:val="28"/>
        </w:rPr>
        <w:t>, которые заявитель должен предоставить самостоятельно:</w:t>
      </w:r>
    </w:p>
    <w:p w:rsidR="004B09AC" w:rsidRPr="00AA6D60" w:rsidRDefault="004B09AC" w:rsidP="004B09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 xml:space="preserve">а) </w:t>
      </w:r>
      <w:r w:rsidRPr="00AA6D60">
        <w:rPr>
          <w:color w:val="272727"/>
          <w:sz w:val="28"/>
          <w:szCs w:val="28"/>
        </w:rPr>
        <w:t>заявление по форме, согласно приложению № 2 к настоящему административному регламенту. В заявлении указываются:</w:t>
      </w:r>
    </w:p>
    <w:p w:rsidR="004B09AC" w:rsidRPr="00AA6D60" w:rsidRDefault="004B09AC" w:rsidP="004B09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AA6D60">
        <w:rPr>
          <w:color w:val="272727"/>
          <w:sz w:val="28"/>
          <w:szCs w:val="28"/>
        </w:rPr>
        <w:t>- адресные ориентиры (адресная привязка), площадь нестационарного торгового объекта;</w:t>
      </w:r>
    </w:p>
    <w:p w:rsidR="004B09AC" w:rsidRPr="00AA6D60" w:rsidRDefault="004B09AC" w:rsidP="004B09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AA6D60">
        <w:rPr>
          <w:color w:val="272727"/>
          <w:sz w:val="28"/>
          <w:szCs w:val="28"/>
        </w:rPr>
        <w:t>- площадь земельного участка, земель или части земельного участка, необходимая для размещения нестационарного торгового объекта (не указывается в случае размещения нестационарных торговых объектов, расположенных в зданиях, строениях, сооружениях), предлагаемого для включения в схему;</w:t>
      </w:r>
    </w:p>
    <w:p w:rsidR="004B09AC" w:rsidRPr="00AA6D60" w:rsidRDefault="004B09AC" w:rsidP="004B09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AA6D60">
        <w:rPr>
          <w:color w:val="272727"/>
          <w:sz w:val="28"/>
          <w:szCs w:val="28"/>
        </w:rPr>
        <w:lastRenderedPageBreak/>
        <w:t>- тип нестационарного торгового объекта, предлагаемого для включения в схему;</w:t>
      </w:r>
    </w:p>
    <w:p w:rsidR="004B09AC" w:rsidRPr="00AA6D60" w:rsidRDefault="004B09AC" w:rsidP="004B09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AA6D60">
        <w:rPr>
          <w:color w:val="272727"/>
          <w:sz w:val="28"/>
          <w:szCs w:val="28"/>
        </w:rPr>
        <w:t>- вид деятельности, специализация (при ее наличии) нестационарного торгового объекта, предлагаемого для включения в схему;</w:t>
      </w:r>
    </w:p>
    <w:p w:rsidR="004B09AC" w:rsidRPr="00AA6D60" w:rsidRDefault="004B09AC" w:rsidP="004B09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AA6D60">
        <w:rPr>
          <w:color w:val="272727"/>
          <w:sz w:val="28"/>
          <w:szCs w:val="28"/>
        </w:rPr>
        <w:t>- срок размещения нестационарного торгового объекта, предлагаемого для включения в схему.</w:t>
      </w:r>
    </w:p>
    <w:p w:rsidR="004B09AC" w:rsidRPr="00AA6D60" w:rsidRDefault="004B09AC" w:rsidP="004B09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б</w:t>
      </w:r>
      <w:r w:rsidRPr="00AA6D60">
        <w:rPr>
          <w:color w:val="272727"/>
          <w:sz w:val="28"/>
          <w:szCs w:val="28"/>
        </w:rPr>
        <w:t>) копия документа, удостоверяющего личность, - в случае если предложение подается индивидуальным предпринимателем;</w:t>
      </w:r>
    </w:p>
    <w:p w:rsidR="004B09AC" w:rsidRPr="00AA6D60" w:rsidRDefault="004B09AC" w:rsidP="004B09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в</w:t>
      </w:r>
      <w:r w:rsidRPr="00AA6D60">
        <w:rPr>
          <w:color w:val="272727"/>
          <w:sz w:val="28"/>
          <w:szCs w:val="28"/>
        </w:rPr>
        <w:t>) копия документа, удостоверяющего личность представителя заявителя, и документа, подтверждающего полномочия представителя, - в случае, если предложение подается представителем заявителя;</w:t>
      </w:r>
    </w:p>
    <w:p w:rsidR="004B09AC" w:rsidRPr="00AA6D60" w:rsidRDefault="004B09AC" w:rsidP="004B09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г</w:t>
      </w:r>
      <w:r w:rsidRPr="00AA6D60">
        <w:rPr>
          <w:color w:val="272727"/>
          <w:sz w:val="28"/>
          <w:szCs w:val="28"/>
        </w:rPr>
        <w:t xml:space="preserve">) ситуационный план земельного участка с указанием координат предполагаемого места размещения НТО (информация с использованием доступных </w:t>
      </w:r>
      <w:proofErr w:type="spellStart"/>
      <w:r w:rsidRPr="00AA6D60">
        <w:rPr>
          <w:color w:val="272727"/>
          <w:sz w:val="28"/>
          <w:szCs w:val="28"/>
        </w:rPr>
        <w:t>интернет-ресурсов</w:t>
      </w:r>
      <w:proofErr w:type="spellEnd"/>
      <w:r w:rsidRPr="00AA6D60">
        <w:rPr>
          <w:color w:val="272727"/>
          <w:sz w:val="28"/>
          <w:szCs w:val="28"/>
        </w:rPr>
        <w:t>).</w:t>
      </w:r>
    </w:p>
    <w:p w:rsidR="004B09AC" w:rsidRPr="00AA6D60" w:rsidRDefault="004B09AC" w:rsidP="004B09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2.6.1</w:t>
      </w:r>
      <w:r w:rsidRPr="00AA6D60">
        <w:rPr>
          <w:color w:val="272727"/>
          <w:sz w:val="28"/>
          <w:szCs w:val="28"/>
        </w:rPr>
        <w:t>. Документы, которые заявитель вправе представить по собственной инициативе, так как они подлежат представлению в рамках межведомственного</w:t>
      </w:r>
      <w:r>
        <w:rPr>
          <w:color w:val="272727"/>
          <w:sz w:val="28"/>
          <w:szCs w:val="28"/>
        </w:rPr>
        <w:t xml:space="preserve"> информационного взаимодействия</w:t>
      </w:r>
      <w:r w:rsidRPr="00AA6D60">
        <w:rPr>
          <w:color w:val="272727"/>
          <w:sz w:val="28"/>
          <w:szCs w:val="28"/>
        </w:rPr>
        <w:t>:</w:t>
      </w:r>
    </w:p>
    <w:p w:rsidR="004B09AC" w:rsidRPr="00AA6D60" w:rsidRDefault="004B09AC" w:rsidP="004B09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AA6D60">
        <w:rPr>
          <w:color w:val="272727"/>
          <w:sz w:val="28"/>
          <w:szCs w:val="28"/>
        </w:rPr>
        <w:t>- выписку из Единого государственного реестра недвижимости (ЕГРН) об объекте недвижимости (о земельном участке) - в случае, если планируется использование земельного участка или части земельного участка;</w:t>
      </w:r>
    </w:p>
    <w:p w:rsidR="004B09AC" w:rsidRPr="00AA6D60" w:rsidRDefault="004B09AC" w:rsidP="004B09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AA6D60">
        <w:rPr>
          <w:color w:val="272727"/>
          <w:sz w:val="28"/>
          <w:szCs w:val="28"/>
        </w:rPr>
        <w:t>- схему расположения земельного участка на кадастровом плане территории;</w:t>
      </w:r>
    </w:p>
    <w:p w:rsidR="004B09AC" w:rsidRDefault="004B09AC" w:rsidP="004B09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AA6D60">
        <w:rPr>
          <w:color w:val="272727"/>
          <w:sz w:val="28"/>
          <w:szCs w:val="28"/>
        </w:rPr>
        <w:t xml:space="preserve">- градостроительное заключение о предварительном выборе места размещения НТО на территории </w:t>
      </w:r>
      <w:proofErr w:type="spellStart"/>
      <w:r w:rsidRPr="00AA6D60">
        <w:rPr>
          <w:color w:val="272727"/>
          <w:sz w:val="28"/>
          <w:szCs w:val="28"/>
        </w:rPr>
        <w:t>Прокопьевского</w:t>
      </w:r>
      <w:proofErr w:type="spellEnd"/>
      <w:r w:rsidRPr="00AA6D60">
        <w:rPr>
          <w:color w:val="272727"/>
          <w:sz w:val="28"/>
          <w:szCs w:val="28"/>
        </w:rPr>
        <w:t xml:space="preserve"> муниципального округа (далее - градостроительное заключение), выданное отделом архитектуры и строительства администрации </w:t>
      </w:r>
      <w:proofErr w:type="spellStart"/>
      <w:r w:rsidRPr="00AA6D60">
        <w:rPr>
          <w:color w:val="272727"/>
          <w:sz w:val="28"/>
          <w:szCs w:val="28"/>
        </w:rPr>
        <w:t>Прокопьевского</w:t>
      </w:r>
      <w:proofErr w:type="spellEnd"/>
      <w:r w:rsidRPr="00AA6D60">
        <w:rPr>
          <w:color w:val="272727"/>
          <w:sz w:val="28"/>
          <w:szCs w:val="28"/>
        </w:rPr>
        <w:t xml:space="preserve"> муниципального округа (далее - отдел архитектуры и строительства).</w:t>
      </w:r>
    </w:p>
    <w:p w:rsidR="00D23CEE" w:rsidRDefault="004B09AC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2.7</w:t>
      </w:r>
      <w:r w:rsidRPr="004B09AC">
        <w:rPr>
          <w:color w:val="272727"/>
          <w:sz w:val="28"/>
          <w:szCs w:val="28"/>
        </w:rPr>
        <w:t>. Информация о порядке предоставления муниципальной функции: предоставляется бесплатно.</w:t>
      </w:r>
    </w:p>
    <w:p w:rsidR="004B09AC" w:rsidRPr="00D23CEE" w:rsidRDefault="004B09AC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4B09AC" w:rsidRPr="00604AFB" w:rsidRDefault="004B09AC" w:rsidP="004B09AC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  <w:r w:rsidRPr="00604AFB">
        <w:rPr>
          <w:b/>
          <w:color w:val="272727"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3.1. Исчерпывающий перечень административных процедур.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Исполнение муниципальной функции включает в себя следующие группы административных процедур: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- административная процедура по приему и регистрации заявлений о внесении предложений о включении (исключении) мест размещения нестационарных торговых объектов в схему (из схемы);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- административная процедура по рассмотрению рабочей группой предложений о внесении изменений и дополнений в схему размещения нестационарных торговых объектов (далее - рабочая группа);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 xml:space="preserve">- административная процедура по разработке проекта схемы и осуществление его согласования </w:t>
      </w:r>
      <w:r w:rsidR="00B63BCC">
        <w:rPr>
          <w:color w:val="272727"/>
          <w:sz w:val="28"/>
          <w:szCs w:val="28"/>
        </w:rPr>
        <w:t xml:space="preserve">с </w:t>
      </w:r>
      <w:r w:rsidR="00B63BCC" w:rsidRPr="00B63BCC">
        <w:rPr>
          <w:color w:val="272727"/>
          <w:sz w:val="28"/>
          <w:szCs w:val="28"/>
        </w:rPr>
        <w:t xml:space="preserve">территориальными отделами </w:t>
      </w:r>
      <w:r w:rsidR="00B63BCC" w:rsidRPr="00B63BCC">
        <w:rPr>
          <w:color w:val="272727"/>
          <w:sz w:val="28"/>
          <w:szCs w:val="28"/>
        </w:rPr>
        <w:lastRenderedPageBreak/>
        <w:t xml:space="preserve">Территориальных управлений администрации </w:t>
      </w:r>
      <w:proofErr w:type="spellStart"/>
      <w:r w:rsidR="00B63BCC" w:rsidRPr="00B63BCC">
        <w:rPr>
          <w:color w:val="272727"/>
          <w:sz w:val="28"/>
          <w:szCs w:val="28"/>
        </w:rPr>
        <w:t>Прокопьевского</w:t>
      </w:r>
      <w:proofErr w:type="spellEnd"/>
      <w:r w:rsidR="00B63BCC" w:rsidRPr="00B63BCC">
        <w:rPr>
          <w:color w:val="272727"/>
          <w:sz w:val="28"/>
          <w:szCs w:val="28"/>
        </w:rPr>
        <w:t xml:space="preserve"> муниципального округа</w:t>
      </w:r>
      <w:r w:rsidR="00B63BCC">
        <w:rPr>
          <w:color w:val="272727"/>
          <w:sz w:val="28"/>
          <w:szCs w:val="28"/>
        </w:rPr>
        <w:t xml:space="preserve">, КУМС, отделом архитектуры и </w:t>
      </w:r>
      <w:r w:rsidRPr="00D23CEE">
        <w:rPr>
          <w:color w:val="272727"/>
          <w:sz w:val="28"/>
          <w:szCs w:val="28"/>
        </w:rPr>
        <w:t>строительства;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- административная процедура по подготовке проекта постановления "О внесении изменений в схему размещения нестационарных торговых объектов", его подписание и опубликование.</w:t>
      </w:r>
    </w:p>
    <w:p w:rsidR="00B63BCC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 xml:space="preserve">Последовательность выполняемых административных процедур представлена </w:t>
      </w:r>
      <w:hyperlink w:anchor="P252" w:history="1">
        <w:r w:rsidRPr="00D60C4A">
          <w:rPr>
            <w:rStyle w:val="a9"/>
            <w:color w:val="000000" w:themeColor="text1"/>
            <w:sz w:val="28"/>
            <w:szCs w:val="28"/>
            <w:u w:val="none"/>
          </w:rPr>
          <w:t>блок-схемой</w:t>
        </w:r>
      </w:hyperlink>
      <w:r w:rsidRPr="00D60C4A">
        <w:rPr>
          <w:color w:val="000000" w:themeColor="text1"/>
          <w:sz w:val="28"/>
          <w:szCs w:val="28"/>
        </w:rPr>
        <w:t xml:space="preserve"> </w:t>
      </w:r>
      <w:proofErr w:type="gramStart"/>
      <w:r w:rsidR="00B63BCC" w:rsidRPr="00D60C4A">
        <w:rPr>
          <w:color w:val="272727"/>
          <w:sz w:val="28"/>
          <w:szCs w:val="28"/>
        </w:rPr>
        <w:t>согласно приложения</w:t>
      </w:r>
      <w:proofErr w:type="gramEnd"/>
      <w:r w:rsidR="00B63BCC" w:rsidRPr="00B63BCC">
        <w:rPr>
          <w:color w:val="272727"/>
          <w:sz w:val="28"/>
          <w:szCs w:val="28"/>
        </w:rPr>
        <w:t xml:space="preserve"> № 1 к настоящему административному регламенту.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3.2. Прием и р</w:t>
      </w:r>
      <w:r w:rsidR="00B63BCC">
        <w:rPr>
          <w:color w:val="272727"/>
          <w:sz w:val="28"/>
          <w:szCs w:val="28"/>
        </w:rPr>
        <w:t xml:space="preserve">егистрация </w:t>
      </w:r>
      <w:r w:rsidRPr="00D23CEE">
        <w:rPr>
          <w:color w:val="272727"/>
          <w:sz w:val="28"/>
          <w:szCs w:val="28"/>
        </w:rPr>
        <w:t>предложений о включении (исключении) мест размещения нестационарных торговых объектов в схему (из схемы).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Основанием для начала административной процедуры по приему и ре</w:t>
      </w:r>
      <w:r w:rsidR="00B63BCC">
        <w:rPr>
          <w:color w:val="272727"/>
          <w:sz w:val="28"/>
          <w:szCs w:val="28"/>
        </w:rPr>
        <w:t>гистрации предложений</w:t>
      </w:r>
      <w:r w:rsidRPr="00D23CEE">
        <w:rPr>
          <w:color w:val="272727"/>
          <w:sz w:val="28"/>
          <w:szCs w:val="28"/>
        </w:rPr>
        <w:t>, является обращение заинтересованного лица либо его законного представит</w:t>
      </w:r>
      <w:r w:rsidR="00B63BCC">
        <w:rPr>
          <w:color w:val="272727"/>
          <w:sz w:val="28"/>
          <w:szCs w:val="28"/>
        </w:rPr>
        <w:t>еля с соответствующим предложением</w:t>
      </w:r>
      <w:r w:rsidRPr="00D23CEE">
        <w:rPr>
          <w:color w:val="272727"/>
          <w:sz w:val="28"/>
          <w:szCs w:val="28"/>
        </w:rPr>
        <w:t xml:space="preserve"> и приложенными к нему необходимыми док</w:t>
      </w:r>
      <w:r w:rsidR="00FF56A3">
        <w:rPr>
          <w:color w:val="272727"/>
          <w:sz w:val="28"/>
          <w:szCs w:val="28"/>
        </w:rPr>
        <w:t>ументами</w:t>
      </w:r>
      <w:r w:rsidR="008C737C">
        <w:rPr>
          <w:color w:val="272727"/>
          <w:sz w:val="28"/>
          <w:szCs w:val="28"/>
        </w:rPr>
        <w:t xml:space="preserve">, </w:t>
      </w:r>
      <w:r w:rsidR="008C737C">
        <w:rPr>
          <w:sz w:val="28"/>
          <w:szCs w:val="28"/>
        </w:rPr>
        <w:t>указанными</w:t>
      </w:r>
      <w:r w:rsidR="008C737C" w:rsidRPr="003F01BC">
        <w:rPr>
          <w:sz w:val="28"/>
          <w:szCs w:val="28"/>
        </w:rPr>
        <w:t xml:space="preserve"> в пункте 2.6 </w:t>
      </w:r>
      <w:r w:rsidR="00FF56A3">
        <w:rPr>
          <w:color w:val="272727"/>
          <w:sz w:val="28"/>
          <w:szCs w:val="28"/>
        </w:rPr>
        <w:t xml:space="preserve"> в администрацию </w:t>
      </w:r>
      <w:proofErr w:type="spellStart"/>
      <w:r w:rsidR="00FF56A3">
        <w:rPr>
          <w:color w:val="272727"/>
          <w:sz w:val="28"/>
          <w:szCs w:val="28"/>
        </w:rPr>
        <w:t>Прокопьевского</w:t>
      </w:r>
      <w:proofErr w:type="spellEnd"/>
      <w:r w:rsidR="00FF56A3">
        <w:rPr>
          <w:color w:val="272727"/>
          <w:sz w:val="28"/>
          <w:szCs w:val="28"/>
        </w:rPr>
        <w:t xml:space="preserve"> </w:t>
      </w:r>
      <w:r w:rsidRPr="00D23CEE">
        <w:rPr>
          <w:color w:val="272727"/>
          <w:sz w:val="28"/>
          <w:szCs w:val="28"/>
        </w:rPr>
        <w:t xml:space="preserve"> муниципального округа (отдел </w:t>
      </w:r>
      <w:r w:rsidR="00FF56A3">
        <w:rPr>
          <w:color w:val="272727"/>
          <w:sz w:val="28"/>
          <w:szCs w:val="28"/>
        </w:rPr>
        <w:t>торговли, потребительского рынка и бытового обслуживания</w:t>
      </w:r>
      <w:r w:rsidRPr="00D23CEE">
        <w:rPr>
          <w:color w:val="272727"/>
          <w:sz w:val="28"/>
          <w:szCs w:val="28"/>
        </w:rPr>
        <w:t>).</w:t>
      </w:r>
    </w:p>
    <w:p w:rsidR="00651E84" w:rsidRPr="00D23CEE" w:rsidRDefault="00651E84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Прием  документации, указанной</w:t>
      </w:r>
      <w:r w:rsidRPr="00651E84">
        <w:rPr>
          <w:color w:val="272727"/>
          <w:sz w:val="28"/>
          <w:szCs w:val="28"/>
        </w:rPr>
        <w:t xml:space="preserve"> в пункте 2.6 настоящего административного регламента, осуществля</w:t>
      </w:r>
      <w:r>
        <w:rPr>
          <w:color w:val="272727"/>
          <w:sz w:val="28"/>
          <w:szCs w:val="28"/>
        </w:rPr>
        <w:t xml:space="preserve">ется специалистом отдела торговли, потребительского рынка и бытового обслуживания  (далее – </w:t>
      </w:r>
      <w:r w:rsidR="000377F0">
        <w:rPr>
          <w:color w:val="272727"/>
          <w:sz w:val="28"/>
          <w:szCs w:val="28"/>
        </w:rPr>
        <w:t xml:space="preserve">ответственным </w:t>
      </w:r>
      <w:r w:rsidRPr="00651E84">
        <w:rPr>
          <w:color w:val="272727"/>
          <w:sz w:val="28"/>
          <w:szCs w:val="28"/>
        </w:rPr>
        <w:t>специалист</w:t>
      </w:r>
      <w:r w:rsidR="000377F0">
        <w:rPr>
          <w:color w:val="272727"/>
          <w:sz w:val="28"/>
          <w:szCs w:val="28"/>
        </w:rPr>
        <w:t>ом</w:t>
      </w:r>
      <w:r w:rsidRPr="00651E84">
        <w:rPr>
          <w:color w:val="272727"/>
          <w:sz w:val="28"/>
          <w:szCs w:val="28"/>
        </w:rPr>
        <w:t>)</w:t>
      </w:r>
      <w:r w:rsidR="000377F0">
        <w:rPr>
          <w:color w:val="272727"/>
          <w:sz w:val="28"/>
          <w:szCs w:val="28"/>
        </w:rPr>
        <w:t>.</w:t>
      </w:r>
    </w:p>
    <w:p w:rsidR="00D23CEE" w:rsidRPr="00C46294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C46294">
        <w:rPr>
          <w:color w:val="272727"/>
          <w:sz w:val="28"/>
          <w:szCs w:val="28"/>
        </w:rPr>
        <w:t>В состав административной процедуры входят следующие действия:</w:t>
      </w:r>
    </w:p>
    <w:p w:rsidR="00C46294" w:rsidRPr="00D23CEE" w:rsidRDefault="00D23CEE" w:rsidP="00651E8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3B7878">
        <w:rPr>
          <w:color w:val="272727"/>
          <w:sz w:val="28"/>
          <w:szCs w:val="28"/>
        </w:rPr>
        <w:t xml:space="preserve">3.2.1. </w:t>
      </w:r>
      <w:r w:rsidR="000377F0">
        <w:rPr>
          <w:color w:val="272727"/>
          <w:sz w:val="28"/>
          <w:szCs w:val="28"/>
        </w:rPr>
        <w:t>Ответственный с</w:t>
      </w:r>
      <w:r w:rsidR="00651E84" w:rsidRPr="003B7878">
        <w:rPr>
          <w:color w:val="272727"/>
          <w:sz w:val="28"/>
          <w:szCs w:val="28"/>
        </w:rPr>
        <w:t>пециалист</w:t>
      </w:r>
      <w:r w:rsidRPr="003B7878">
        <w:rPr>
          <w:color w:val="272727"/>
          <w:sz w:val="28"/>
          <w:szCs w:val="28"/>
        </w:rPr>
        <w:t xml:space="preserve"> проводит проверку правильности заполнения заявления,</w:t>
      </w:r>
      <w:r w:rsidRPr="00D23CEE">
        <w:rPr>
          <w:color w:val="272727"/>
          <w:sz w:val="28"/>
          <w:szCs w:val="28"/>
        </w:rPr>
        <w:t xml:space="preserve"> </w:t>
      </w:r>
      <w:r w:rsidR="003B7878">
        <w:rPr>
          <w:color w:val="272727"/>
          <w:sz w:val="28"/>
          <w:szCs w:val="28"/>
        </w:rPr>
        <w:t xml:space="preserve">регистрирует </w:t>
      </w:r>
      <w:r w:rsidR="00651E84">
        <w:rPr>
          <w:color w:val="272727"/>
          <w:sz w:val="28"/>
          <w:szCs w:val="28"/>
        </w:rPr>
        <w:t xml:space="preserve">в журнале регистрации заявлений </w:t>
      </w:r>
      <w:r w:rsidR="00C46294" w:rsidRPr="00C46294">
        <w:rPr>
          <w:color w:val="272727"/>
          <w:sz w:val="28"/>
          <w:szCs w:val="28"/>
        </w:rPr>
        <w:t xml:space="preserve">по форме согласно приложению № </w:t>
      </w:r>
      <w:r w:rsidR="003B7878">
        <w:rPr>
          <w:color w:val="272727"/>
          <w:sz w:val="28"/>
          <w:szCs w:val="28"/>
        </w:rPr>
        <w:t>3</w:t>
      </w:r>
      <w:r w:rsidR="00C46294" w:rsidRPr="00C46294">
        <w:rPr>
          <w:color w:val="272727"/>
          <w:sz w:val="28"/>
          <w:szCs w:val="28"/>
        </w:rPr>
        <w:t xml:space="preserve"> к настоящему административному регламенту и, в случае личного обращения заявителя, выдает опись документов принятых от з</w:t>
      </w:r>
      <w:r w:rsidR="003B7878">
        <w:rPr>
          <w:color w:val="272727"/>
          <w:sz w:val="28"/>
          <w:szCs w:val="28"/>
        </w:rPr>
        <w:t>аявителя согласно приложению № 4</w:t>
      </w:r>
      <w:r w:rsidR="00C46294" w:rsidRPr="00C46294">
        <w:rPr>
          <w:color w:val="272727"/>
          <w:sz w:val="28"/>
          <w:szCs w:val="28"/>
        </w:rPr>
        <w:t xml:space="preserve"> к настоящему административному регламенту</w:t>
      </w:r>
      <w:r w:rsidR="003B7878">
        <w:rPr>
          <w:color w:val="272727"/>
          <w:sz w:val="28"/>
          <w:szCs w:val="28"/>
        </w:rPr>
        <w:t>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 xml:space="preserve">3.2.2. </w:t>
      </w:r>
      <w:r w:rsidR="00FE0A3D" w:rsidRPr="00FE0A3D">
        <w:rPr>
          <w:color w:val="272727"/>
          <w:sz w:val="28"/>
          <w:szCs w:val="28"/>
        </w:rPr>
        <w:t>Ответственный специалист</w:t>
      </w:r>
      <w:r w:rsidRPr="00D23CEE">
        <w:rPr>
          <w:color w:val="272727"/>
          <w:sz w:val="28"/>
          <w:szCs w:val="28"/>
        </w:rPr>
        <w:t xml:space="preserve"> в течение 5 рабочих дней формирует </w:t>
      </w:r>
      <w:hyperlink w:anchor="P336" w:history="1">
        <w:r w:rsidRPr="00D23CEE">
          <w:rPr>
            <w:rStyle w:val="a9"/>
            <w:sz w:val="28"/>
            <w:szCs w:val="28"/>
          </w:rPr>
          <w:t>списки</w:t>
        </w:r>
      </w:hyperlink>
      <w:r w:rsidRPr="00D23CEE">
        <w:rPr>
          <w:color w:val="272727"/>
          <w:sz w:val="28"/>
          <w:szCs w:val="28"/>
        </w:rPr>
        <w:t xml:space="preserve"> поданных заявлений или одно заявление, а также предложений, поступивших от структурных подразделений адм</w:t>
      </w:r>
      <w:r w:rsidR="003B7878">
        <w:rPr>
          <w:color w:val="272727"/>
          <w:sz w:val="28"/>
          <w:szCs w:val="28"/>
        </w:rPr>
        <w:t>инистрации муниципального округа</w:t>
      </w:r>
      <w:r w:rsidRPr="00D23CEE">
        <w:rPr>
          <w:color w:val="272727"/>
          <w:sz w:val="28"/>
          <w:szCs w:val="28"/>
        </w:rPr>
        <w:t>, предприятий, общественных организаций, физических и юридич</w:t>
      </w:r>
      <w:r w:rsidR="003B7878">
        <w:rPr>
          <w:color w:val="272727"/>
          <w:sz w:val="28"/>
          <w:szCs w:val="28"/>
        </w:rPr>
        <w:t xml:space="preserve">еских лиц, </w:t>
      </w:r>
      <w:proofErr w:type="gramStart"/>
      <w:r w:rsidR="003B7878">
        <w:rPr>
          <w:color w:val="272727"/>
          <w:sz w:val="28"/>
          <w:szCs w:val="28"/>
        </w:rPr>
        <w:t>согласно приложения</w:t>
      </w:r>
      <w:proofErr w:type="gramEnd"/>
      <w:r w:rsidR="003B7878">
        <w:rPr>
          <w:color w:val="272727"/>
          <w:sz w:val="28"/>
          <w:szCs w:val="28"/>
        </w:rPr>
        <w:t xml:space="preserve"> № 5</w:t>
      </w:r>
      <w:r w:rsidRPr="00D23CEE">
        <w:rPr>
          <w:color w:val="272727"/>
          <w:sz w:val="28"/>
          <w:szCs w:val="28"/>
        </w:rPr>
        <w:t xml:space="preserve"> </w:t>
      </w:r>
      <w:r w:rsidR="003B7878" w:rsidRPr="003B7878">
        <w:rPr>
          <w:color w:val="272727"/>
          <w:sz w:val="28"/>
          <w:szCs w:val="28"/>
        </w:rPr>
        <w:t>к настоящему административному регламенту</w:t>
      </w:r>
      <w:r w:rsidRPr="00D23CEE">
        <w:rPr>
          <w:color w:val="272727"/>
          <w:sz w:val="28"/>
          <w:szCs w:val="28"/>
        </w:rPr>
        <w:t>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3.2.3. Максимальный срок рассмотрения заявления в случае, если в заявлении указан адресный ориентир, по которому планируется размещение объекта на земельном участке, находящемся в муниципальной собственности, либо земельном участке, государственная собственность на который не разграничена - 10 рабочих дней со дня его регистрации.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 xml:space="preserve">Максимальный срок рассмотрения заявления в случае, если в заявлении указан адресный ориентир, по которому планируется размещение объекта на земельном участке, находящемся </w:t>
      </w:r>
      <w:r w:rsidR="003B7878">
        <w:rPr>
          <w:color w:val="272727"/>
          <w:sz w:val="28"/>
          <w:szCs w:val="28"/>
        </w:rPr>
        <w:t>в государственной собственности</w:t>
      </w:r>
      <w:r w:rsidRPr="00D23CEE">
        <w:rPr>
          <w:color w:val="272727"/>
          <w:sz w:val="28"/>
          <w:szCs w:val="28"/>
        </w:rPr>
        <w:t xml:space="preserve"> - 45 рабочих дней со дня его регистрации.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 xml:space="preserve">3.2.4. </w:t>
      </w:r>
      <w:r w:rsidR="00FE0A3D">
        <w:rPr>
          <w:color w:val="272727"/>
          <w:sz w:val="28"/>
          <w:szCs w:val="28"/>
        </w:rPr>
        <w:t>Ответственный с</w:t>
      </w:r>
      <w:r w:rsidR="00FE0A3D" w:rsidRPr="003B7878">
        <w:rPr>
          <w:color w:val="272727"/>
          <w:sz w:val="28"/>
          <w:szCs w:val="28"/>
        </w:rPr>
        <w:t>пециалист</w:t>
      </w:r>
      <w:r w:rsidRPr="00D23CEE">
        <w:rPr>
          <w:color w:val="272727"/>
          <w:sz w:val="28"/>
          <w:szCs w:val="28"/>
        </w:rPr>
        <w:t xml:space="preserve"> направляет списки поданных заявлений и предложений на согласован</w:t>
      </w:r>
      <w:r w:rsidR="003B7878">
        <w:rPr>
          <w:color w:val="272727"/>
          <w:sz w:val="28"/>
          <w:szCs w:val="28"/>
        </w:rPr>
        <w:t xml:space="preserve">ие в отдел архитектуры и </w:t>
      </w:r>
      <w:r w:rsidRPr="00D23CEE">
        <w:rPr>
          <w:color w:val="272727"/>
          <w:sz w:val="28"/>
          <w:szCs w:val="28"/>
        </w:rPr>
        <w:t>стр</w:t>
      </w:r>
      <w:r w:rsidR="003B7878">
        <w:rPr>
          <w:color w:val="272727"/>
          <w:sz w:val="28"/>
          <w:szCs w:val="28"/>
        </w:rPr>
        <w:t xml:space="preserve">оительства администрации </w:t>
      </w:r>
      <w:proofErr w:type="spellStart"/>
      <w:r w:rsidR="003B7878">
        <w:rPr>
          <w:color w:val="272727"/>
          <w:sz w:val="28"/>
          <w:szCs w:val="28"/>
        </w:rPr>
        <w:t>Прокопьевского</w:t>
      </w:r>
      <w:proofErr w:type="spellEnd"/>
      <w:r w:rsidR="003B7878">
        <w:rPr>
          <w:color w:val="272727"/>
          <w:sz w:val="28"/>
          <w:szCs w:val="28"/>
        </w:rPr>
        <w:t xml:space="preserve"> муниципального округа и КУМС</w:t>
      </w:r>
      <w:r w:rsidRPr="00D23CEE">
        <w:rPr>
          <w:color w:val="272727"/>
          <w:sz w:val="28"/>
          <w:szCs w:val="28"/>
        </w:rPr>
        <w:t xml:space="preserve"> для определения возможности размещения нестационарных торговых объектов на испрашиваемой территории. Срок согласования 5 рабочих дней.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lastRenderedPageBreak/>
        <w:t xml:space="preserve">3.2.5. </w:t>
      </w:r>
      <w:r w:rsidR="00FE0A3D">
        <w:rPr>
          <w:color w:val="272727"/>
          <w:sz w:val="28"/>
          <w:szCs w:val="28"/>
        </w:rPr>
        <w:t>Ответственный с</w:t>
      </w:r>
      <w:r w:rsidR="00FE0A3D" w:rsidRPr="003B7878">
        <w:rPr>
          <w:color w:val="272727"/>
          <w:sz w:val="28"/>
          <w:szCs w:val="28"/>
        </w:rPr>
        <w:t>пециалист</w:t>
      </w:r>
      <w:r w:rsidRPr="00D23CEE">
        <w:rPr>
          <w:color w:val="272727"/>
          <w:sz w:val="28"/>
          <w:szCs w:val="28"/>
        </w:rPr>
        <w:t xml:space="preserve"> направляет в письменной форме ответы заинтересованным лицам о принятии заявлений и предложений к рассмотрению.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 xml:space="preserve">Результатом рассмотрения административной процедуры является направление </w:t>
      </w:r>
      <w:r w:rsidR="00EB5082">
        <w:rPr>
          <w:color w:val="272727"/>
          <w:sz w:val="28"/>
          <w:szCs w:val="28"/>
        </w:rPr>
        <w:t>специалистом</w:t>
      </w:r>
      <w:r w:rsidRPr="00D23CEE">
        <w:rPr>
          <w:color w:val="272727"/>
          <w:sz w:val="28"/>
          <w:szCs w:val="28"/>
        </w:rPr>
        <w:t xml:space="preserve"> заинтересованным лицам промежуточного ответа </w:t>
      </w:r>
      <w:proofErr w:type="gramStart"/>
      <w:r w:rsidRPr="00D23CEE">
        <w:rPr>
          <w:color w:val="272727"/>
          <w:sz w:val="28"/>
          <w:szCs w:val="28"/>
        </w:rPr>
        <w:t>о рассмотрении указанного в заявлении предложения на заседании рабочей группы по рассмотрению предложений о внесении</w:t>
      </w:r>
      <w:proofErr w:type="gramEnd"/>
      <w:r w:rsidRPr="00D23CEE">
        <w:rPr>
          <w:color w:val="272727"/>
          <w:sz w:val="28"/>
          <w:szCs w:val="28"/>
        </w:rPr>
        <w:t xml:space="preserve"> изменений и дополнений в схему размещения нестационарных торговых объектов (далее - рабочая группа).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A50022">
        <w:rPr>
          <w:color w:val="272727"/>
          <w:sz w:val="28"/>
          <w:szCs w:val="28"/>
        </w:rPr>
        <w:t>3.3.</w:t>
      </w:r>
      <w:r w:rsidRPr="00D23CEE">
        <w:rPr>
          <w:color w:val="272727"/>
          <w:sz w:val="28"/>
          <w:szCs w:val="28"/>
        </w:rPr>
        <w:t xml:space="preserve"> Рассмотрение заявлений и предложений на заседании рабочей группы.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 xml:space="preserve">Основанием для начала административной процедуры рассмотрения заявлений и предложений на </w:t>
      </w:r>
      <w:r w:rsidR="00FE0A3D">
        <w:rPr>
          <w:color w:val="272727"/>
          <w:sz w:val="28"/>
          <w:szCs w:val="28"/>
        </w:rPr>
        <w:t>заседании рабочей группы</w:t>
      </w:r>
      <w:r w:rsidRPr="00D23CEE">
        <w:rPr>
          <w:color w:val="272727"/>
          <w:sz w:val="28"/>
          <w:szCs w:val="28"/>
        </w:rPr>
        <w:t xml:space="preserve"> является получение согласованных списков заявлений и предложений из </w:t>
      </w:r>
      <w:r w:rsidR="00EB5082">
        <w:rPr>
          <w:color w:val="272727"/>
          <w:sz w:val="28"/>
          <w:szCs w:val="28"/>
        </w:rPr>
        <w:t xml:space="preserve">отдела архитектуры и </w:t>
      </w:r>
      <w:r w:rsidRPr="00D23CEE">
        <w:rPr>
          <w:color w:val="272727"/>
          <w:sz w:val="28"/>
          <w:szCs w:val="28"/>
        </w:rPr>
        <w:t>стр</w:t>
      </w:r>
      <w:r w:rsidR="00EB5082">
        <w:rPr>
          <w:color w:val="272727"/>
          <w:sz w:val="28"/>
          <w:szCs w:val="28"/>
        </w:rPr>
        <w:t xml:space="preserve">оительства администрации </w:t>
      </w:r>
      <w:proofErr w:type="spellStart"/>
      <w:r w:rsidR="00EB5082">
        <w:rPr>
          <w:color w:val="272727"/>
          <w:sz w:val="28"/>
          <w:szCs w:val="28"/>
        </w:rPr>
        <w:t>Прокопьевского</w:t>
      </w:r>
      <w:proofErr w:type="spellEnd"/>
      <w:r w:rsidR="00EB5082">
        <w:rPr>
          <w:color w:val="272727"/>
          <w:sz w:val="28"/>
          <w:szCs w:val="28"/>
        </w:rPr>
        <w:t xml:space="preserve"> муниципального округа и КУМС</w:t>
      </w:r>
      <w:r w:rsidRPr="00D23CEE">
        <w:rPr>
          <w:color w:val="272727"/>
          <w:sz w:val="28"/>
          <w:szCs w:val="28"/>
        </w:rPr>
        <w:t>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 xml:space="preserve">Ответственным за выполнение каждого административного действия, входящего в состав административной процедуры, является </w:t>
      </w:r>
      <w:r w:rsidR="00EB5082" w:rsidRPr="00EB5082">
        <w:rPr>
          <w:color w:val="272727"/>
          <w:sz w:val="28"/>
          <w:szCs w:val="28"/>
        </w:rPr>
        <w:t>главный специалист отдела торговли, потребительского рынка и бытового обслуживания</w:t>
      </w:r>
      <w:r w:rsidRPr="00D23CEE">
        <w:rPr>
          <w:color w:val="272727"/>
          <w:sz w:val="28"/>
          <w:szCs w:val="28"/>
        </w:rPr>
        <w:t xml:space="preserve"> - секретарь рабочей группы.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Срок рассмотрения заявлений и предложений на заседании рабочей группы по мере необходимости.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Состав</w:t>
      </w:r>
      <w:r w:rsidR="00EB5082">
        <w:rPr>
          <w:color w:val="272727"/>
          <w:sz w:val="28"/>
          <w:szCs w:val="28"/>
        </w:rPr>
        <w:t xml:space="preserve"> и положение о</w:t>
      </w:r>
      <w:r w:rsidRPr="00D23CEE">
        <w:rPr>
          <w:color w:val="272727"/>
          <w:sz w:val="28"/>
          <w:szCs w:val="28"/>
        </w:rPr>
        <w:t xml:space="preserve"> раб</w:t>
      </w:r>
      <w:r w:rsidR="00EB5082">
        <w:rPr>
          <w:color w:val="272727"/>
          <w:sz w:val="28"/>
          <w:szCs w:val="28"/>
        </w:rPr>
        <w:t xml:space="preserve">очей группе утверждается </w:t>
      </w:r>
      <w:r w:rsidRPr="00D23CEE">
        <w:rPr>
          <w:color w:val="272727"/>
          <w:sz w:val="28"/>
          <w:szCs w:val="28"/>
        </w:rPr>
        <w:t xml:space="preserve"> постановлением администрации </w:t>
      </w:r>
      <w:proofErr w:type="spellStart"/>
      <w:r w:rsidR="00EB5082">
        <w:rPr>
          <w:color w:val="272727"/>
          <w:sz w:val="28"/>
          <w:szCs w:val="28"/>
        </w:rPr>
        <w:t>Прокопьевского</w:t>
      </w:r>
      <w:proofErr w:type="spellEnd"/>
      <w:r w:rsidR="00EB5082">
        <w:rPr>
          <w:color w:val="272727"/>
          <w:sz w:val="28"/>
          <w:szCs w:val="28"/>
        </w:rPr>
        <w:t xml:space="preserve"> муниципального округа</w:t>
      </w:r>
      <w:r w:rsidRPr="00D23CEE">
        <w:rPr>
          <w:color w:val="272727"/>
          <w:sz w:val="28"/>
          <w:szCs w:val="28"/>
        </w:rPr>
        <w:t>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Критерием принятия решения по внесению изменений и дополнений в схему размещения нестационарных торговых объектов является отсутствие либо наличие оснований для отказа во включении мест размещения нестационарных торговых объектов в схему размещения нестационарных торговых объектов.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 xml:space="preserve">Результатом исполнения административной процедуры является направление </w:t>
      </w:r>
      <w:r w:rsidR="0067353D">
        <w:rPr>
          <w:color w:val="272727"/>
          <w:sz w:val="28"/>
          <w:szCs w:val="28"/>
        </w:rPr>
        <w:t>секретарем рабочей группы</w:t>
      </w:r>
      <w:r w:rsidRPr="00D23CEE">
        <w:rPr>
          <w:color w:val="272727"/>
          <w:sz w:val="28"/>
          <w:szCs w:val="28"/>
        </w:rPr>
        <w:t xml:space="preserve"> заинтересованным лицам ответа о результатах рассмотрения заявлений, предложений рабочей группы с разъяснением процедуры оформ</w:t>
      </w:r>
      <w:r w:rsidR="0067353D">
        <w:rPr>
          <w:color w:val="272727"/>
          <w:sz w:val="28"/>
          <w:szCs w:val="28"/>
        </w:rPr>
        <w:t>ления земельных отношений в КУМС</w:t>
      </w:r>
      <w:r w:rsidRPr="00D23CEE">
        <w:rPr>
          <w:color w:val="272727"/>
          <w:sz w:val="28"/>
          <w:szCs w:val="28"/>
        </w:rPr>
        <w:t xml:space="preserve"> или с указанием мотивированного отказа в течение 5 рабочих дней со дня подписания протокола.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3.4. Разработка проекта схемы и осуществление его согласования со структурными подразделениями администрации муниципального округа.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Основанием для начала административной процедуры разработки проекта схемы и осуществление его согласования со структурными подразделениями администрации муниципального</w:t>
      </w:r>
      <w:r w:rsidR="00F92E4B">
        <w:rPr>
          <w:color w:val="272727"/>
          <w:sz w:val="28"/>
          <w:szCs w:val="28"/>
        </w:rPr>
        <w:t xml:space="preserve"> округа</w:t>
      </w:r>
      <w:r w:rsidRPr="00D23CEE">
        <w:rPr>
          <w:color w:val="272727"/>
          <w:sz w:val="28"/>
          <w:szCs w:val="28"/>
        </w:rPr>
        <w:t xml:space="preserve"> является принятие рабочей группой решения о внесении изменений в схему размещения нестационарных торговых объектов.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 xml:space="preserve">Ответственным за выполнение каждого административного действия, входящего в состав административной процедуры, является </w:t>
      </w:r>
      <w:r w:rsidR="00FE0A3D">
        <w:rPr>
          <w:color w:val="272727"/>
          <w:sz w:val="28"/>
          <w:szCs w:val="28"/>
        </w:rPr>
        <w:t>о</w:t>
      </w:r>
      <w:r w:rsidR="00FE0A3D" w:rsidRPr="00FE0A3D">
        <w:rPr>
          <w:color w:val="272727"/>
          <w:sz w:val="28"/>
          <w:szCs w:val="28"/>
        </w:rPr>
        <w:t>тветственный специалист</w:t>
      </w:r>
      <w:r w:rsidRPr="00D23CEE">
        <w:rPr>
          <w:color w:val="272727"/>
          <w:sz w:val="28"/>
          <w:szCs w:val="28"/>
        </w:rPr>
        <w:t>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Административная процедура включает в себя выполнение следующих действий: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lastRenderedPageBreak/>
        <w:t xml:space="preserve">3.4.1. </w:t>
      </w:r>
      <w:r w:rsidR="00FE0A3D" w:rsidRPr="00FE0A3D">
        <w:rPr>
          <w:color w:val="272727"/>
          <w:sz w:val="28"/>
          <w:szCs w:val="28"/>
        </w:rPr>
        <w:t>Ответственный специалист</w:t>
      </w:r>
      <w:r w:rsidRPr="00D23CEE">
        <w:rPr>
          <w:color w:val="272727"/>
          <w:sz w:val="28"/>
          <w:szCs w:val="28"/>
        </w:rPr>
        <w:t xml:space="preserve"> осуществляет подготовку табличной и текстовой частей проекта схемы в течение 5 рабочих дней.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proofErr w:type="gramStart"/>
      <w:r w:rsidRPr="00D23CEE">
        <w:rPr>
          <w:color w:val="272727"/>
          <w:sz w:val="28"/>
          <w:szCs w:val="28"/>
        </w:rPr>
        <w:t>Графическая част</w:t>
      </w:r>
      <w:r w:rsidR="00F92E4B">
        <w:rPr>
          <w:color w:val="272727"/>
          <w:sz w:val="28"/>
          <w:szCs w:val="28"/>
        </w:rPr>
        <w:t xml:space="preserve">ь схемы разрабатывается отделом архитектуры и </w:t>
      </w:r>
      <w:r w:rsidRPr="00D23CEE">
        <w:rPr>
          <w:color w:val="272727"/>
          <w:sz w:val="28"/>
          <w:szCs w:val="28"/>
        </w:rPr>
        <w:t>строительс</w:t>
      </w:r>
      <w:r w:rsidR="00F92E4B">
        <w:rPr>
          <w:color w:val="272727"/>
          <w:sz w:val="28"/>
          <w:szCs w:val="28"/>
        </w:rPr>
        <w:t xml:space="preserve">тва администрации </w:t>
      </w:r>
      <w:proofErr w:type="spellStart"/>
      <w:r w:rsidR="00F92E4B">
        <w:rPr>
          <w:color w:val="272727"/>
          <w:sz w:val="28"/>
          <w:szCs w:val="28"/>
        </w:rPr>
        <w:t>Прокопьевского</w:t>
      </w:r>
      <w:proofErr w:type="spellEnd"/>
      <w:r w:rsidRPr="00D23CEE">
        <w:rPr>
          <w:color w:val="272727"/>
          <w:sz w:val="28"/>
          <w:szCs w:val="28"/>
        </w:rPr>
        <w:t xml:space="preserve"> муниципального округа, в виде ситуационного плана с указанием порядкового номера строки текстового раздела схемы, с нанесением мест размещения нестационарных торговых объектов (схема выполняется на актуализированной топографической основе в масштабе не менее 1:500 с привязкой к светофорам, объектам капитального строительства, включая стационарные торговые объекты).</w:t>
      </w:r>
      <w:proofErr w:type="gramEnd"/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proofErr w:type="gramStart"/>
      <w:r w:rsidRPr="00D23CEE">
        <w:rPr>
          <w:color w:val="272727"/>
          <w:sz w:val="28"/>
          <w:szCs w:val="28"/>
        </w:rPr>
        <w:t xml:space="preserve">Критерием разработки схемы является оформление текстовой и графической частей схемы в соответствии с </w:t>
      </w:r>
      <w:hyperlink r:id="rId8" w:history="1">
        <w:r w:rsidRPr="00D23CEE">
          <w:rPr>
            <w:rStyle w:val="a9"/>
            <w:sz w:val="28"/>
            <w:szCs w:val="28"/>
          </w:rPr>
          <w:t>постановлением</w:t>
        </w:r>
      </w:hyperlink>
      <w:r w:rsidRPr="00D23CEE">
        <w:rPr>
          <w:color w:val="272727"/>
          <w:sz w:val="28"/>
          <w:szCs w:val="28"/>
        </w:rPr>
        <w:t xml:space="preserve"> Коллегии Администрации Кемеровской области от 30.11.2010 N 530 "Об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организации и проведения торгов на право заключения договоров на размещение нестационарных торговых объектов</w:t>
      </w:r>
      <w:proofErr w:type="gramEnd"/>
      <w:r w:rsidRPr="00D23CEE">
        <w:rPr>
          <w:color w:val="272727"/>
          <w:sz w:val="28"/>
          <w:szCs w:val="28"/>
        </w:rPr>
        <w:t xml:space="preserve">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области, без предоставления земельных участков и установления сервитута".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3.4.2. Результатом исполнения административной процедуры является оформление проекта схемы в соответствии с действующим законодательством, согласование проекта с органами, осуществляющими полномочия собственника земли.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3.5. Согласование проекта постановления и принятие пос</w:t>
      </w:r>
      <w:r w:rsidR="009A0246">
        <w:rPr>
          <w:color w:val="272727"/>
          <w:sz w:val="28"/>
          <w:szCs w:val="28"/>
        </w:rPr>
        <w:t xml:space="preserve">тановления администрации </w:t>
      </w:r>
      <w:proofErr w:type="spellStart"/>
      <w:r w:rsidR="009A0246">
        <w:rPr>
          <w:color w:val="272727"/>
          <w:sz w:val="28"/>
          <w:szCs w:val="28"/>
        </w:rPr>
        <w:t>Прокопьевского</w:t>
      </w:r>
      <w:proofErr w:type="spellEnd"/>
      <w:r w:rsidRPr="00D23CEE">
        <w:rPr>
          <w:color w:val="272727"/>
          <w:sz w:val="28"/>
          <w:szCs w:val="28"/>
        </w:rPr>
        <w:t xml:space="preserve"> муниципального округа о внесении изменений в схему размещения нестационарных торговых объектов (далее - проект постановления).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Основанием для начала административной процедуры по согласованию проекта постановления и принятия пос</w:t>
      </w:r>
      <w:r w:rsidR="009A0246">
        <w:rPr>
          <w:color w:val="272727"/>
          <w:sz w:val="28"/>
          <w:szCs w:val="28"/>
        </w:rPr>
        <w:t xml:space="preserve">тановления администрации </w:t>
      </w:r>
      <w:proofErr w:type="spellStart"/>
      <w:r w:rsidR="009A0246">
        <w:rPr>
          <w:color w:val="272727"/>
          <w:sz w:val="28"/>
          <w:szCs w:val="28"/>
        </w:rPr>
        <w:t>Прокопьтевского</w:t>
      </w:r>
      <w:proofErr w:type="spellEnd"/>
      <w:r w:rsidRPr="00D23CEE">
        <w:rPr>
          <w:color w:val="272727"/>
          <w:sz w:val="28"/>
          <w:szCs w:val="28"/>
        </w:rPr>
        <w:t xml:space="preserve"> муниципального округа о внесении изменений в схему явля</w:t>
      </w:r>
      <w:r w:rsidR="009A0246">
        <w:rPr>
          <w:color w:val="272727"/>
          <w:sz w:val="28"/>
          <w:szCs w:val="28"/>
        </w:rPr>
        <w:t xml:space="preserve">ется согласование проекта с КУМС и отделом архитектуры и </w:t>
      </w:r>
      <w:r w:rsidRPr="00D23CEE">
        <w:rPr>
          <w:color w:val="272727"/>
          <w:sz w:val="28"/>
          <w:szCs w:val="28"/>
        </w:rPr>
        <w:t>строительства.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FE0A3D">
        <w:rPr>
          <w:color w:val="272727"/>
          <w:sz w:val="28"/>
          <w:szCs w:val="28"/>
        </w:rPr>
        <w:t xml:space="preserve">Ответственным за выполнение каждого административного действия, входящего в состав административной процедуры, является </w:t>
      </w:r>
      <w:r w:rsidR="009A0246" w:rsidRPr="00FE0A3D">
        <w:rPr>
          <w:color w:val="272727"/>
          <w:sz w:val="28"/>
          <w:szCs w:val="28"/>
        </w:rPr>
        <w:t>начальник</w:t>
      </w:r>
      <w:r w:rsidR="00FE0A3D">
        <w:rPr>
          <w:color w:val="272727"/>
          <w:sz w:val="28"/>
          <w:szCs w:val="28"/>
        </w:rPr>
        <w:t xml:space="preserve"> отдела торговли, потребительского рынка и бытового обслуживания</w:t>
      </w:r>
      <w:r w:rsidR="009A0246" w:rsidRPr="00FE0A3D">
        <w:rPr>
          <w:color w:val="272727"/>
          <w:sz w:val="28"/>
          <w:szCs w:val="28"/>
        </w:rPr>
        <w:t xml:space="preserve">  и </w:t>
      </w:r>
      <w:r w:rsidR="00FE0A3D">
        <w:rPr>
          <w:color w:val="272727"/>
          <w:sz w:val="28"/>
          <w:szCs w:val="28"/>
        </w:rPr>
        <w:t xml:space="preserve"> начальник отдела архитектуры и </w:t>
      </w:r>
      <w:r w:rsidRPr="00FE0A3D">
        <w:rPr>
          <w:color w:val="272727"/>
          <w:sz w:val="28"/>
          <w:szCs w:val="28"/>
        </w:rPr>
        <w:t>строительства.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Административная процедура включает в себя выполнение следующих действий: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 xml:space="preserve">3.5.1. </w:t>
      </w:r>
      <w:r w:rsidR="00FE0A3D">
        <w:rPr>
          <w:color w:val="272727"/>
          <w:sz w:val="28"/>
          <w:szCs w:val="28"/>
        </w:rPr>
        <w:t>Ответственный специалист</w:t>
      </w:r>
      <w:r w:rsidR="00FE0A3D" w:rsidRPr="00FE0A3D">
        <w:rPr>
          <w:color w:val="272727"/>
          <w:sz w:val="28"/>
          <w:szCs w:val="28"/>
        </w:rPr>
        <w:t xml:space="preserve"> </w:t>
      </w:r>
      <w:r w:rsidRPr="00D23CEE">
        <w:rPr>
          <w:color w:val="272727"/>
          <w:sz w:val="28"/>
          <w:szCs w:val="28"/>
        </w:rPr>
        <w:t>осуществляет подготовку проекта постановления в течение 2 рабочих дней.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3.5.2</w:t>
      </w:r>
      <w:r w:rsidR="00FE0A3D" w:rsidRPr="00FE0A3D">
        <w:t xml:space="preserve"> </w:t>
      </w:r>
      <w:r w:rsidR="00FE0A3D" w:rsidRPr="00FE0A3D">
        <w:rPr>
          <w:color w:val="272727"/>
          <w:sz w:val="28"/>
          <w:szCs w:val="28"/>
        </w:rPr>
        <w:t xml:space="preserve">Ответственный специалист </w:t>
      </w:r>
      <w:r w:rsidRPr="00D23CEE">
        <w:rPr>
          <w:color w:val="272727"/>
          <w:sz w:val="28"/>
          <w:szCs w:val="28"/>
        </w:rPr>
        <w:t>направляет проект постановления на оценку регулирующего воздействия (в случае проведения так</w:t>
      </w:r>
      <w:r w:rsidR="00FE0A3D">
        <w:rPr>
          <w:color w:val="272727"/>
          <w:sz w:val="28"/>
          <w:szCs w:val="28"/>
        </w:rPr>
        <w:t xml:space="preserve">ой оценки администрацией </w:t>
      </w:r>
      <w:proofErr w:type="spellStart"/>
      <w:r w:rsidR="00FE0A3D">
        <w:rPr>
          <w:color w:val="272727"/>
          <w:sz w:val="28"/>
          <w:szCs w:val="28"/>
        </w:rPr>
        <w:t>Прокопьевского</w:t>
      </w:r>
      <w:proofErr w:type="spellEnd"/>
      <w:r w:rsidRPr="00D23CEE">
        <w:rPr>
          <w:color w:val="272727"/>
          <w:sz w:val="28"/>
          <w:szCs w:val="28"/>
        </w:rPr>
        <w:t xml:space="preserve"> муниципального округа).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lastRenderedPageBreak/>
        <w:t xml:space="preserve">3.5.3. После окончания процедуры оценки регулирующего воздействия, отдел </w:t>
      </w:r>
      <w:r w:rsidR="00FE0A3D">
        <w:rPr>
          <w:color w:val="272727"/>
          <w:sz w:val="28"/>
          <w:szCs w:val="28"/>
        </w:rPr>
        <w:t xml:space="preserve">торговли, потребительского рынка и бытового обслуживания администрации </w:t>
      </w:r>
      <w:proofErr w:type="spellStart"/>
      <w:r w:rsidR="00FE0A3D">
        <w:rPr>
          <w:color w:val="272727"/>
          <w:sz w:val="28"/>
          <w:szCs w:val="28"/>
        </w:rPr>
        <w:t>Прокопьевского</w:t>
      </w:r>
      <w:proofErr w:type="spellEnd"/>
      <w:r w:rsidR="00A50022">
        <w:rPr>
          <w:color w:val="272727"/>
          <w:sz w:val="28"/>
          <w:szCs w:val="28"/>
        </w:rPr>
        <w:t xml:space="preserve"> </w:t>
      </w:r>
      <w:r w:rsidRPr="00D23CEE">
        <w:rPr>
          <w:color w:val="272727"/>
          <w:sz w:val="28"/>
          <w:szCs w:val="28"/>
        </w:rPr>
        <w:t>муниципального округа проводит мероприятия по согласованию проекта постановления.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Результатом исполнения административной процедуры является подписан</w:t>
      </w:r>
      <w:r w:rsidR="00A50022">
        <w:rPr>
          <w:color w:val="272727"/>
          <w:sz w:val="28"/>
          <w:szCs w:val="28"/>
        </w:rPr>
        <w:t xml:space="preserve">ие постановления главой </w:t>
      </w:r>
      <w:proofErr w:type="spellStart"/>
      <w:r w:rsidR="00A50022">
        <w:rPr>
          <w:color w:val="272727"/>
          <w:sz w:val="28"/>
          <w:szCs w:val="28"/>
        </w:rPr>
        <w:t>Прокопьевского</w:t>
      </w:r>
      <w:proofErr w:type="spellEnd"/>
      <w:r w:rsidR="00A50022">
        <w:rPr>
          <w:color w:val="272727"/>
          <w:sz w:val="28"/>
          <w:szCs w:val="28"/>
        </w:rPr>
        <w:t xml:space="preserve"> </w:t>
      </w:r>
      <w:r w:rsidRPr="00D23CEE">
        <w:rPr>
          <w:color w:val="272727"/>
          <w:sz w:val="28"/>
          <w:szCs w:val="28"/>
        </w:rPr>
        <w:t>муниципального округа.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913CF6" w:rsidRPr="00A50022" w:rsidRDefault="00913CF6" w:rsidP="00913CF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  <w:r w:rsidRPr="00A50022">
        <w:rPr>
          <w:b/>
          <w:color w:val="272727"/>
          <w:sz w:val="28"/>
          <w:szCs w:val="28"/>
        </w:rPr>
        <w:t>4. Порядок и формы контроля по предоставлению</w:t>
      </w:r>
    </w:p>
    <w:p w:rsidR="00D23CEE" w:rsidRDefault="00913CF6" w:rsidP="00913CF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  <w:r w:rsidRPr="00A50022">
        <w:rPr>
          <w:b/>
          <w:color w:val="272727"/>
          <w:sz w:val="28"/>
          <w:szCs w:val="28"/>
        </w:rPr>
        <w:t>муниципальной услуги</w:t>
      </w:r>
    </w:p>
    <w:p w:rsidR="00913CF6" w:rsidRPr="00D23CEE" w:rsidRDefault="00913CF6" w:rsidP="00913CF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color w:val="272727"/>
          <w:sz w:val="28"/>
          <w:szCs w:val="28"/>
        </w:rPr>
      </w:pP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 xml:space="preserve">4.1. Порядок осуществления текущего </w:t>
      </w:r>
      <w:proofErr w:type="gramStart"/>
      <w:r w:rsidRPr="00D23CEE">
        <w:rPr>
          <w:color w:val="272727"/>
          <w:sz w:val="28"/>
          <w:szCs w:val="28"/>
        </w:rPr>
        <w:t>контроля за</w:t>
      </w:r>
      <w:proofErr w:type="gramEnd"/>
      <w:r w:rsidRPr="00D23CEE">
        <w:rPr>
          <w:color w:val="272727"/>
          <w:sz w:val="28"/>
          <w:szCs w:val="28"/>
        </w:rPr>
        <w:t xml:space="preserve"> соблюдением и исполнением ответственными должностными лицами положений </w:t>
      </w:r>
      <w:r w:rsidR="00913CF6" w:rsidRPr="00913CF6">
        <w:rPr>
          <w:color w:val="272727"/>
          <w:sz w:val="28"/>
          <w:szCs w:val="28"/>
        </w:rPr>
        <w:t>настоящего административного регламента</w:t>
      </w:r>
      <w:r w:rsidRPr="00D23CEE">
        <w:rPr>
          <w:color w:val="272727"/>
          <w:sz w:val="28"/>
          <w:szCs w:val="28"/>
        </w:rPr>
        <w:t xml:space="preserve"> и иных нормативных правовых актов, устанавливающих требования к исполнению муниципальной функции (далее - текущий контроль).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Текущий контроль осуществл</w:t>
      </w:r>
      <w:r w:rsidR="00913CF6">
        <w:rPr>
          <w:color w:val="272727"/>
          <w:sz w:val="28"/>
          <w:szCs w:val="28"/>
        </w:rPr>
        <w:t xml:space="preserve">яется заместителем главы </w:t>
      </w:r>
      <w:r w:rsidR="00913CF6" w:rsidRPr="00D23CEE">
        <w:rPr>
          <w:color w:val="272727"/>
          <w:sz w:val="28"/>
          <w:szCs w:val="28"/>
        </w:rPr>
        <w:t xml:space="preserve">по </w:t>
      </w:r>
      <w:r w:rsidR="00913CF6">
        <w:rPr>
          <w:color w:val="272727"/>
          <w:sz w:val="28"/>
          <w:szCs w:val="28"/>
        </w:rPr>
        <w:t xml:space="preserve">экономике и финансам </w:t>
      </w:r>
      <w:proofErr w:type="spellStart"/>
      <w:r w:rsidR="00913CF6">
        <w:rPr>
          <w:color w:val="272727"/>
          <w:sz w:val="28"/>
          <w:szCs w:val="28"/>
        </w:rPr>
        <w:t>Прокопьевского</w:t>
      </w:r>
      <w:proofErr w:type="spellEnd"/>
      <w:r w:rsidRPr="00D23CEE">
        <w:rPr>
          <w:color w:val="272727"/>
          <w:sz w:val="28"/>
          <w:szCs w:val="28"/>
        </w:rPr>
        <w:t xml:space="preserve"> муниципального округа в ходе визирования и подписания документов, связанных с исполнением муниципальной функции.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В ходе проведения текущего контроля проверяются: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- соблюдение сроков исполнения муниципальной функции;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- наличие надлежаще оформленных документов, необходимых для исполнения муниципальной функции;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 xml:space="preserve">- соблюдение административных процедур, предусмотренных </w:t>
      </w:r>
      <w:r w:rsidR="00913CF6">
        <w:rPr>
          <w:color w:val="272727"/>
          <w:sz w:val="28"/>
          <w:szCs w:val="28"/>
        </w:rPr>
        <w:t>настоящим административным регламентом</w:t>
      </w:r>
      <w:r w:rsidRPr="00D23CEE">
        <w:rPr>
          <w:color w:val="272727"/>
          <w:sz w:val="28"/>
          <w:szCs w:val="28"/>
        </w:rPr>
        <w:t>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 xml:space="preserve">По результатам текущего контроля заместитель главы </w:t>
      </w:r>
      <w:r w:rsidR="00913CF6">
        <w:rPr>
          <w:color w:val="272727"/>
          <w:sz w:val="28"/>
          <w:szCs w:val="28"/>
        </w:rPr>
        <w:t xml:space="preserve">по экономике и финансам </w:t>
      </w:r>
      <w:proofErr w:type="spellStart"/>
      <w:r w:rsidR="00913CF6">
        <w:rPr>
          <w:color w:val="272727"/>
          <w:sz w:val="28"/>
          <w:szCs w:val="28"/>
        </w:rPr>
        <w:t>Прокопьевского</w:t>
      </w:r>
      <w:proofErr w:type="spellEnd"/>
      <w:r w:rsidRPr="00D23CEE">
        <w:rPr>
          <w:color w:val="272727"/>
          <w:sz w:val="28"/>
          <w:szCs w:val="28"/>
        </w:rPr>
        <w:t xml:space="preserve"> муниципального округа дает указания по устранению выявленных нарушений в течение срока исполнения муниципальной функции.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4.2. Порядок и периодичность осуществления проверок полноты и качества исполнения муниципальной функции.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 xml:space="preserve">Проверка полноты и качества исполнения муниципальной функции проводится один раз в год заместителем главы </w:t>
      </w:r>
      <w:r w:rsidR="00913CF6" w:rsidRPr="00D23CEE">
        <w:rPr>
          <w:color w:val="272727"/>
          <w:sz w:val="28"/>
          <w:szCs w:val="28"/>
        </w:rPr>
        <w:t xml:space="preserve">по </w:t>
      </w:r>
      <w:r w:rsidR="00913CF6">
        <w:rPr>
          <w:color w:val="272727"/>
          <w:sz w:val="28"/>
          <w:szCs w:val="28"/>
        </w:rPr>
        <w:t xml:space="preserve">экономике и финансам </w:t>
      </w:r>
      <w:proofErr w:type="spellStart"/>
      <w:r w:rsidR="00913CF6">
        <w:rPr>
          <w:color w:val="272727"/>
          <w:sz w:val="28"/>
          <w:szCs w:val="28"/>
        </w:rPr>
        <w:t>Прокопьевского</w:t>
      </w:r>
      <w:proofErr w:type="spellEnd"/>
      <w:r w:rsidRPr="00D23CEE">
        <w:rPr>
          <w:color w:val="272727"/>
          <w:sz w:val="28"/>
          <w:szCs w:val="28"/>
        </w:rPr>
        <w:t xml:space="preserve"> муниципального округа.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 xml:space="preserve">В ходе </w:t>
      </w:r>
      <w:proofErr w:type="gramStart"/>
      <w:r w:rsidRPr="00D23CEE">
        <w:rPr>
          <w:color w:val="272727"/>
          <w:sz w:val="28"/>
          <w:szCs w:val="28"/>
        </w:rPr>
        <w:t>контроля за</w:t>
      </w:r>
      <w:proofErr w:type="gramEnd"/>
      <w:r w:rsidRPr="00D23CEE">
        <w:rPr>
          <w:color w:val="272727"/>
          <w:sz w:val="28"/>
          <w:szCs w:val="28"/>
        </w:rPr>
        <w:t xml:space="preserve"> полнотой и качеством исполнения муниципальной функции проверяется соблюдение требований </w:t>
      </w:r>
      <w:r w:rsidR="00913CF6" w:rsidRPr="00913CF6">
        <w:rPr>
          <w:color w:val="272727"/>
          <w:sz w:val="28"/>
          <w:szCs w:val="28"/>
        </w:rPr>
        <w:t>настоящего административного регламента</w:t>
      </w:r>
      <w:r w:rsidRPr="00D23CEE">
        <w:rPr>
          <w:color w:val="272727"/>
          <w:sz w:val="28"/>
          <w:szCs w:val="28"/>
        </w:rPr>
        <w:t xml:space="preserve"> при исполнении муниципальной функции: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- надлежащее оформление заявлений,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- наличие надлежащим образом оформленных документов, необходимых для исполнения муниципальной функции,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 xml:space="preserve">- соблюдение сроков и административных процедур </w:t>
      </w:r>
      <w:r w:rsidR="00913CF6">
        <w:rPr>
          <w:color w:val="272727"/>
          <w:sz w:val="28"/>
          <w:szCs w:val="28"/>
        </w:rPr>
        <w:t>исполнения муниципальной функции</w:t>
      </w:r>
      <w:r w:rsidRPr="00D23CEE">
        <w:rPr>
          <w:color w:val="272727"/>
          <w:sz w:val="28"/>
          <w:szCs w:val="28"/>
        </w:rPr>
        <w:t>,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- наличие надлежащим образом оформленного проекта постановления о внесении изменений в схему размещения нестационарных торговых объектов.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Порядок проведения проверки: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 xml:space="preserve">- </w:t>
      </w:r>
      <w:r w:rsidR="00913CF6">
        <w:rPr>
          <w:color w:val="272727"/>
          <w:sz w:val="28"/>
          <w:szCs w:val="28"/>
        </w:rPr>
        <w:t>начальник отдела торговли, потребительского рынка и бытового обслуживания информируе</w:t>
      </w:r>
      <w:r w:rsidRPr="00D23CEE">
        <w:rPr>
          <w:color w:val="272727"/>
          <w:sz w:val="28"/>
          <w:szCs w:val="28"/>
        </w:rPr>
        <w:t>тся о дате начала и окончания проверки;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lastRenderedPageBreak/>
        <w:t xml:space="preserve">- </w:t>
      </w:r>
      <w:r w:rsidR="00913CF6" w:rsidRPr="00913CF6">
        <w:rPr>
          <w:color w:val="272727"/>
          <w:sz w:val="28"/>
          <w:szCs w:val="28"/>
        </w:rPr>
        <w:t>начальник отдела торговли, потребительского рынка и бытового обслуживания</w:t>
      </w:r>
      <w:r w:rsidR="00913CF6">
        <w:rPr>
          <w:color w:val="272727"/>
          <w:sz w:val="28"/>
          <w:szCs w:val="28"/>
        </w:rPr>
        <w:t xml:space="preserve"> готови</w:t>
      </w:r>
      <w:r w:rsidRPr="00D23CEE">
        <w:rPr>
          <w:color w:val="272727"/>
          <w:sz w:val="28"/>
          <w:szCs w:val="28"/>
        </w:rPr>
        <w:t>т справку о количестве поступивших в течение календарного года заявлениях, о количестве внесенных в схему новых адресных привязок мест размещения нестационарных торговых объектов, о количестве исключенных из схемы адресных привязок мест размещения нестационарных торговых объектов, изменениях параметров мест размещения нестационарных торговых объектов.</w:t>
      </w:r>
    </w:p>
    <w:p w:rsidR="00913CF6" w:rsidRPr="00913CF6" w:rsidRDefault="00913CF6" w:rsidP="00913C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4.3</w:t>
      </w:r>
      <w:r w:rsidRPr="00913CF6">
        <w:rPr>
          <w:color w:val="272727"/>
          <w:sz w:val="28"/>
          <w:szCs w:val="28"/>
        </w:rPr>
        <w:t>.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законодательством.</w:t>
      </w:r>
    </w:p>
    <w:p w:rsidR="00913CF6" w:rsidRPr="00913CF6" w:rsidRDefault="00913CF6" w:rsidP="00913C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4.4</w:t>
      </w:r>
      <w:r w:rsidRPr="00913CF6">
        <w:rPr>
          <w:color w:val="272727"/>
          <w:sz w:val="28"/>
          <w:szCs w:val="28"/>
        </w:rPr>
        <w:t>. Персональная ответственность специалистов, должностных лиц закрепляется в их должностных инструкциях в соответствии с требованиями законодательства.</w:t>
      </w:r>
    </w:p>
    <w:p w:rsidR="00913CF6" w:rsidRPr="00913CF6" w:rsidRDefault="00913CF6" w:rsidP="00913C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4.5</w:t>
      </w:r>
      <w:r w:rsidRPr="00913CF6">
        <w:rPr>
          <w:color w:val="272727"/>
          <w:sz w:val="28"/>
          <w:szCs w:val="28"/>
        </w:rPr>
        <w:t xml:space="preserve">. </w:t>
      </w:r>
      <w:proofErr w:type="gramStart"/>
      <w:r w:rsidRPr="00913CF6">
        <w:rPr>
          <w:color w:val="272727"/>
          <w:sz w:val="28"/>
          <w:szCs w:val="28"/>
        </w:rPr>
        <w:t>Контроль за</w:t>
      </w:r>
      <w:proofErr w:type="gramEnd"/>
      <w:r w:rsidRPr="00913CF6">
        <w:rPr>
          <w:color w:val="272727"/>
          <w:sz w:val="28"/>
          <w:szCs w:val="28"/>
        </w:rPr>
        <w:t xml:space="preserve"> исполнением настоящего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Администрацию, а также путем обжалования действий (бездействия) и решений, осуществляемых (принятых) в ходе исполнения административного регламента, в вышестоящие органы. </w:t>
      </w:r>
    </w:p>
    <w:p w:rsidR="00D23CEE" w:rsidRDefault="00913CF6" w:rsidP="00913C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3CF6">
        <w:rPr>
          <w:color w:val="272727"/>
          <w:sz w:val="28"/>
          <w:szCs w:val="28"/>
        </w:rPr>
        <w:t xml:space="preserve">Граждане, их объединения и организации вправе направлять замечания и предложения по улучшению качества и доступности </w:t>
      </w:r>
      <w:r>
        <w:rPr>
          <w:color w:val="272727"/>
          <w:sz w:val="28"/>
          <w:szCs w:val="28"/>
        </w:rPr>
        <w:t>исполнения муниципальной функции</w:t>
      </w:r>
      <w:r w:rsidRPr="00913CF6">
        <w:rPr>
          <w:color w:val="272727"/>
          <w:sz w:val="28"/>
          <w:szCs w:val="28"/>
        </w:rPr>
        <w:t>.</w:t>
      </w:r>
    </w:p>
    <w:p w:rsidR="00913CF6" w:rsidRPr="00D23CEE" w:rsidRDefault="00913CF6" w:rsidP="00913C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5F295C" w:rsidRPr="00A87A7D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  <w:r w:rsidRPr="00A50022">
        <w:rPr>
          <w:b/>
          <w:color w:val="272727"/>
          <w:sz w:val="28"/>
          <w:szCs w:val="28"/>
        </w:rPr>
        <w:t>5. Досудебный (внесудебный) порядок обжалования решений и действий (бездействия) органа, осуществляющего муниципальную функцию, а также их должностных лиц, а также организаций, осуществляющих функции по осуществлению муниципальных функций, или их работников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5.1. Заявители имеют право подать жалобу на решение и (или) действие (безде</w:t>
      </w:r>
      <w:r>
        <w:rPr>
          <w:color w:val="272727"/>
          <w:sz w:val="28"/>
          <w:szCs w:val="28"/>
        </w:rPr>
        <w:t>йствие) органа, осуществляющего  муниципальную функцию</w:t>
      </w:r>
      <w:r w:rsidRPr="0091421E">
        <w:rPr>
          <w:color w:val="272727"/>
          <w:sz w:val="28"/>
          <w:szCs w:val="28"/>
        </w:rPr>
        <w:t>, а также его должностных лиц, а также организаций, осуществ</w:t>
      </w:r>
      <w:r>
        <w:rPr>
          <w:color w:val="272727"/>
          <w:sz w:val="28"/>
          <w:szCs w:val="28"/>
        </w:rPr>
        <w:t>ляющих функции по исполнению муниципальных функций</w:t>
      </w:r>
      <w:r w:rsidRPr="0091421E">
        <w:rPr>
          <w:color w:val="272727"/>
          <w:sz w:val="28"/>
          <w:szCs w:val="28"/>
        </w:rPr>
        <w:t xml:space="preserve">, или их работников. 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Жалоба направляется главе Администрации.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5.2. Предмет досудебного (внесудебного) обжалования: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 xml:space="preserve">5.2.1. </w:t>
      </w:r>
      <w:proofErr w:type="gramStart"/>
      <w:r w:rsidRPr="0091421E">
        <w:rPr>
          <w:color w:val="272727"/>
          <w:sz w:val="28"/>
          <w:szCs w:val="28"/>
        </w:rPr>
        <w:t>Предметом досудебного (внесудебного) обжалования заявителем решений и действий (безде</w:t>
      </w:r>
      <w:r>
        <w:rPr>
          <w:color w:val="272727"/>
          <w:sz w:val="28"/>
          <w:szCs w:val="28"/>
        </w:rPr>
        <w:t>йствия) органа, исполняющего муниципальную функцию</w:t>
      </w:r>
      <w:r w:rsidRPr="0091421E">
        <w:rPr>
          <w:color w:val="272727"/>
          <w:sz w:val="28"/>
          <w:szCs w:val="28"/>
        </w:rPr>
        <w:t xml:space="preserve">, должностного лица органа, </w:t>
      </w:r>
      <w:r>
        <w:rPr>
          <w:color w:val="272727"/>
          <w:sz w:val="28"/>
          <w:szCs w:val="28"/>
        </w:rPr>
        <w:t>исполняющего муниципальную функцию</w:t>
      </w:r>
      <w:r w:rsidRPr="0091421E">
        <w:rPr>
          <w:color w:val="272727"/>
          <w:sz w:val="28"/>
          <w:szCs w:val="28"/>
        </w:rPr>
        <w:t xml:space="preserve">, либо муниципального служащего, а также организаций, осуществляющих функции по </w:t>
      </w:r>
      <w:r>
        <w:rPr>
          <w:color w:val="272727"/>
          <w:sz w:val="28"/>
          <w:szCs w:val="28"/>
        </w:rPr>
        <w:t>исполнению муниципальной функции</w:t>
      </w:r>
      <w:r w:rsidRPr="0091421E">
        <w:rPr>
          <w:color w:val="272727"/>
          <w:sz w:val="28"/>
          <w:szCs w:val="28"/>
        </w:rPr>
        <w:t xml:space="preserve">, или их работников является решение или действие (бездействие) должностного лица, принятое или осуществленное им в ходе </w:t>
      </w:r>
      <w:r>
        <w:rPr>
          <w:color w:val="272727"/>
          <w:sz w:val="28"/>
          <w:szCs w:val="28"/>
        </w:rPr>
        <w:t>исполнения муниципальной функции</w:t>
      </w:r>
      <w:r w:rsidRPr="0091421E">
        <w:rPr>
          <w:color w:val="272727"/>
          <w:sz w:val="28"/>
          <w:szCs w:val="28"/>
        </w:rPr>
        <w:t>, в том числе в следующих случаях:</w:t>
      </w:r>
      <w:proofErr w:type="gramEnd"/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- нарушение срока регис</w:t>
      </w:r>
      <w:r>
        <w:rPr>
          <w:color w:val="272727"/>
          <w:sz w:val="28"/>
          <w:szCs w:val="28"/>
        </w:rPr>
        <w:t>трации запроса об исполнении муниципальной функции</w:t>
      </w:r>
      <w:r w:rsidRPr="0091421E">
        <w:rPr>
          <w:color w:val="272727"/>
          <w:sz w:val="28"/>
          <w:szCs w:val="28"/>
        </w:rPr>
        <w:t xml:space="preserve">, запроса, указанного в статье 15.1 Федерального закона от 27.07.2010 № 210-ФЗ; 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lastRenderedPageBreak/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</w:t>
      </w:r>
      <w:r>
        <w:rPr>
          <w:color w:val="272727"/>
          <w:sz w:val="28"/>
          <w:szCs w:val="28"/>
        </w:rPr>
        <w:t>ой Федерации, для исполнения муниципальной функции</w:t>
      </w:r>
      <w:r w:rsidRPr="0091421E">
        <w:rPr>
          <w:color w:val="272727"/>
          <w:sz w:val="28"/>
          <w:szCs w:val="28"/>
        </w:rPr>
        <w:t>;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 xml:space="preserve">-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для </w:t>
      </w:r>
      <w:r w:rsidRPr="00EC0679">
        <w:rPr>
          <w:color w:val="272727"/>
          <w:sz w:val="28"/>
          <w:szCs w:val="28"/>
        </w:rPr>
        <w:t>исполнения муниципальной функции</w:t>
      </w:r>
      <w:r w:rsidRPr="0091421E">
        <w:rPr>
          <w:color w:val="272727"/>
          <w:sz w:val="28"/>
          <w:szCs w:val="28"/>
        </w:rPr>
        <w:t>, у заявителя;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 xml:space="preserve">- затребование от заявителя при </w:t>
      </w:r>
      <w:r>
        <w:rPr>
          <w:color w:val="272727"/>
          <w:sz w:val="28"/>
          <w:szCs w:val="28"/>
        </w:rPr>
        <w:t>исполнении муниципальной функции</w:t>
      </w:r>
      <w:r w:rsidRPr="0091421E">
        <w:rPr>
          <w:color w:val="272727"/>
          <w:sz w:val="28"/>
          <w:szCs w:val="28"/>
        </w:rPr>
        <w:t xml:space="preserve">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 xml:space="preserve">- нарушение срока или порядка выдачи документов по результатам </w:t>
      </w:r>
      <w:r>
        <w:rPr>
          <w:color w:val="272727"/>
          <w:sz w:val="28"/>
          <w:szCs w:val="28"/>
        </w:rPr>
        <w:t>исполнения муниципальной функции</w:t>
      </w:r>
      <w:r w:rsidRPr="0091421E">
        <w:rPr>
          <w:color w:val="272727"/>
          <w:sz w:val="28"/>
          <w:szCs w:val="28"/>
        </w:rPr>
        <w:t>;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5.2.2. Жалоба должна содержать: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- наиме</w:t>
      </w:r>
      <w:r>
        <w:rPr>
          <w:color w:val="272727"/>
          <w:sz w:val="28"/>
          <w:szCs w:val="28"/>
        </w:rPr>
        <w:t>нование органа, исполняющего муниципальную функцию</w:t>
      </w:r>
      <w:r w:rsidRPr="0091421E">
        <w:rPr>
          <w:color w:val="272727"/>
          <w:sz w:val="28"/>
          <w:szCs w:val="28"/>
        </w:rPr>
        <w:t>, должностно</w:t>
      </w:r>
      <w:r>
        <w:rPr>
          <w:color w:val="272727"/>
          <w:sz w:val="28"/>
          <w:szCs w:val="28"/>
        </w:rPr>
        <w:t>го лица органа, исполняющего муниципальную функцию</w:t>
      </w:r>
      <w:r w:rsidRPr="0091421E">
        <w:rPr>
          <w:color w:val="272727"/>
          <w:sz w:val="28"/>
          <w:szCs w:val="28"/>
        </w:rPr>
        <w:t>;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proofErr w:type="gramStart"/>
      <w:r w:rsidRPr="0091421E">
        <w:rPr>
          <w:color w:val="272727"/>
          <w:sz w:val="28"/>
          <w:szCs w:val="28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- сведения об обжалуемых решениях и действиях (безде</w:t>
      </w:r>
      <w:r>
        <w:rPr>
          <w:color w:val="272727"/>
          <w:sz w:val="28"/>
          <w:szCs w:val="28"/>
        </w:rPr>
        <w:t>йствии) органа, исполняющего муниципальную функцию</w:t>
      </w:r>
      <w:r w:rsidRPr="0091421E">
        <w:rPr>
          <w:color w:val="272727"/>
          <w:sz w:val="28"/>
          <w:szCs w:val="28"/>
        </w:rPr>
        <w:t xml:space="preserve">, должностного лица органа, </w:t>
      </w:r>
      <w:r>
        <w:rPr>
          <w:color w:val="272727"/>
          <w:sz w:val="28"/>
          <w:szCs w:val="28"/>
        </w:rPr>
        <w:t>исполняющего муниципальную функцию</w:t>
      </w:r>
      <w:r w:rsidRPr="0091421E">
        <w:rPr>
          <w:color w:val="272727"/>
          <w:sz w:val="28"/>
          <w:szCs w:val="28"/>
        </w:rPr>
        <w:t>;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 xml:space="preserve">- доводы, на основании которых заявитель не согласен с решением и действием (бездействием) органа, </w:t>
      </w:r>
      <w:r>
        <w:rPr>
          <w:color w:val="272727"/>
          <w:sz w:val="28"/>
          <w:szCs w:val="28"/>
        </w:rPr>
        <w:t>исполняющего муниципальную функцию</w:t>
      </w:r>
      <w:r w:rsidRPr="0091421E">
        <w:rPr>
          <w:color w:val="272727"/>
          <w:sz w:val="28"/>
          <w:szCs w:val="28"/>
        </w:rPr>
        <w:t xml:space="preserve">, должностного лица органа, </w:t>
      </w:r>
      <w:r>
        <w:rPr>
          <w:color w:val="272727"/>
          <w:sz w:val="28"/>
          <w:szCs w:val="28"/>
        </w:rPr>
        <w:t>исполняющего муниципальную функцию</w:t>
      </w:r>
      <w:r w:rsidRPr="0091421E">
        <w:rPr>
          <w:color w:val="272727"/>
          <w:sz w:val="28"/>
          <w:szCs w:val="28"/>
        </w:rPr>
        <w:t>.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5.3. Порядок подачи и рассмотрения жалобы:</w:t>
      </w:r>
    </w:p>
    <w:p w:rsidR="00434256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 xml:space="preserve">5.3.1. Жалоба подается в письменной форме на бумажном носителе, в электронной форме в орган, </w:t>
      </w:r>
      <w:r>
        <w:rPr>
          <w:color w:val="272727"/>
          <w:sz w:val="28"/>
          <w:szCs w:val="28"/>
        </w:rPr>
        <w:t>исполняющий муниципальную функцию</w:t>
      </w:r>
      <w:r w:rsidRPr="0091421E">
        <w:rPr>
          <w:color w:val="272727"/>
          <w:sz w:val="28"/>
          <w:szCs w:val="28"/>
        </w:rPr>
        <w:t xml:space="preserve">. Жалобы на решения и действия (бездействие) руководителя органа, </w:t>
      </w:r>
      <w:r>
        <w:rPr>
          <w:color w:val="272727"/>
          <w:sz w:val="28"/>
          <w:szCs w:val="28"/>
        </w:rPr>
        <w:t>исполняющего муниципальную функцию</w:t>
      </w:r>
      <w:r w:rsidRPr="0091421E">
        <w:rPr>
          <w:color w:val="272727"/>
          <w:sz w:val="28"/>
          <w:szCs w:val="28"/>
        </w:rPr>
        <w:t xml:space="preserve">, подаются в вышестоящий орган (при его наличии) либо в случае его отсутствия рассматриваются непосредственно руководителем органа, </w:t>
      </w:r>
      <w:r>
        <w:rPr>
          <w:color w:val="272727"/>
          <w:sz w:val="28"/>
          <w:szCs w:val="28"/>
        </w:rPr>
        <w:t>исполняющего муниципальную функцию</w:t>
      </w:r>
      <w:r w:rsidRPr="0091421E">
        <w:rPr>
          <w:color w:val="272727"/>
          <w:sz w:val="28"/>
          <w:szCs w:val="28"/>
        </w:rPr>
        <w:t xml:space="preserve">. </w:t>
      </w:r>
    </w:p>
    <w:p w:rsidR="00434256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 xml:space="preserve">5.3.2. </w:t>
      </w:r>
      <w:proofErr w:type="gramStart"/>
      <w:r w:rsidRPr="0091421E">
        <w:rPr>
          <w:color w:val="272727"/>
          <w:sz w:val="28"/>
          <w:szCs w:val="28"/>
        </w:rPr>
        <w:t xml:space="preserve">Жалоба на решения и действия (бездействие) органа, </w:t>
      </w:r>
      <w:r>
        <w:rPr>
          <w:color w:val="272727"/>
          <w:sz w:val="28"/>
          <w:szCs w:val="28"/>
        </w:rPr>
        <w:t>исполняющего муниципальную функцию</w:t>
      </w:r>
      <w:r w:rsidRPr="0091421E">
        <w:rPr>
          <w:color w:val="272727"/>
          <w:sz w:val="28"/>
          <w:szCs w:val="28"/>
        </w:rPr>
        <w:t xml:space="preserve">, должностного лица органа, </w:t>
      </w:r>
      <w:r>
        <w:rPr>
          <w:color w:val="272727"/>
          <w:sz w:val="28"/>
          <w:szCs w:val="28"/>
        </w:rPr>
        <w:t>исполняющего муниципальную функцию</w:t>
      </w:r>
      <w:r w:rsidRPr="0091421E">
        <w:rPr>
          <w:color w:val="272727"/>
          <w:sz w:val="28"/>
          <w:szCs w:val="28"/>
        </w:rPr>
        <w:t xml:space="preserve">, муниципального служащего, руководителя органа, </w:t>
      </w:r>
      <w:r>
        <w:rPr>
          <w:color w:val="272727"/>
          <w:sz w:val="28"/>
          <w:szCs w:val="28"/>
        </w:rPr>
        <w:t>исполняющего муниципальную функцию</w:t>
      </w:r>
      <w:r w:rsidRPr="0091421E">
        <w:rPr>
          <w:color w:val="272727"/>
          <w:sz w:val="28"/>
          <w:szCs w:val="28"/>
        </w:rPr>
        <w:t xml:space="preserve">, может быть направлена по почте, с использованием информационно-телекоммуникационной сети «Интернет», официального сайта органа, </w:t>
      </w:r>
      <w:r>
        <w:rPr>
          <w:color w:val="272727"/>
          <w:sz w:val="28"/>
          <w:szCs w:val="28"/>
        </w:rPr>
        <w:t>исполняющего муниципальную функцию</w:t>
      </w:r>
      <w:r w:rsidRPr="0091421E">
        <w:rPr>
          <w:color w:val="272727"/>
          <w:sz w:val="28"/>
          <w:szCs w:val="28"/>
        </w:rPr>
        <w:t xml:space="preserve">, а также может быть принята при личном приеме заявителя. </w:t>
      </w:r>
      <w:proofErr w:type="gramEnd"/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lastRenderedPageBreak/>
        <w:t>5.3.3.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5.3.4.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- оформленная в соответствии с законодательством Российской Федерации доверенность (для физических лиц);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-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-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5.3.5. 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5.3.6. В случае если жалоба подана заявителем в орган (должностному лицу),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5.4. Сроки рассмотрения жалобы: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 xml:space="preserve">5.4.1. Жалоба, поступившая в </w:t>
      </w:r>
      <w:proofErr w:type="gramStart"/>
      <w:r w:rsidRPr="0091421E">
        <w:rPr>
          <w:color w:val="272727"/>
          <w:sz w:val="28"/>
          <w:szCs w:val="28"/>
        </w:rPr>
        <w:t xml:space="preserve">орган, </w:t>
      </w:r>
      <w:r>
        <w:rPr>
          <w:color w:val="272727"/>
          <w:sz w:val="28"/>
          <w:szCs w:val="28"/>
        </w:rPr>
        <w:t>исполняющий</w:t>
      </w:r>
      <w:r w:rsidRPr="0091421E">
        <w:rPr>
          <w:color w:val="272727"/>
          <w:sz w:val="28"/>
          <w:szCs w:val="28"/>
        </w:rPr>
        <w:t xml:space="preserve"> муниципальную </w:t>
      </w:r>
      <w:r>
        <w:rPr>
          <w:color w:val="272727"/>
          <w:sz w:val="28"/>
          <w:szCs w:val="28"/>
        </w:rPr>
        <w:t>функцию</w:t>
      </w:r>
      <w:r w:rsidR="00434256">
        <w:rPr>
          <w:color w:val="272727"/>
          <w:sz w:val="28"/>
          <w:szCs w:val="28"/>
        </w:rPr>
        <w:t xml:space="preserve"> </w:t>
      </w:r>
      <w:r w:rsidRPr="0091421E">
        <w:rPr>
          <w:color w:val="272727"/>
          <w:sz w:val="28"/>
          <w:szCs w:val="28"/>
        </w:rPr>
        <w:t>подлежит</w:t>
      </w:r>
      <w:proofErr w:type="gramEnd"/>
      <w:r w:rsidRPr="0091421E">
        <w:rPr>
          <w:color w:val="272727"/>
          <w:sz w:val="28"/>
          <w:szCs w:val="28"/>
        </w:rPr>
        <w:t xml:space="preserve"> рассмотрению в течение пятнадцати рабочих дней со дня ее регистрации.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 xml:space="preserve">5.4.2. В случае обжалования отказа органа, </w:t>
      </w:r>
      <w:r>
        <w:rPr>
          <w:color w:val="272727"/>
          <w:sz w:val="28"/>
          <w:szCs w:val="28"/>
        </w:rPr>
        <w:t>исполняющего муниципальную функцию</w:t>
      </w:r>
      <w:r w:rsidR="00434256">
        <w:rPr>
          <w:color w:val="272727"/>
          <w:sz w:val="28"/>
          <w:szCs w:val="28"/>
        </w:rPr>
        <w:t xml:space="preserve"> </w:t>
      </w:r>
      <w:r w:rsidRPr="0091421E">
        <w:rPr>
          <w:color w:val="272727"/>
          <w:sz w:val="28"/>
          <w:szCs w:val="28"/>
        </w:rPr>
        <w:t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5.5. Оснований для приостановления рассмотрения жалобы законодательством Российской Федерации не предусмотрено.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5.6. Результат рассмотрения жалобы: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 xml:space="preserve">5.6.1. По результатам рассмотрения жалобы орган, </w:t>
      </w:r>
      <w:r>
        <w:rPr>
          <w:color w:val="272727"/>
          <w:sz w:val="28"/>
          <w:szCs w:val="28"/>
        </w:rPr>
        <w:t>исполняющий муниципальную функцию</w:t>
      </w:r>
      <w:r w:rsidRPr="0091421E">
        <w:rPr>
          <w:color w:val="272727"/>
          <w:sz w:val="28"/>
          <w:szCs w:val="28"/>
        </w:rPr>
        <w:t>, принимает одно из следующих решений: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proofErr w:type="gramStart"/>
      <w:r w:rsidRPr="0091421E">
        <w:rPr>
          <w:color w:val="272727"/>
          <w:sz w:val="28"/>
          <w:szCs w:val="28"/>
        </w:rPr>
        <w:t xml:space="preserve">- удовлетворяет жалобу, в том числе в форме отмены принятого решения, исправления допущенных органом, </w:t>
      </w:r>
      <w:r>
        <w:rPr>
          <w:color w:val="272727"/>
          <w:sz w:val="28"/>
          <w:szCs w:val="28"/>
        </w:rPr>
        <w:t>исполняющего муниципальную функцию</w:t>
      </w:r>
      <w:r w:rsidRPr="0091421E">
        <w:rPr>
          <w:color w:val="272727"/>
          <w:sz w:val="28"/>
          <w:szCs w:val="28"/>
        </w:rPr>
        <w:t xml:space="preserve">, опечаток и ошибок в выданных в результате </w:t>
      </w:r>
      <w:r>
        <w:rPr>
          <w:color w:val="272727"/>
          <w:sz w:val="28"/>
          <w:szCs w:val="28"/>
        </w:rPr>
        <w:t>исполнения муниципальной функции</w:t>
      </w:r>
      <w:r w:rsidRPr="0091421E">
        <w:rPr>
          <w:color w:val="272727"/>
          <w:sz w:val="28"/>
          <w:szCs w:val="28"/>
        </w:rPr>
        <w:t xml:space="preserve"> документах, возврата заявителю денежных средств, </w:t>
      </w:r>
      <w:r w:rsidRPr="0091421E">
        <w:rPr>
          <w:color w:val="272727"/>
          <w:sz w:val="28"/>
          <w:szCs w:val="28"/>
        </w:rPr>
        <w:lastRenderedPageBreak/>
        <w:t>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- отказывает в удовлетворении жалобы.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5.6.2. В удовлетворении жалобы отказывается в следующих случаях: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- наличие вступившего в законную силу решения суда, арбитражного суда по жалобе о том же предмете и по тем же основаниям;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- наличие решения по жалобе, принятого ранее в отношении того же заявителя и по тому же предмету жалобы.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Администрация вправе оставить жалобу без ответа в следующих случаях: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-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-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 xml:space="preserve">5.6.3. В случае установления в ходе или по результатам </w:t>
      </w:r>
      <w:proofErr w:type="gramStart"/>
      <w:r w:rsidRPr="0091421E">
        <w:rPr>
          <w:color w:val="272727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91421E">
        <w:rPr>
          <w:color w:val="272727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5.7. Порядок информирования заявителя о результатах рассмотрения жалобы: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5.7.1. Не позднее дня, следующего за днем принятия решения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5.7.2. В ответе по результатам рассмотрения жалобы указываются: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proofErr w:type="gramStart"/>
      <w:r w:rsidRPr="0091421E">
        <w:rPr>
          <w:color w:val="272727"/>
          <w:sz w:val="28"/>
          <w:szCs w:val="28"/>
        </w:rPr>
        <w:t xml:space="preserve">- наименование органа, </w:t>
      </w:r>
      <w:r>
        <w:rPr>
          <w:color w:val="272727"/>
          <w:sz w:val="28"/>
          <w:szCs w:val="28"/>
        </w:rPr>
        <w:t>исполняющего муниципальную функцию</w:t>
      </w:r>
      <w:r w:rsidRPr="0091421E">
        <w:rPr>
          <w:color w:val="272727"/>
          <w:sz w:val="28"/>
          <w:szCs w:val="28"/>
        </w:rPr>
        <w:t>, рассмотревшего жалобу, должность, фамилия, имя, отчество (при наличии) его должностного лица, принявшего решение по жалобе;</w:t>
      </w:r>
      <w:proofErr w:type="gramEnd"/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- фамилия, имя, отчество (при наличии) или наименование заявителя;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- основания для принятия решения по жалобе;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- принятое по жалобе решение;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- в случае если жалоба признана обоснованной, сроки устранения выявленных нарушений, в том числе срок предоставления</w:t>
      </w:r>
      <w:r>
        <w:rPr>
          <w:color w:val="272727"/>
          <w:sz w:val="28"/>
          <w:szCs w:val="28"/>
        </w:rPr>
        <w:t xml:space="preserve"> результата муниципальной функции</w:t>
      </w:r>
      <w:r w:rsidRPr="0091421E">
        <w:rPr>
          <w:color w:val="272727"/>
          <w:sz w:val="28"/>
          <w:szCs w:val="28"/>
        </w:rPr>
        <w:t>;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- сведения о порядке обжалования принятого по жалобе решения.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5.7.3. Ответ по результатам рассмотрения жалобы подписывается уполномоченным на рассмотрение жалобы должностным лицом.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lastRenderedPageBreak/>
        <w:t>5.8. Порядок обжалования решения по жалобе: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 xml:space="preserve">Заявитель вправе обжаловать решения, принятые по результатам рассмотрения жалобы, в вышестоящий орган, осуществляющий </w:t>
      </w:r>
      <w:proofErr w:type="gramStart"/>
      <w:r w:rsidRPr="0091421E">
        <w:rPr>
          <w:color w:val="272727"/>
          <w:sz w:val="28"/>
          <w:szCs w:val="28"/>
        </w:rPr>
        <w:t>контроль за</w:t>
      </w:r>
      <w:proofErr w:type="gramEnd"/>
      <w:r w:rsidRPr="0091421E">
        <w:rPr>
          <w:color w:val="272727"/>
          <w:sz w:val="28"/>
          <w:szCs w:val="28"/>
        </w:rPr>
        <w:t xml:space="preserve"> деятельностью Администрации, а также в судебном порядке.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5.9. 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5F295C" w:rsidRPr="0091421E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>5.10. Способы информирования заявителей о порядке подачи и рассмотрения жалобы:</w:t>
      </w:r>
    </w:p>
    <w:p w:rsidR="005F295C" w:rsidRPr="00F0338B" w:rsidRDefault="005F295C" w:rsidP="005F29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  <w:r w:rsidRPr="0091421E">
        <w:rPr>
          <w:color w:val="272727"/>
          <w:sz w:val="28"/>
          <w:szCs w:val="28"/>
        </w:rPr>
        <w:t xml:space="preserve">5.10.1. </w:t>
      </w:r>
      <w:proofErr w:type="gramStart"/>
      <w:r w:rsidRPr="0091421E">
        <w:rPr>
          <w:color w:val="272727"/>
          <w:sz w:val="28"/>
          <w:szCs w:val="28"/>
        </w:rPr>
        <w:t xml:space="preserve">Информация о порядке подачи и рассмотрения жалобы размещается на официальном сайте Администрации (при наличии) или администрации </w:t>
      </w:r>
      <w:proofErr w:type="spellStart"/>
      <w:r w:rsidRPr="0091421E">
        <w:rPr>
          <w:color w:val="272727"/>
          <w:sz w:val="28"/>
          <w:szCs w:val="28"/>
        </w:rPr>
        <w:t>Прокопьевского</w:t>
      </w:r>
      <w:proofErr w:type="spellEnd"/>
      <w:r w:rsidRPr="0091421E">
        <w:rPr>
          <w:color w:val="272727"/>
          <w:sz w:val="28"/>
          <w:szCs w:val="28"/>
        </w:rPr>
        <w:t xml:space="preserve"> муниципального округа в сети Интернет, информационных стендах в помещениях приема и выдачи документов, а также предоставляется непосредствен</w:t>
      </w:r>
      <w:r w:rsidR="00434256">
        <w:rPr>
          <w:color w:val="272727"/>
          <w:sz w:val="28"/>
          <w:szCs w:val="28"/>
        </w:rPr>
        <w:t xml:space="preserve">но специалистами Администрации </w:t>
      </w:r>
      <w:r w:rsidRPr="0091421E">
        <w:rPr>
          <w:color w:val="272727"/>
          <w:sz w:val="28"/>
          <w:szCs w:val="28"/>
        </w:rPr>
        <w:t>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  <w:proofErr w:type="gramEnd"/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EF699B" w:rsidRDefault="00EF699B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EF699B" w:rsidRDefault="00EF699B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EF699B" w:rsidRDefault="00EF699B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EF699B" w:rsidRDefault="00EF699B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EF699B" w:rsidRDefault="00EF699B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EF699B" w:rsidRDefault="00EF699B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EF699B" w:rsidRDefault="00EF699B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EF699B" w:rsidRDefault="00EF699B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EF699B" w:rsidRDefault="00EF699B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EF699B" w:rsidRDefault="00EF699B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EF699B" w:rsidRDefault="00EF699B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EF699B" w:rsidRDefault="00EF699B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EF699B" w:rsidRDefault="00EF699B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EF699B" w:rsidRDefault="00EF699B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EF699B" w:rsidRDefault="00EF699B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EF699B" w:rsidRDefault="00EF699B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EF699B" w:rsidRDefault="00EF699B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EF699B" w:rsidRDefault="00EF699B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EF699B" w:rsidRDefault="00EF699B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EF699B" w:rsidRPr="00D23CEE" w:rsidRDefault="00EF699B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A50022" w:rsidRDefault="00A50022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A50022" w:rsidRDefault="00A50022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A50022" w:rsidRDefault="00A50022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A50022" w:rsidRDefault="00A50022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A50022" w:rsidRDefault="00A50022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A50022" w:rsidRPr="00D23CEE" w:rsidRDefault="00A50022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EF699B" w:rsidRDefault="00EF699B" w:rsidP="00EF699B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lastRenderedPageBreak/>
        <w:t>приложение №1</w:t>
      </w:r>
    </w:p>
    <w:p w:rsidR="00EF699B" w:rsidRPr="00EF699B" w:rsidRDefault="00EF699B" w:rsidP="00EF699B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к административному</w:t>
      </w:r>
      <w:r w:rsidRPr="00EF699B">
        <w:rPr>
          <w:color w:val="272727"/>
          <w:sz w:val="28"/>
          <w:szCs w:val="28"/>
        </w:rPr>
        <w:t xml:space="preserve"> регламент</w:t>
      </w:r>
      <w:r>
        <w:rPr>
          <w:color w:val="272727"/>
          <w:sz w:val="28"/>
          <w:szCs w:val="28"/>
        </w:rPr>
        <w:t>у</w:t>
      </w:r>
    </w:p>
    <w:p w:rsidR="00EF699B" w:rsidRPr="00EF699B" w:rsidRDefault="00EF699B" w:rsidP="00EF699B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272727"/>
          <w:sz w:val="28"/>
          <w:szCs w:val="28"/>
        </w:rPr>
      </w:pPr>
      <w:r w:rsidRPr="00EF699B">
        <w:rPr>
          <w:color w:val="272727"/>
          <w:sz w:val="28"/>
          <w:szCs w:val="28"/>
        </w:rPr>
        <w:t xml:space="preserve">по исполнению муниципальной функции                                           "Разработка и утверждение схемы размещения                                 нестационарных торговых объектов </w:t>
      </w:r>
    </w:p>
    <w:p w:rsidR="00D23CEE" w:rsidRPr="00D23CEE" w:rsidRDefault="00EF699B" w:rsidP="00EF699B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272727"/>
          <w:sz w:val="28"/>
          <w:szCs w:val="28"/>
        </w:rPr>
      </w:pPr>
      <w:r w:rsidRPr="00EF699B">
        <w:rPr>
          <w:color w:val="272727"/>
          <w:sz w:val="28"/>
          <w:szCs w:val="28"/>
        </w:rPr>
        <w:t xml:space="preserve">на территории </w:t>
      </w:r>
      <w:proofErr w:type="spellStart"/>
      <w:r w:rsidRPr="00EF699B">
        <w:rPr>
          <w:color w:val="272727"/>
          <w:sz w:val="28"/>
          <w:szCs w:val="28"/>
        </w:rPr>
        <w:t>Прокопьевского</w:t>
      </w:r>
      <w:proofErr w:type="spellEnd"/>
      <w:r w:rsidRPr="00EF699B">
        <w:rPr>
          <w:color w:val="272727"/>
          <w:sz w:val="28"/>
          <w:szCs w:val="28"/>
        </w:rPr>
        <w:t xml:space="preserve"> муниципального округа"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D23CEE" w:rsidRPr="00D23CEE" w:rsidRDefault="00EF699B" w:rsidP="00EF699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  <w:bookmarkStart w:id="1" w:name="P252"/>
      <w:bookmarkEnd w:id="1"/>
      <w:r w:rsidRPr="00D23CEE">
        <w:rPr>
          <w:b/>
          <w:color w:val="272727"/>
          <w:sz w:val="28"/>
          <w:szCs w:val="28"/>
        </w:rPr>
        <w:t>Блок-схема</w:t>
      </w:r>
    </w:p>
    <w:p w:rsidR="00D23CEE" w:rsidRPr="00D23CEE" w:rsidRDefault="00EF699B" w:rsidP="0079108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272727"/>
          <w:sz w:val="28"/>
          <w:szCs w:val="28"/>
        </w:rPr>
      </w:pPr>
      <w:r>
        <w:rPr>
          <w:b/>
          <w:color w:val="272727"/>
          <w:sz w:val="28"/>
          <w:szCs w:val="28"/>
        </w:rPr>
        <w:t>п</w:t>
      </w:r>
      <w:r w:rsidRPr="00D23CEE">
        <w:rPr>
          <w:b/>
          <w:color w:val="272727"/>
          <w:sz w:val="28"/>
          <w:szCs w:val="28"/>
        </w:rPr>
        <w:t xml:space="preserve">оследовательности действий при исполнении </w:t>
      </w:r>
      <w:r w:rsidR="00791086">
        <w:rPr>
          <w:b/>
          <w:color w:val="272727"/>
          <w:sz w:val="28"/>
          <w:szCs w:val="28"/>
        </w:rPr>
        <w:t xml:space="preserve">                      </w:t>
      </w:r>
      <w:r w:rsidRPr="00D23CEE">
        <w:rPr>
          <w:b/>
          <w:color w:val="272727"/>
          <w:sz w:val="28"/>
          <w:szCs w:val="28"/>
        </w:rPr>
        <w:t>муниципальной</w:t>
      </w:r>
      <w:r w:rsidR="00791086">
        <w:rPr>
          <w:b/>
          <w:color w:val="272727"/>
          <w:sz w:val="28"/>
          <w:szCs w:val="28"/>
        </w:rPr>
        <w:t xml:space="preserve"> </w:t>
      </w:r>
      <w:r>
        <w:rPr>
          <w:b/>
          <w:color w:val="272727"/>
          <w:sz w:val="28"/>
          <w:szCs w:val="28"/>
        </w:rPr>
        <w:t>функции "Р</w:t>
      </w:r>
      <w:r w:rsidRPr="00D23CEE">
        <w:rPr>
          <w:b/>
          <w:color w:val="272727"/>
          <w:sz w:val="28"/>
          <w:szCs w:val="28"/>
        </w:rPr>
        <w:t xml:space="preserve">азработка и утверждение </w:t>
      </w:r>
      <w:r w:rsidR="00791086">
        <w:rPr>
          <w:b/>
          <w:color w:val="272727"/>
          <w:sz w:val="28"/>
          <w:szCs w:val="28"/>
        </w:rPr>
        <w:t xml:space="preserve">                                  </w:t>
      </w:r>
      <w:r w:rsidRPr="00D23CEE">
        <w:rPr>
          <w:b/>
          <w:color w:val="272727"/>
          <w:sz w:val="28"/>
          <w:szCs w:val="28"/>
        </w:rPr>
        <w:t>схемы размещения</w:t>
      </w:r>
      <w:r w:rsidR="00791086">
        <w:rPr>
          <w:b/>
          <w:color w:val="272727"/>
          <w:sz w:val="28"/>
          <w:szCs w:val="28"/>
        </w:rPr>
        <w:t xml:space="preserve"> </w:t>
      </w:r>
      <w:r>
        <w:rPr>
          <w:b/>
          <w:color w:val="272727"/>
          <w:sz w:val="28"/>
          <w:szCs w:val="28"/>
        </w:rPr>
        <w:t>н</w:t>
      </w:r>
      <w:r w:rsidRPr="00D23CEE">
        <w:rPr>
          <w:b/>
          <w:color w:val="272727"/>
          <w:sz w:val="28"/>
          <w:szCs w:val="28"/>
        </w:rPr>
        <w:t>естационарных торговых объектов</w:t>
      </w:r>
      <w:r w:rsidR="00791086">
        <w:rPr>
          <w:b/>
          <w:color w:val="272727"/>
          <w:sz w:val="28"/>
          <w:szCs w:val="28"/>
        </w:rPr>
        <w:t xml:space="preserve">                                                                </w:t>
      </w:r>
      <w:r w:rsidR="00791086" w:rsidRPr="00791086">
        <w:rPr>
          <w:b/>
          <w:color w:val="272727"/>
          <w:sz w:val="28"/>
          <w:szCs w:val="28"/>
        </w:rPr>
        <w:t xml:space="preserve">на территории </w:t>
      </w:r>
      <w:proofErr w:type="spellStart"/>
      <w:r w:rsidR="00791086" w:rsidRPr="00791086">
        <w:rPr>
          <w:b/>
          <w:color w:val="272727"/>
          <w:sz w:val="28"/>
          <w:szCs w:val="28"/>
        </w:rPr>
        <w:t>Прокопьевского</w:t>
      </w:r>
      <w:proofErr w:type="spellEnd"/>
      <w:r w:rsidR="00791086" w:rsidRPr="00791086">
        <w:rPr>
          <w:b/>
          <w:color w:val="272727"/>
          <w:sz w:val="28"/>
          <w:szCs w:val="28"/>
        </w:rPr>
        <w:t xml:space="preserve"> муниципального округа</w:t>
      </w:r>
      <w:r w:rsidR="00791086" w:rsidRPr="00D23CEE">
        <w:rPr>
          <w:b/>
          <w:color w:val="272727"/>
          <w:sz w:val="28"/>
          <w:szCs w:val="28"/>
        </w:rPr>
        <w:t xml:space="preserve"> </w:t>
      </w:r>
      <w:r w:rsidRPr="00D23CEE">
        <w:rPr>
          <w:b/>
          <w:color w:val="272727"/>
          <w:sz w:val="28"/>
          <w:szCs w:val="28"/>
        </w:rPr>
        <w:t>"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23CEE" w:rsidRPr="00D23CEE" w:rsidTr="00D74934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D23CEE" w:rsidRPr="00D23CEE" w:rsidRDefault="00D23CEE" w:rsidP="00EF699B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center"/>
              <w:rPr>
                <w:color w:val="272727"/>
                <w:sz w:val="28"/>
                <w:szCs w:val="28"/>
              </w:rPr>
            </w:pPr>
            <w:r w:rsidRPr="00D23CEE">
              <w:rPr>
                <w:color w:val="272727"/>
                <w:sz w:val="28"/>
                <w:szCs w:val="28"/>
              </w:rPr>
              <w:t>Прием и регистрация заявлений о внесении предложений о включении (исключении) мест размещения нестационарных торговых объектов в схему (из схемы)</w:t>
            </w:r>
          </w:p>
        </w:tc>
      </w:tr>
      <w:tr w:rsidR="00D23CEE" w:rsidRPr="00D23CEE" w:rsidTr="00D74934">
        <w:tblPrEx>
          <w:tblBorders>
            <w:left w:val="nil"/>
            <w:right w:val="nil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D23CEE" w:rsidRPr="00D23CEE" w:rsidRDefault="00EF699B" w:rsidP="00EF699B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center"/>
              <w:rPr>
                <w:color w:val="272727"/>
                <w:sz w:val="28"/>
                <w:szCs w:val="28"/>
              </w:rPr>
            </w:pPr>
            <w:r w:rsidRPr="0015140E">
              <w:rPr>
                <w:noProof/>
                <w:sz w:val="28"/>
                <w:szCs w:val="28"/>
              </w:rPr>
              <w:drawing>
                <wp:inline distT="0" distB="0" distL="0" distR="0" wp14:anchorId="25F672C8" wp14:editId="7A9E1694">
                  <wp:extent cx="158750" cy="26797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3CEE" w:rsidRPr="00D23CEE" w:rsidTr="00D74934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D23CEE" w:rsidRPr="00D23CEE" w:rsidRDefault="00D23CEE" w:rsidP="00EF699B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center"/>
              <w:rPr>
                <w:color w:val="272727"/>
                <w:sz w:val="28"/>
                <w:szCs w:val="28"/>
              </w:rPr>
            </w:pPr>
            <w:r w:rsidRPr="00D23CEE">
              <w:rPr>
                <w:color w:val="272727"/>
                <w:sz w:val="28"/>
                <w:szCs w:val="28"/>
              </w:rPr>
              <w:t>Регистрация заявления</w:t>
            </w:r>
          </w:p>
        </w:tc>
      </w:tr>
      <w:tr w:rsidR="00D23CEE" w:rsidRPr="00D23CEE" w:rsidTr="00D74934">
        <w:tblPrEx>
          <w:tblBorders>
            <w:left w:val="nil"/>
            <w:right w:val="nil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D23CEE" w:rsidRPr="00D23CEE" w:rsidRDefault="00EF699B" w:rsidP="00EF699B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center"/>
              <w:rPr>
                <w:color w:val="272727"/>
                <w:sz w:val="28"/>
                <w:szCs w:val="28"/>
              </w:rPr>
            </w:pPr>
            <w:r w:rsidRPr="0015140E">
              <w:rPr>
                <w:noProof/>
                <w:sz w:val="28"/>
                <w:szCs w:val="28"/>
              </w:rPr>
              <w:drawing>
                <wp:inline distT="0" distB="0" distL="0" distR="0" wp14:anchorId="25F672C8" wp14:editId="7A9E1694">
                  <wp:extent cx="158750" cy="26797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3CEE" w:rsidRPr="00D23CEE" w:rsidTr="00D74934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D23CEE" w:rsidRPr="00D23CEE" w:rsidRDefault="00D23CEE" w:rsidP="00EF699B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center"/>
              <w:rPr>
                <w:color w:val="272727"/>
                <w:sz w:val="28"/>
                <w:szCs w:val="28"/>
              </w:rPr>
            </w:pPr>
            <w:r w:rsidRPr="00D23CEE">
              <w:rPr>
                <w:color w:val="272727"/>
                <w:sz w:val="28"/>
                <w:szCs w:val="28"/>
              </w:rPr>
              <w:t>Проверка заявления, проверка на соответствии требований, согласование, направление в рабочую группу</w:t>
            </w:r>
          </w:p>
        </w:tc>
      </w:tr>
      <w:tr w:rsidR="00D23CEE" w:rsidRPr="00D23CEE" w:rsidTr="00D74934">
        <w:tblPrEx>
          <w:tblBorders>
            <w:left w:val="nil"/>
            <w:right w:val="nil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D23CEE" w:rsidRPr="00D23CEE" w:rsidRDefault="00EF699B" w:rsidP="00EF699B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center"/>
              <w:rPr>
                <w:color w:val="272727"/>
                <w:sz w:val="28"/>
                <w:szCs w:val="28"/>
              </w:rPr>
            </w:pPr>
            <w:r w:rsidRPr="0015140E">
              <w:rPr>
                <w:noProof/>
                <w:sz w:val="28"/>
                <w:szCs w:val="28"/>
              </w:rPr>
              <w:drawing>
                <wp:inline distT="0" distB="0" distL="0" distR="0" wp14:anchorId="25F672C8" wp14:editId="7A9E1694">
                  <wp:extent cx="158750" cy="26797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3CEE" w:rsidRPr="00D23CEE" w:rsidTr="00D74934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D23CEE" w:rsidRPr="00D23CEE" w:rsidRDefault="00D23CEE" w:rsidP="00EF699B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center"/>
              <w:rPr>
                <w:color w:val="272727"/>
                <w:sz w:val="28"/>
                <w:szCs w:val="28"/>
              </w:rPr>
            </w:pPr>
            <w:r w:rsidRPr="00D23CEE">
              <w:rPr>
                <w:color w:val="272727"/>
                <w:sz w:val="28"/>
                <w:szCs w:val="28"/>
              </w:rPr>
              <w:t>Ответ на принятие заявления</w:t>
            </w:r>
          </w:p>
        </w:tc>
      </w:tr>
      <w:tr w:rsidR="00D23CEE" w:rsidRPr="00D23CEE" w:rsidTr="00D74934">
        <w:tblPrEx>
          <w:tblBorders>
            <w:left w:val="nil"/>
            <w:right w:val="nil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D23CEE" w:rsidRPr="00D23CEE" w:rsidRDefault="00EF699B" w:rsidP="00EF699B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center"/>
              <w:rPr>
                <w:color w:val="272727"/>
                <w:sz w:val="28"/>
                <w:szCs w:val="28"/>
              </w:rPr>
            </w:pPr>
            <w:r w:rsidRPr="0015140E">
              <w:rPr>
                <w:noProof/>
                <w:sz w:val="28"/>
                <w:szCs w:val="28"/>
              </w:rPr>
              <w:drawing>
                <wp:inline distT="0" distB="0" distL="0" distR="0" wp14:anchorId="25F672C8" wp14:editId="7A9E1694">
                  <wp:extent cx="158750" cy="26797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3CEE" w:rsidRPr="00D23CEE" w:rsidTr="00D74934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D23CEE" w:rsidRPr="00D23CEE" w:rsidRDefault="00D23CEE" w:rsidP="00EF699B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center"/>
              <w:rPr>
                <w:color w:val="272727"/>
                <w:sz w:val="28"/>
                <w:szCs w:val="28"/>
              </w:rPr>
            </w:pPr>
            <w:r w:rsidRPr="00D23CEE">
              <w:rPr>
                <w:color w:val="272727"/>
                <w:sz w:val="28"/>
                <w:szCs w:val="28"/>
              </w:rPr>
              <w:t>Рассмотрение предложений рабочей группой по рассмотрению предложений о внесении изменений и дополнений в схему размещения нестационарных торговых объектов</w:t>
            </w:r>
          </w:p>
        </w:tc>
      </w:tr>
      <w:tr w:rsidR="00D23CEE" w:rsidRPr="00D23CEE" w:rsidTr="00D74934">
        <w:tblPrEx>
          <w:tblBorders>
            <w:left w:val="nil"/>
            <w:right w:val="nil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D23CEE" w:rsidRPr="00D23CEE" w:rsidRDefault="00EF699B" w:rsidP="00EF699B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center"/>
              <w:rPr>
                <w:color w:val="272727"/>
                <w:sz w:val="28"/>
                <w:szCs w:val="28"/>
              </w:rPr>
            </w:pPr>
            <w:r w:rsidRPr="0015140E">
              <w:rPr>
                <w:noProof/>
                <w:sz w:val="28"/>
                <w:szCs w:val="28"/>
              </w:rPr>
              <w:drawing>
                <wp:inline distT="0" distB="0" distL="0" distR="0" wp14:anchorId="25F672C8" wp14:editId="7A9E1694">
                  <wp:extent cx="158750" cy="26797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3CEE" w:rsidRPr="00D23CEE" w:rsidTr="00D74934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D23CEE" w:rsidRPr="00D23CEE" w:rsidRDefault="00D23CEE" w:rsidP="00EF699B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center"/>
              <w:rPr>
                <w:color w:val="272727"/>
                <w:sz w:val="28"/>
                <w:szCs w:val="28"/>
              </w:rPr>
            </w:pPr>
            <w:r w:rsidRPr="00D23CEE">
              <w:rPr>
                <w:color w:val="272727"/>
                <w:sz w:val="28"/>
                <w:szCs w:val="28"/>
              </w:rPr>
              <w:t xml:space="preserve">Разработка проекта схемы и осуществление его согласования со структурными подразделениями администрации </w:t>
            </w:r>
            <w:proofErr w:type="spellStart"/>
            <w:r w:rsidR="00EF699B">
              <w:rPr>
                <w:color w:val="272727"/>
                <w:sz w:val="28"/>
                <w:szCs w:val="28"/>
              </w:rPr>
              <w:t>Прокопьевского</w:t>
            </w:r>
            <w:proofErr w:type="spellEnd"/>
            <w:r w:rsidR="00EF699B">
              <w:rPr>
                <w:color w:val="272727"/>
                <w:sz w:val="28"/>
                <w:szCs w:val="28"/>
              </w:rPr>
              <w:t xml:space="preserve"> муниципального округа, КУМС, отделом архитектуры и </w:t>
            </w:r>
            <w:r w:rsidRPr="00D23CEE">
              <w:rPr>
                <w:color w:val="272727"/>
                <w:sz w:val="28"/>
                <w:szCs w:val="28"/>
              </w:rPr>
              <w:t>строительства</w:t>
            </w:r>
          </w:p>
        </w:tc>
      </w:tr>
      <w:tr w:rsidR="00D23CEE" w:rsidRPr="00D23CEE" w:rsidTr="00D74934">
        <w:tblPrEx>
          <w:tblBorders>
            <w:left w:val="nil"/>
            <w:right w:val="nil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D23CEE" w:rsidRPr="00D23CEE" w:rsidRDefault="00EF699B" w:rsidP="00EF699B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center"/>
              <w:rPr>
                <w:color w:val="272727"/>
                <w:sz w:val="28"/>
                <w:szCs w:val="28"/>
              </w:rPr>
            </w:pPr>
            <w:r w:rsidRPr="0015140E">
              <w:rPr>
                <w:noProof/>
                <w:sz w:val="28"/>
                <w:szCs w:val="28"/>
              </w:rPr>
              <w:drawing>
                <wp:inline distT="0" distB="0" distL="0" distR="0" wp14:anchorId="25F672C8" wp14:editId="7A9E1694">
                  <wp:extent cx="158750" cy="26797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3CEE" w:rsidRPr="00D23CEE" w:rsidTr="00D74934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D23CEE" w:rsidRPr="00D23CEE" w:rsidRDefault="00D23CEE" w:rsidP="00EF699B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center"/>
              <w:rPr>
                <w:color w:val="272727"/>
                <w:sz w:val="28"/>
                <w:szCs w:val="28"/>
              </w:rPr>
            </w:pPr>
            <w:r w:rsidRPr="00D23CEE">
              <w:rPr>
                <w:color w:val="272727"/>
                <w:sz w:val="28"/>
                <w:szCs w:val="28"/>
              </w:rPr>
              <w:t>Подготовка проекта постановления "О внесении изменений в схему размещения нестационарных торговых объектов</w:t>
            </w:r>
            <w:r w:rsidR="00791086">
              <w:rPr>
                <w:color w:val="272727"/>
                <w:sz w:val="28"/>
                <w:szCs w:val="28"/>
              </w:rPr>
              <w:t xml:space="preserve"> </w:t>
            </w:r>
            <w:r w:rsidR="00791086" w:rsidRPr="00EF699B">
              <w:rPr>
                <w:color w:val="272727"/>
                <w:sz w:val="28"/>
                <w:szCs w:val="28"/>
              </w:rPr>
              <w:t xml:space="preserve">на территории </w:t>
            </w:r>
            <w:proofErr w:type="spellStart"/>
            <w:r w:rsidR="00791086" w:rsidRPr="00EF699B">
              <w:rPr>
                <w:color w:val="272727"/>
                <w:sz w:val="28"/>
                <w:szCs w:val="28"/>
              </w:rPr>
              <w:t>Прокопьевского</w:t>
            </w:r>
            <w:proofErr w:type="spellEnd"/>
            <w:r w:rsidR="00791086" w:rsidRPr="00EF699B">
              <w:rPr>
                <w:color w:val="272727"/>
                <w:sz w:val="28"/>
                <w:szCs w:val="28"/>
              </w:rPr>
              <w:t xml:space="preserve"> муниципального округа</w:t>
            </w:r>
            <w:r w:rsidR="00791086" w:rsidRPr="00D23CEE">
              <w:rPr>
                <w:color w:val="272727"/>
                <w:sz w:val="28"/>
                <w:szCs w:val="28"/>
              </w:rPr>
              <w:t xml:space="preserve"> </w:t>
            </w:r>
            <w:r w:rsidRPr="00D23CEE">
              <w:rPr>
                <w:color w:val="272727"/>
                <w:sz w:val="28"/>
                <w:szCs w:val="28"/>
              </w:rPr>
              <w:t xml:space="preserve">", </w:t>
            </w:r>
            <w:r w:rsidR="00791086">
              <w:rPr>
                <w:color w:val="272727"/>
                <w:sz w:val="28"/>
                <w:szCs w:val="28"/>
              </w:rPr>
              <w:t xml:space="preserve">                                                          </w:t>
            </w:r>
            <w:r w:rsidRPr="00D23CEE">
              <w:rPr>
                <w:color w:val="272727"/>
                <w:sz w:val="28"/>
                <w:szCs w:val="28"/>
              </w:rPr>
              <w:t xml:space="preserve">его подписание и опубликование </w:t>
            </w:r>
          </w:p>
        </w:tc>
      </w:tr>
    </w:tbl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791086" w:rsidRDefault="00791086" w:rsidP="00791086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lastRenderedPageBreak/>
        <w:t>приложение №2</w:t>
      </w:r>
    </w:p>
    <w:p w:rsidR="00791086" w:rsidRPr="00EF699B" w:rsidRDefault="00791086" w:rsidP="00791086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к административному</w:t>
      </w:r>
      <w:r w:rsidRPr="00EF699B">
        <w:rPr>
          <w:color w:val="272727"/>
          <w:sz w:val="28"/>
          <w:szCs w:val="28"/>
        </w:rPr>
        <w:t xml:space="preserve"> регламент</w:t>
      </w:r>
      <w:r>
        <w:rPr>
          <w:color w:val="272727"/>
          <w:sz w:val="28"/>
          <w:szCs w:val="28"/>
        </w:rPr>
        <w:t>у</w:t>
      </w:r>
    </w:p>
    <w:p w:rsidR="00791086" w:rsidRPr="00EF699B" w:rsidRDefault="00791086" w:rsidP="00791086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272727"/>
          <w:sz w:val="28"/>
          <w:szCs w:val="28"/>
        </w:rPr>
      </w:pPr>
      <w:r w:rsidRPr="00EF699B">
        <w:rPr>
          <w:color w:val="272727"/>
          <w:sz w:val="28"/>
          <w:szCs w:val="28"/>
        </w:rPr>
        <w:t xml:space="preserve">по исполнению муниципальной функции                                           "Разработка и утверждение схемы размещения                                 нестационарных торговых объектов </w:t>
      </w:r>
    </w:p>
    <w:p w:rsidR="00791086" w:rsidRPr="00D23CEE" w:rsidRDefault="00791086" w:rsidP="00791086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272727"/>
          <w:sz w:val="28"/>
          <w:szCs w:val="28"/>
        </w:rPr>
      </w:pPr>
      <w:r w:rsidRPr="00EF699B">
        <w:rPr>
          <w:color w:val="272727"/>
          <w:sz w:val="28"/>
          <w:szCs w:val="28"/>
        </w:rPr>
        <w:t xml:space="preserve">на территории </w:t>
      </w:r>
      <w:proofErr w:type="spellStart"/>
      <w:r w:rsidRPr="00EF699B">
        <w:rPr>
          <w:color w:val="272727"/>
          <w:sz w:val="28"/>
          <w:szCs w:val="28"/>
        </w:rPr>
        <w:t>Прокопьевского</w:t>
      </w:r>
      <w:proofErr w:type="spellEnd"/>
      <w:r w:rsidRPr="00EF699B">
        <w:rPr>
          <w:color w:val="272727"/>
          <w:sz w:val="28"/>
          <w:szCs w:val="28"/>
        </w:rPr>
        <w:t xml:space="preserve"> муниципального округа"</w:t>
      </w:r>
    </w:p>
    <w:p w:rsid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E46A85" w:rsidRPr="00D23CEE" w:rsidRDefault="00E46A85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791086" w:rsidRPr="00E46A85" w:rsidRDefault="00A22340" w:rsidP="00E46A8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46A85">
        <w:rPr>
          <w:b/>
          <w:color w:val="272727"/>
          <w:sz w:val="28"/>
          <w:szCs w:val="28"/>
        </w:rPr>
        <w:t>Заявление</w:t>
      </w:r>
      <w:r w:rsidR="00E46A85">
        <w:rPr>
          <w:b/>
          <w:color w:val="272727"/>
          <w:sz w:val="28"/>
          <w:szCs w:val="28"/>
        </w:rPr>
        <w:t xml:space="preserve"> </w:t>
      </w:r>
    </w:p>
    <w:p w:rsidR="00791086" w:rsidRPr="00E46A85" w:rsidRDefault="00E46A85" w:rsidP="00E46A8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включении </w:t>
      </w:r>
      <w:r w:rsidR="00791086" w:rsidRPr="00E46A85">
        <w:rPr>
          <w:b/>
          <w:sz w:val="28"/>
          <w:szCs w:val="28"/>
        </w:rPr>
        <w:t xml:space="preserve"> нестационарного торгового объекта в схему</w:t>
      </w:r>
    </w:p>
    <w:p w:rsidR="00791086" w:rsidRDefault="00791086" w:rsidP="00E46A85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E46A85">
        <w:rPr>
          <w:b/>
          <w:sz w:val="28"/>
          <w:szCs w:val="28"/>
        </w:rPr>
        <w:t xml:space="preserve">размещения нестационарных торговых объектов и </w:t>
      </w:r>
      <w:proofErr w:type="gramStart"/>
      <w:r w:rsidRPr="00E46A85">
        <w:rPr>
          <w:b/>
          <w:sz w:val="28"/>
          <w:szCs w:val="28"/>
        </w:rPr>
        <w:t>внесении</w:t>
      </w:r>
      <w:proofErr w:type="gramEnd"/>
      <w:r w:rsidRPr="00E46A85">
        <w:rPr>
          <w:b/>
          <w:sz w:val="28"/>
          <w:szCs w:val="28"/>
        </w:rPr>
        <w:t xml:space="preserve"> в нее изменений</w:t>
      </w:r>
    </w:p>
    <w:p w:rsidR="00A22340" w:rsidRPr="006D5FC6" w:rsidRDefault="00A22340" w:rsidP="00791086">
      <w:pPr>
        <w:widowControl w:val="0"/>
        <w:autoSpaceDE w:val="0"/>
        <w:autoSpaceDN w:val="0"/>
        <w:rPr>
          <w:sz w:val="28"/>
          <w:szCs w:val="28"/>
        </w:rPr>
      </w:pPr>
    </w:p>
    <w:p w:rsidR="00A22340" w:rsidRPr="00A22340" w:rsidRDefault="00A22340" w:rsidP="00A2234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22340">
        <w:rPr>
          <w:sz w:val="28"/>
          <w:szCs w:val="28"/>
        </w:rPr>
        <w:t xml:space="preserve">    Прошу    рассмотреть   возможность   включения   в   схему   размещения</w:t>
      </w:r>
    </w:p>
    <w:p w:rsidR="00A22340" w:rsidRPr="00A22340" w:rsidRDefault="00A22340" w:rsidP="00A2234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22340">
        <w:rPr>
          <w:sz w:val="28"/>
          <w:szCs w:val="28"/>
        </w:rPr>
        <w:t>нестационарных торговых объектов нестационарный торговый объект:</w:t>
      </w:r>
      <w:r>
        <w:rPr>
          <w:sz w:val="28"/>
          <w:szCs w:val="28"/>
        </w:rPr>
        <w:t>____</w:t>
      </w:r>
      <w:r>
        <w:rPr>
          <w:sz w:val="28"/>
          <w:szCs w:val="28"/>
        </w:rPr>
        <w:br/>
        <w:t>_______________________________________________________________</w:t>
      </w:r>
    </w:p>
    <w:p w:rsidR="00A22340" w:rsidRPr="00A22340" w:rsidRDefault="00A22340" w:rsidP="00A22340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A22340">
        <w:rPr>
          <w:sz w:val="20"/>
          <w:szCs w:val="20"/>
        </w:rPr>
        <w:t>(тип  нестационарного  торгового  объекта:  павильон,   киоск,  автомагазин</w:t>
      </w:r>
      <w:r>
        <w:rPr>
          <w:sz w:val="20"/>
          <w:szCs w:val="20"/>
        </w:rPr>
        <w:t xml:space="preserve"> </w:t>
      </w:r>
      <w:r w:rsidRPr="00A22340">
        <w:rPr>
          <w:sz w:val="20"/>
          <w:szCs w:val="20"/>
        </w:rPr>
        <w:t>и т.д.)</w:t>
      </w:r>
    </w:p>
    <w:p w:rsidR="00A22340" w:rsidRDefault="00A22340" w:rsidP="00A2234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22340">
        <w:rPr>
          <w:sz w:val="28"/>
          <w:szCs w:val="28"/>
        </w:rPr>
        <w:t>по адресу (адресные ориентиры):</w:t>
      </w:r>
      <w:r>
        <w:rPr>
          <w:sz w:val="28"/>
          <w:szCs w:val="28"/>
        </w:rPr>
        <w:t>___________________________________</w:t>
      </w:r>
    </w:p>
    <w:p w:rsidR="00A22340" w:rsidRPr="00A22340" w:rsidRDefault="00A22340" w:rsidP="00A22340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A22340" w:rsidRPr="00A22340" w:rsidRDefault="00A22340" w:rsidP="00A2234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22340">
        <w:rPr>
          <w:sz w:val="28"/>
          <w:szCs w:val="28"/>
        </w:rPr>
        <w:t>площадь нестационарного торгового объекта:</w:t>
      </w:r>
      <w:r>
        <w:rPr>
          <w:sz w:val="28"/>
          <w:szCs w:val="28"/>
        </w:rPr>
        <w:t>________________________</w:t>
      </w:r>
    </w:p>
    <w:p w:rsidR="00A22340" w:rsidRPr="00A22340" w:rsidRDefault="00A22340" w:rsidP="00A22340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A22340">
        <w:rPr>
          <w:sz w:val="20"/>
          <w:szCs w:val="20"/>
        </w:rPr>
        <w:t>(площадь   земельного   участка,   земель  или  части  земельного  участка,</w:t>
      </w:r>
      <w:r>
        <w:rPr>
          <w:sz w:val="20"/>
          <w:szCs w:val="20"/>
        </w:rPr>
        <w:t xml:space="preserve"> </w:t>
      </w:r>
      <w:r w:rsidRPr="00A22340">
        <w:rPr>
          <w:sz w:val="20"/>
          <w:szCs w:val="20"/>
        </w:rPr>
        <w:t>необходимая  для  размещения НТО (не  указывается  в случае размещения НТО,</w:t>
      </w:r>
      <w:r>
        <w:rPr>
          <w:sz w:val="20"/>
          <w:szCs w:val="20"/>
        </w:rPr>
        <w:t xml:space="preserve"> </w:t>
      </w:r>
      <w:r w:rsidRPr="00A22340">
        <w:rPr>
          <w:sz w:val="20"/>
          <w:szCs w:val="20"/>
        </w:rPr>
        <w:t>расположенных в зданиях, строениях, сооружениях);</w:t>
      </w:r>
    </w:p>
    <w:p w:rsidR="00A22340" w:rsidRDefault="00A22340" w:rsidP="00A2234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22340">
        <w:rPr>
          <w:sz w:val="28"/>
          <w:szCs w:val="28"/>
        </w:rPr>
        <w:t>вид деятельности нестационарного торгового объекта и специализация:</w:t>
      </w:r>
      <w:r>
        <w:rPr>
          <w:sz w:val="28"/>
          <w:szCs w:val="28"/>
        </w:rPr>
        <w:t>____</w:t>
      </w:r>
    </w:p>
    <w:p w:rsidR="00A22340" w:rsidRPr="00A22340" w:rsidRDefault="00A22340" w:rsidP="00A22340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A22340" w:rsidRPr="00A22340" w:rsidRDefault="00A22340" w:rsidP="00A2234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22340">
        <w:rPr>
          <w:sz w:val="28"/>
          <w:szCs w:val="28"/>
        </w:rPr>
        <w:t>период размещения нестационарного торгового объекта:</w:t>
      </w:r>
      <w:r>
        <w:rPr>
          <w:sz w:val="28"/>
          <w:szCs w:val="28"/>
        </w:rPr>
        <w:t>_________________</w:t>
      </w:r>
      <w:r w:rsidRPr="00A22340">
        <w:rPr>
          <w:sz w:val="28"/>
          <w:szCs w:val="28"/>
        </w:rPr>
        <w:t>.</w:t>
      </w:r>
    </w:p>
    <w:p w:rsidR="00A22340" w:rsidRPr="00A22340" w:rsidRDefault="00A22340" w:rsidP="00A2234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22340">
        <w:rPr>
          <w:sz w:val="28"/>
          <w:szCs w:val="28"/>
        </w:rPr>
        <w:t>Информацию о принятом решении прошу (</w:t>
      </w:r>
      <w:proofErr w:type="gramStart"/>
      <w:r w:rsidRPr="00A22340">
        <w:rPr>
          <w:sz w:val="28"/>
          <w:szCs w:val="28"/>
        </w:rPr>
        <w:t>нужное</w:t>
      </w:r>
      <w:proofErr w:type="gramEnd"/>
      <w:r w:rsidRPr="00A22340">
        <w:rPr>
          <w:sz w:val="28"/>
          <w:szCs w:val="28"/>
        </w:rPr>
        <w:t xml:space="preserve"> подчеркнуть):</w:t>
      </w:r>
    </w:p>
    <w:p w:rsidR="00A22340" w:rsidRDefault="00A22340" w:rsidP="00A2234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22340">
        <w:rPr>
          <w:sz w:val="28"/>
          <w:szCs w:val="28"/>
        </w:rPr>
        <w:t>- направить почтовым отправлением по адресу:</w:t>
      </w:r>
      <w:r>
        <w:rPr>
          <w:sz w:val="28"/>
          <w:szCs w:val="28"/>
        </w:rPr>
        <w:t>_______________________</w:t>
      </w:r>
    </w:p>
    <w:p w:rsidR="00A22340" w:rsidRPr="00A22340" w:rsidRDefault="00A22340" w:rsidP="00A22340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A22340" w:rsidRPr="00A22340" w:rsidRDefault="00A22340" w:rsidP="00A22340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A22340">
        <w:rPr>
          <w:sz w:val="20"/>
          <w:szCs w:val="20"/>
        </w:rPr>
        <w:t>(почтовый адрес с указанием индекса)</w:t>
      </w:r>
    </w:p>
    <w:p w:rsidR="00A22340" w:rsidRPr="00A22340" w:rsidRDefault="00A22340" w:rsidP="00A22340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A22340" w:rsidRPr="00A22340" w:rsidRDefault="00A22340" w:rsidP="00A2234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22340">
        <w:rPr>
          <w:sz w:val="28"/>
          <w:szCs w:val="28"/>
        </w:rPr>
        <w:t>- выдать при личном обращении.</w:t>
      </w:r>
    </w:p>
    <w:p w:rsidR="00A22340" w:rsidRPr="00A22340" w:rsidRDefault="00A22340" w:rsidP="00A22340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A22340" w:rsidRPr="00A22340" w:rsidRDefault="00A22340" w:rsidP="00A2234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22340">
        <w:rPr>
          <w:sz w:val="28"/>
          <w:szCs w:val="28"/>
        </w:rPr>
        <w:t>Способ уведомления:</w:t>
      </w:r>
      <w:r>
        <w:rPr>
          <w:sz w:val="28"/>
          <w:szCs w:val="28"/>
        </w:rPr>
        <w:t>_____________________________________________</w:t>
      </w:r>
    </w:p>
    <w:p w:rsidR="00A22340" w:rsidRPr="00A22340" w:rsidRDefault="00A22340" w:rsidP="00A22340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A22340">
        <w:rPr>
          <w:sz w:val="20"/>
          <w:szCs w:val="20"/>
        </w:rPr>
        <w:t>(телефонный звонок, СМС-сообщение, уведомление по электронной почте).</w:t>
      </w:r>
    </w:p>
    <w:p w:rsidR="00A22340" w:rsidRPr="00A22340" w:rsidRDefault="00A22340" w:rsidP="00A22340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"__"_________20____</w:t>
      </w:r>
      <w:r w:rsidR="00E46A85">
        <w:rPr>
          <w:sz w:val="28"/>
          <w:szCs w:val="28"/>
        </w:rPr>
        <w:t>г.                           _______________________________</w:t>
      </w:r>
    </w:p>
    <w:p w:rsidR="00A22340" w:rsidRPr="00E46A85" w:rsidRDefault="00A22340" w:rsidP="00A22340">
      <w:pPr>
        <w:widowControl w:val="0"/>
        <w:autoSpaceDE w:val="0"/>
        <w:autoSpaceDN w:val="0"/>
        <w:jc w:val="right"/>
        <w:rPr>
          <w:sz w:val="20"/>
          <w:szCs w:val="20"/>
        </w:rPr>
      </w:pPr>
      <w:proofErr w:type="gramStart"/>
      <w:r w:rsidRPr="00E46A85">
        <w:rPr>
          <w:sz w:val="20"/>
          <w:szCs w:val="20"/>
        </w:rPr>
        <w:t>(личная подпись физического лица,</w:t>
      </w:r>
      <w:proofErr w:type="gramEnd"/>
    </w:p>
    <w:p w:rsidR="00A22340" w:rsidRPr="00E46A85" w:rsidRDefault="00A22340" w:rsidP="00A22340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E46A85">
        <w:rPr>
          <w:sz w:val="20"/>
          <w:szCs w:val="20"/>
        </w:rPr>
        <w:t>руководителя юридического лица,</w:t>
      </w:r>
    </w:p>
    <w:p w:rsidR="00A22340" w:rsidRPr="00E46A85" w:rsidRDefault="00A22340" w:rsidP="00A22340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E46A85">
        <w:rPr>
          <w:sz w:val="20"/>
          <w:szCs w:val="20"/>
        </w:rPr>
        <w:t>представителя юридического лица)</w:t>
      </w:r>
    </w:p>
    <w:p w:rsidR="00A22340" w:rsidRPr="00A22340" w:rsidRDefault="00A22340" w:rsidP="00A22340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E46A85">
        <w:rPr>
          <w:sz w:val="20"/>
          <w:szCs w:val="20"/>
        </w:rPr>
        <w:t>М.П. (юридического лица</w:t>
      </w:r>
      <w:r w:rsidRPr="00A22340">
        <w:rPr>
          <w:sz w:val="28"/>
          <w:szCs w:val="28"/>
        </w:rPr>
        <w:t>)</w:t>
      </w:r>
    </w:p>
    <w:p w:rsidR="00791086" w:rsidRPr="006D5FC6" w:rsidRDefault="00791086" w:rsidP="00791086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23CEE" w:rsidRDefault="00D23CEE" w:rsidP="0079108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E46A85" w:rsidRDefault="00E46A85" w:rsidP="0079108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E46A85" w:rsidRDefault="00E46A85" w:rsidP="0079108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E46A85" w:rsidRDefault="00E46A85" w:rsidP="0079108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E46A85" w:rsidRDefault="00E46A85" w:rsidP="0079108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E46A85" w:rsidRDefault="00E46A85" w:rsidP="0079108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E46A85" w:rsidRDefault="00E46A85" w:rsidP="0079108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E46A85" w:rsidRDefault="00E46A85" w:rsidP="0079108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E46A85" w:rsidRDefault="00E46A85" w:rsidP="0079108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E46A85" w:rsidRDefault="00E46A85" w:rsidP="0079108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E46A85" w:rsidRDefault="00E46A85" w:rsidP="0079108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E46A85" w:rsidRPr="00D23CEE" w:rsidRDefault="00E46A85" w:rsidP="0079108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791086" w:rsidRDefault="00791086" w:rsidP="00791086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приложение №3</w:t>
      </w:r>
    </w:p>
    <w:p w:rsidR="00791086" w:rsidRPr="00EF699B" w:rsidRDefault="00791086" w:rsidP="00791086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к административному</w:t>
      </w:r>
      <w:r w:rsidRPr="00EF699B">
        <w:rPr>
          <w:color w:val="272727"/>
          <w:sz w:val="28"/>
          <w:szCs w:val="28"/>
        </w:rPr>
        <w:t xml:space="preserve"> регламент</w:t>
      </w:r>
      <w:r>
        <w:rPr>
          <w:color w:val="272727"/>
          <w:sz w:val="28"/>
          <w:szCs w:val="28"/>
        </w:rPr>
        <w:t>у</w:t>
      </w:r>
    </w:p>
    <w:p w:rsidR="00791086" w:rsidRPr="00EF699B" w:rsidRDefault="00791086" w:rsidP="00791086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272727"/>
          <w:sz w:val="28"/>
          <w:szCs w:val="28"/>
        </w:rPr>
      </w:pPr>
      <w:r w:rsidRPr="00EF699B">
        <w:rPr>
          <w:color w:val="272727"/>
          <w:sz w:val="28"/>
          <w:szCs w:val="28"/>
        </w:rPr>
        <w:t xml:space="preserve">по исполнению муниципальной функции                                           "Разработка и утверждение схемы размещения                                 нестационарных торговых объектов </w:t>
      </w:r>
    </w:p>
    <w:p w:rsidR="00791086" w:rsidRPr="00D23CEE" w:rsidRDefault="00791086" w:rsidP="00791086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272727"/>
          <w:sz w:val="28"/>
          <w:szCs w:val="28"/>
        </w:rPr>
      </w:pPr>
      <w:r w:rsidRPr="00EF699B">
        <w:rPr>
          <w:color w:val="272727"/>
          <w:sz w:val="28"/>
          <w:szCs w:val="28"/>
        </w:rPr>
        <w:t xml:space="preserve">на территории </w:t>
      </w:r>
      <w:proofErr w:type="spellStart"/>
      <w:r w:rsidRPr="00EF699B">
        <w:rPr>
          <w:color w:val="272727"/>
          <w:sz w:val="28"/>
          <w:szCs w:val="28"/>
        </w:rPr>
        <w:t>Прокопьевского</w:t>
      </w:r>
      <w:proofErr w:type="spellEnd"/>
      <w:r w:rsidRPr="00EF699B">
        <w:rPr>
          <w:color w:val="272727"/>
          <w:sz w:val="28"/>
          <w:szCs w:val="28"/>
        </w:rPr>
        <w:t xml:space="preserve"> муниципального округа"</w:t>
      </w:r>
    </w:p>
    <w:p w:rsid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791086" w:rsidRDefault="00791086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791086" w:rsidRDefault="00791086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791086" w:rsidRDefault="00791086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791086" w:rsidRDefault="00791086" w:rsidP="00791086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272727"/>
          <w:sz w:val="28"/>
          <w:szCs w:val="28"/>
        </w:rPr>
      </w:pPr>
      <w:r w:rsidRPr="00791086">
        <w:rPr>
          <w:b/>
          <w:sz w:val="28"/>
          <w:szCs w:val="28"/>
        </w:rPr>
        <w:t xml:space="preserve">Журнал регистрации </w:t>
      </w:r>
      <w:r w:rsidRPr="00791086">
        <w:rPr>
          <w:b/>
          <w:color w:val="272727"/>
          <w:sz w:val="28"/>
          <w:szCs w:val="28"/>
        </w:rPr>
        <w:t>заявлений о внесении предложений</w:t>
      </w:r>
    </w:p>
    <w:p w:rsidR="00791086" w:rsidRPr="00791086" w:rsidRDefault="00791086" w:rsidP="00791086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tbl>
      <w:tblPr>
        <w:tblW w:w="10348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1417"/>
        <w:gridCol w:w="1134"/>
        <w:gridCol w:w="1276"/>
        <w:gridCol w:w="1276"/>
        <w:gridCol w:w="1276"/>
        <w:gridCol w:w="1417"/>
      </w:tblGrid>
      <w:tr w:rsidR="00C46294" w:rsidRPr="00791086" w:rsidTr="00C46294">
        <w:trPr>
          <w:cantSplit/>
          <w:trHeight w:val="60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91086">
              <w:rPr>
                <w:sz w:val="20"/>
                <w:szCs w:val="20"/>
              </w:rPr>
              <w:t xml:space="preserve">Регистрационный номер и дата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91086">
              <w:rPr>
                <w:sz w:val="20"/>
                <w:szCs w:val="20"/>
              </w:rPr>
              <w:t xml:space="preserve">Наименование предприятия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91086">
              <w:rPr>
                <w:sz w:val="20"/>
                <w:szCs w:val="20"/>
              </w:rPr>
              <w:t xml:space="preserve">Руководитель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91086">
              <w:rPr>
                <w:sz w:val="20"/>
                <w:szCs w:val="20"/>
              </w:rPr>
              <w:t>Адрес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91086">
              <w:rPr>
                <w:sz w:val="20"/>
                <w:szCs w:val="20"/>
              </w:rPr>
              <w:t>Телефон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координаты НТО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торговли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специализация</w:t>
            </w:r>
          </w:p>
        </w:tc>
      </w:tr>
      <w:tr w:rsidR="00C46294" w:rsidRPr="00791086" w:rsidTr="00C46294">
        <w:trPr>
          <w:cantSplit/>
          <w:trHeight w:val="2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91086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91086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91086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91086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91086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91086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46294" w:rsidRPr="00791086" w:rsidTr="00C46294">
        <w:trPr>
          <w:cantSplit/>
          <w:trHeight w:val="2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C46294" w:rsidRPr="00791086" w:rsidTr="00C46294">
        <w:trPr>
          <w:cantSplit/>
          <w:trHeight w:val="2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C46294" w:rsidRPr="00791086" w:rsidTr="00C46294">
        <w:trPr>
          <w:cantSplit/>
          <w:trHeight w:val="2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C46294" w:rsidRPr="00791086" w:rsidTr="00C46294">
        <w:trPr>
          <w:cantSplit/>
          <w:trHeight w:val="2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94" w:rsidRPr="00791086" w:rsidRDefault="00C46294" w:rsidP="007910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791086" w:rsidRDefault="00791086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791086" w:rsidRDefault="00791086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791086" w:rsidRDefault="00791086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791086" w:rsidRDefault="00791086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791086" w:rsidRDefault="00791086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791086" w:rsidRDefault="00791086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791086" w:rsidRDefault="00791086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791086" w:rsidRDefault="00791086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791086" w:rsidRDefault="00791086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791086" w:rsidRDefault="00791086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791086" w:rsidRDefault="00791086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791086" w:rsidRDefault="00791086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791086" w:rsidRDefault="00791086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791086" w:rsidRDefault="00791086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791086" w:rsidRDefault="00791086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791086" w:rsidRDefault="00791086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791086" w:rsidRDefault="00791086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791086" w:rsidRDefault="00791086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791086" w:rsidRDefault="00791086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791086" w:rsidRDefault="00791086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791086" w:rsidRDefault="00791086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791086" w:rsidRDefault="00791086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791086" w:rsidRDefault="00791086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C46294" w:rsidRDefault="00C46294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C46294" w:rsidRDefault="00C46294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791086" w:rsidRDefault="00791086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791086" w:rsidRDefault="00791086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A50022" w:rsidRPr="00A50022" w:rsidRDefault="00A50022" w:rsidP="00A50022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приложение №4</w:t>
      </w:r>
    </w:p>
    <w:p w:rsidR="00A50022" w:rsidRPr="00A50022" w:rsidRDefault="00A50022" w:rsidP="00A50022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272727"/>
          <w:sz w:val="28"/>
          <w:szCs w:val="28"/>
        </w:rPr>
      </w:pPr>
      <w:r w:rsidRPr="00A50022">
        <w:rPr>
          <w:color w:val="272727"/>
          <w:sz w:val="28"/>
          <w:szCs w:val="28"/>
        </w:rPr>
        <w:t>к административному регламенту</w:t>
      </w:r>
    </w:p>
    <w:p w:rsidR="00A50022" w:rsidRPr="00A50022" w:rsidRDefault="00A50022" w:rsidP="00A50022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272727"/>
          <w:sz w:val="28"/>
          <w:szCs w:val="28"/>
        </w:rPr>
      </w:pPr>
      <w:r w:rsidRPr="00A50022">
        <w:rPr>
          <w:color w:val="272727"/>
          <w:sz w:val="28"/>
          <w:szCs w:val="28"/>
        </w:rPr>
        <w:t xml:space="preserve">по исполнению муниципальной функции                                           "Разработка и утверждение схемы размещения                                 нестационарных торговых объектов </w:t>
      </w:r>
    </w:p>
    <w:p w:rsidR="00A50022" w:rsidRDefault="00A50022" w:rsidP="00A50022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272727"/>
          <w:sz w:val="28"/>
          <w:szCs w:val="28"/>
        </w:rPr>
      </w:pPr>
      <w:r w:rsidRPr="00A50022">
        <w:rPr>
          <w:color w:val="272727"/>
          <w:sz w:val="28"/>
          <w:szCs w:val="28"/>
        </w:rPr>
        <w:t xml:space="preserve">на территории </w:t>
      </w:r>
      <w:proofErr w:type="spellStart"/>
      <w:r w:rsidRPr="00A50022">
        <w:rPr>
          <w:color w:val="272727"/>
          <w:sz w:val="28"/>
          <w:szCs w:val="28"/>
        </w:rPr>
        <w:t>Прокопьевского</w:t>
      </w:r>
      <w:proofErr w:type="spellEnd"/>
      <w:r w:rsidRPr="00A50022">
        <w:rPr>
          <w:color w:val="272727"/>
          <w:sz w:val="28"/>
          <w:szCs w:val="28"/>
        </w:rPr>
        <w:t xml:space="preserve"> муниципального округа"</w:t>
      </w:r>
    </w:p>
    <w:p w:rsidR="00A50022" w:rsidRDefault="00A50022" w:rsidP="00791086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272727"/>
          <w:sz w:val="28"/>
          <w:szCs w:val="28"/>
        </w:rPr>
      </w:pPr>
    </w:p>
    <w:p w:rsidR="00A50022" w:rsidRDefault="00A50022" w:rsidP="00791086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272727"/>
          <w:sz w:val="28"/>
          <w:szCs w:val="28"/>
        </w:rPr>
      </w:pPr>
    </w:p>
    <w:p w:rsidR="00A50022" w:rsidRDefault="00A50022" w:rsidP="00791086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272727"/>
          <w:sz w:val="28"/>
          <w:szCs w:val="28"/>
        </w:rPr>
      </w:pPr>
    </w:p>
    <w:p w:rsidR="00A50022" w:rsidRDefault="00A50022" w:rsidP="00791086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272727"/>
          <w:sz w:val="28"/>
          <w:szCs w:val="28"/>
        </w:rPr>
      </w:pPr>
    </w:p>
    <w:p w:rsidR="00A50022" w:rsidRPr="00A50022" w:rsidRDefault="00A50022" w:rsidP="00A50022">
      <w:pPr>
        <w:jc w:val="center"/>
        <w:rPr>
          <w:b/>
        </w:rPr>
      </w:pPr>
      <w:r w:rsidRPr="00A50022">
        <w:rPr>
          <w:b/>
        </w:rPr>
        <w:t>Опись документов</w:t>
      </w:r>
    </w:p>
    <w:p w:rsidR="00A50022" w:rsidRPr="00A50022" w:rsidRDefault="00A50022" w:rsidP="00A50022">
      <w:r w:rsidRPr="00A50022">
        <w:t>_____________________________________________________________________________</w:t>
      </w:r>
    </w:p>
    <w:p w:rsidR="00A50022" w:rsidRPr="00A50022" w:rsidRDefault="00A50022" w:rsidP="00A50022">
      <w:r w:rsidRPr="00A50022">
        <w:t>_____________________________________________________________________________</w:t>
      </w:r>
    </w:p>
    <w:p w:rsidR="00A50022" w:rsidRDefault="00A50022" w:rsidP="00A50022">
      <w:pPr>
        <w:jc w:val="center"/>
        <w:rPr>
          <w:sz w:val="20"/>
          <w:szCs w:val="20"/>
        </w:rPr>
      </w:pPr>
      <w:r w:rsidRPr="006D5FC6">
        <w:rPr>
          <w:sz w:val="20"/>
          <w:szCs w:val="20"/>
        </w:rPr>
        <w:t>(ФИО индивидуального предпринимателя, полное наименование юридического лица)</w:t>
      </w:r>
    </w:p>
    <w:p w:rsidR="00A50022" w:rsidRPr="00A50022" w:rsidRDefault="00A50022" w:rsidP="00A50022">
      <w:pPr>
        <w:jc w:val="center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7278"/>
        <w:gridCol w:w="1617"/>
      </w:tblGrid>
      <w:tr w:rsidR="00A50022" w:rsidRPr="00A50022" w:rsidTr="004A03D8">
        <w:tc>
          <w:tcPr>
            <w:tcW w:w="675" w:type="dxa"/>
          </w:tcPr>
          <w:p w:rsidR="00A50022" w:rsidRPr="00A50022" w:rsidRDefault="00A50022" w:rsidP="00A50022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A50022">
              <w:rPr>
                <w:sz w:val="28"/>
                <w:szCs w:val="28"/>
              </w:rPr>
              <w:t>№</w:t>
            </w:r>
          </w:p>
        </w:tc>
        <w:tc>
          <w:tcPr>
            <w:tcW w:w="7279" w:type="dxa"/>
          </w:tcPr>
          <w:p w:rsidR="00A50022" w:rsidRPr="00A50022" w:rsidRDefault="00A50022" w:rsidP="00A50022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A50022">
              <w:rPr>
                <w:sz w:val="28"/>
                <w:szCs w:val="28"/>
              </w:rPr>
              <w:t>Список документов</w:t>
            </w:r>
          </w:p>
        </w:tc>
        <w:tc>
          <w:tcPr>
            <w:tcW w:w="1617" w:type="dxa"/>
          </w:tcPr>
          <w:p w:rsidR="00A50022" w:rsidRPr="00A50022" w:rsidRDefault="00A50022" w:rsidP="00A50022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A50022">
              <w:rPr>
                <w:sz w:val="28"/>
                <w:szCs w:val="28"/>
              </w:rPr>
              <w:t>Количество листов</w:t>
            </w:r>
          </w:p>
        </w:tc>
      </w:tr>
      <w:tr w:rsidR="00A50022" w:rsidRPr="00A50022" w:rsidTr="004A03D8">
        <w:tc>
          <w:tcPr>
            <w:tcW w:w="675" w:type="dxa"/>
          </w:tcPr>
          <w:p w:rsidR="00A50022" w:rsidRPr="00A50022" w:rsidRDefault="00A50022" w:rsidP="00A50022">
            <w:pPr>
              <w:spacing w:after="200" w:line="276" w:lineRule="auto"/>
              <w:rPr>
                <w:sz w:val="28"/>
                <w:szCs w:val="28"/>
              </w:rPr>
            </w:pPr>
            <w:r w:rsidRPr="00A50022">
              <w:rPr>
                <w:sz w:val="28"/>
                <w:szCs w:val="28"/>
              </w:rPr>
              <w:t>1</w:t>
            </w:r>
          </w:p>
        </w:tc>
        <w:tc>
          <w:tcPr>
            <w:tcW w:w="7279" w:type="dxa"/>
          </w:tcPr>
          <w:p w:rsidR="00A50022" w:rsidRPr="00A50022" w:rsidRDefault="00A50022" w:rsidP="00A50022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 w:rsidRPr="00A50022">
              <w:rPr>
                <w:sz w:val="28"/>
                <w:szCs w:val="28"/>
              </w:rPr>
              <w:t xml:space="preserve">заявление </w:t>
            </w:r>
          </w:p>
        </w:tc>
        <w:tc>
          <w:tcPr>
            <w:tcW w:w="1617" w:type="dxa"/>
          </w:tcPr>
          <w:p w:rsidR="00A50022" w:rsidRPr="00A50022" w:rsidRDefault="00A50022" w:rsidP="00A50022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A50022" w:rsidRPr="00A50022" w:rsidTr="004A03D8">
        <w:tc>
          <w:tcPr>
            <w:tcW w:w="675" w:type="dxa"/>
          </w:tcPr>
          <w:p w:rsidR="00A50022" w:rsidRPr="00A50022" w:rsidRDefault="00A50022" w:rsidP="00A50022">
            <w:pPr>
              <w:spacing w:after="200" w:line="276" w:lineRule="auto"/>
              <w:rPr>
                <w:sz w:val="28"/>
                <w:szCs w:val="28"/>
              </w:rPr>
            </w:pPr>
            <w:r w:rsidRPr="00A50022">
              <w:rPr>
                <w:sz w:val="28"/>
                <w:szCs w:val="28"/>
              </w:rPr>
              <w:t>2</w:t>
            </w:r>
          </w:p>
        </w:tc>
        <w:tc>
          <w:tcPr>
            <w:tcW w:w="7279" w:type="dxa"/>
          </w:tcPr>
          <w:p w:rsidR="00A50022" w:rsidRPr="00A50022" w:rsidRDefault="00A22340" w:rsidP="00A500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AA6D60">
              <w:rPr>
                <w:color w:val="272727"/>
                <w:sz w:val="28"/>
                <w:szCs w:val="28"/>
              </w:rPr>
              <w:t>копия документа, удостоверяющего личность, - в случае если предложение подается индивидуальным предпринимателем</w:t>
            </w:r>
            <w:r>
              <w:rPr>
                <w:color w:val="272727"/>
                <w:sz w:val="28"/>
                <w:szCs w:val="28"/>
              </w:rPr>
              <w:t xml:space="preserve"> (</w:t>
            </w:r>
            <w:r w:rsidRPr="00A22340">
              <w:rPr>
                <w:color w:val="272727"/>
                <w:sz w:val="28"/>
                <w:szCs w:val="28"/>
              </w:rPr>
              <w:t>копия документа, удостоверяющего личность представителя заявителя, и документа, подтверждающего полномочия представителя, - в случае, если предложение подается представителем заявителя</w:t>
            </w:r>
            <w:r>
              <w:rPr>
                <w:color w:val="272727"/>
                <w:sz w:val="28"/>
                <w:szCs w:val="28"/>
              </w:rPr>
              <w:t>).</w:t>
            </w:r>
          </w:p>
        </w:tc>
        <w:tc>
          <w:tcPr>
            <w:tcW w:w="1617" w:type="dxa"/>
          </w:tcPr>
          <w:p w:rsidR="00A50022" w:rsidRPr="00A50022" w:rsidRDefault="00A50022" w:rsidP="00A50022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A50022" w:rsidRPr="00A50022" w:rsidTr="004A03D8">
        <w:tc>
          <w:tcPr>
            <w:tcW w:w="675" w:type="dxa"/>
          </w:tcPr>
          <w:p w:rsidR="00A50022" w:rsidRPr="00A50022" w:rsidRDefault="00A50022" w:rsidP="00A50022">
            <w:pPr>
              <w:spacing w:after="200" w:line="276" w:lineRule="auto"/>
              <w:rPr>
                <w:sz w:val="28"/>
                <w:szCs w:val="28"/>
              </w:rPr>
            </w:pPr>
            <w:r w:rsidRPr="00A50022">
              <w:rPr>
                <w:sz w:val="28"/>
                <w:szCs w:val="28"/>
              </w:rPr>
              <w:t>3</w:t>
            </w:r>
          </w:p>
        </w:tc>
        <w:tc>
          <w:tcPr>
            <w:tcW w:w="7279" w:type="dxa"/>
          </w:tcPr>
          <w:p w:rsidR="00A50022" w:rsidRPr="00A50022" w:rsidRDefault="00A50022" w:rsidP="00A500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AA6D60">
              <w:rPr>
                <w:color w:val="272727"/>
                <w:sz w:val="28"/>
                <w:szCs w:val="28"/>
              </w:rPr>
              <w:t xml:space="preserve">ситуационный план земельного участка с указанием координат предполагаемого места размещения НТО (информация с использованием доступных </w:t>
            </w:r>
            <w:proofErr w:type="spellStart"/>
            <w:r w:rsidRPr="00AA6D60">
              <w:rPr>
                <w:color w:val="272727"/>
                <w:sz w:val="28"/>
                <w:szCs w:val="28"/>
              </w:rPr>
              <w:t>интернет-ресурсов</w:t>
            </w:r>
            <w:proofErr w:type="spellEnd"/>
            <w:r w:rsidRPr="00AA6D60">
              <w:rPr>
                <w:color w:val="272727"/>
                <w:sz w:val="28"/>
                <w:szCs w:val="28"/>
              </w:rPr>
              <w:t>)</w:t>
            </w:r>
          </w:p>
        </w:tc>
        <w:tc>
          <w:tcPr>
            <w:tcW w:w="1617" w:type="dxa"/>
          </w:tcPr>
          <w:p w:rsidR="00A50022" w:rsidRPr="00A50022" w:rsidRDefault="00A50022" w:rsidP="00A50022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A50022" w:rsidRPr="00A50022" w:rsidTr="004A03D8">
        <w:tc>
          <w:tcPr>
            <w:tcW w:w="675" w:type="dxa"/>
          </w:tcPr>
          <w:p w:rsidR="00A50022" w:rsidRPr="00A50022" w:rsidRDefault="00A50022" w:rsidP="00A50022">
            <w:pPr>
              <w:spacing w:after="200" w:line="276" w:lineRule="auto"/>
              <w:rPr>
                <w:sz w:val="28"/>
                <w:szCs w:val="28"/>
              </w:rPr>
            </w:pPr>
            <w:r w:rsidRPr="00A50022">
              <w:rPr>
                <w:sz w:val="28"/>
                <w:szCs w:val="28"/>
              </w:rPr>
              <w:t>4</w:t>
            </w:r>
          </w:p>
        </w:tc>
        <w:tc>
          <w:tcPr>
            <w:tcW w:w="7279" w:type="dxa"/>
          </w:tcPr>
          <w:p w:rsidR="00A50022" w:rsidRPr="00A50022" w:rsidRDefault="00A50022" w:rsidP="00A50022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A50022">
              <w:rPr>
                <w:sz w:val="28"/>
                <w:szCs w:val="28"/>
              </w:rPr>
              <w:t xml:space="preserve">Всего листов </w:t>
            </w:r>
          </w:p>
        </w:tc>
        <w:tc>
          <w:tcPr>
            <w:tcW w:w="1617" w:type="dxa"/>
          </w:tcPr>
          <w:p w:rsidR="00A50022" w:rsidRPr="00A50022" w:rsidRDefault="00A50022" w:rsidP="00A50022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</w:tbl>
    <w:p w:rsidR="00A50022" w:rsidRPr="00A50022" w:rsidRDefault="00A50022" w:rsidP="00A50022"/>
    <w:p w:rsidR="00A50022" w:rsidRPr="00A50022" w:rsidRDefault="00A50022" w:rsidP="00A50022">
      <w:pPr>
        <w:widowControl w:val="0"/>
        <w:jc w:val="both"/>
        <w:rPr>
          <w:i/>
          <w:snapToGrid w:val="0"/>
        </w:rPr>
      </w:pPr>
      <w:proofErr w:type="gramStart"/>
      <w:r w:rsidRPr="00A50022">
        <w:rPr>
          <w:snapToGrid w:val="0"/>
        </w:rPr>
        <w:t>______________                    __________________                                ________________</w:t>
      </w:r>
      <w:r w:rsidRPr="00A50022">
        <w:rPr>
          <w:i/>
          <w:snapToGrid w:val="0"/>
        </w:rPr>
        <w:t xml:space="preserve"> (должность </w:t>
      </w:r>
      <w:proofErr w:type="gramEnd"/>
    </w:p>
    <w:p w:rsidR="00A50022" w:rsidRPr="00A50022" w:rsidRDefault="00A50022" w:rsidP="00A50022">
      <w:pPr>
        <w:widowControl w:val="0"/>
        <w:jc w:val="both"/>
        <w:rPr>
          <w:i/>
          <w:snapToGrid w:val="0"/>
        </w:rPr>
      </w:pPr>
      <w:proofErr w:type="gramStart"/>
      <w:r w:rsidRPr="00A50022">
        <w:rPr>
          <w:i/>
          <w:snapToGrid w:val="0"/>
        </w:rPr>
        <w:t>принявшего</w:t>
      </w:r>
      <w:proofErr w:type="gramEnd"/>
      <w:r w:rsidRPr="00A50022">
        <w:rPr>
          <w:i/>
          <w:snapToGrid w:val="0"/>
        </w:rPr>
        <w:t xml:space="preserve"> </w:t>
      </w:r>
    </w:p>
    <w:p w:rsidR="00A50022" w:rsidRPr="00A50022" w:rsidRDefault="00A50022" w:rsidP="00A50022">
      <w:pPr>
        <w:widowControl w:val="0"/>
        <w:jc w:val="both"/>
        <w:rPr>
          <w:snapToGrid w:val="0"/>
        </w:rPr>
      </w:pPr>
      <w:r w:rsidRPr="00A50022">
        <w:rPr>
          <w:i/>
          <w:snapToGrid w:val="0"/>
        </w:rPr>
        <w:t xml:space="preserve">документы)                                       (Ф.И.О.)                                                       (подпись)            </w:t>
      </w:r>
    </w:p>
    <w:p w:rsidR="00A50022" w:rsidRPr="00A50022" w:rsidRDefault="00A50022" w:rsidP="00A50022">
      <w:pPr>
        <w:widowControl w:val="0"/>
        <w:rPr>
          <w:i/>
          <w:snapToGrid w:val="0"/>
        </w:rPr>
      </w:pPr>
    </w:p>
    <w:p w:rsidR="00A50022" w:rsidRPr="00A50022" w:rsidRDefault="00A50022" w:rsidP="00A50022"/>
    <w:p w:rsidR="00A50022" w:rsidRPr="00A50022" w:rsidRDefault="00A50022" w:rsidP="00A50022">
      <w:r w:rsidRPr="00A50022">
        <w:t>Копия описи вручена            _______________________                                   _____________</w:t>
      </w:r>
    </w:p>
    <w:p w:rsidR="00A50022" w:rsidRPr="00A50022" w:rsidRDefault="00A50022" w:rsidP="00A50022">
      <w:pPr>
        <w:tabs>
          <w:tab w:val="left" w:pos="2715"/>
        </w:tabs>
        <w:rPr>
          <w:i/>
        </w:rPr>
      </w:pPr>
      <w:r w:rsidRPr="00A50022">
        <w:tab/>
      </w:r>
      <w:r w:rsidRPr="00A50022">
        <w:rPr>
          <w:i/>
        </w:rPr>
        <w:t xml:space="preserve">         (Ф.И.О.)                                                                     (подпись)</w:t>
      </w:r>
    </w:p>
    <w:p w:rsidR="00A50022" w:rsidRPr="00A50022" w:rsidRDefault="00A50022" w:rsidP="00A50022"/>
    <w:p w:rsidR="00A50022" w:rsidRPr="00A50022" w:rsidRDefault="00A50022" w:rsidP="00A50022"/>
    <w:p w:rsidR="00A50022" w:rsidRPr="00A50022" w:rsidRDefault="00A50022" w:rsidP="00A50022">
      <w:r w:rsidRPr="00A50022">
        <w:rPr>
          <w:snapToGrid w:val="0"/>
        </w:rPr>
        <w:t>Дата регистрации заявки «_____»__________20____г.         Регистрационный номер _____</w:t>
      </w:r>
    </w:p>
    <w:p w:rsidR="00A50022" w:rsidRDefault="00A50022" w:rsidP="00791086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272727"/>
          <w:sz w:val="28"/>
          <w:szCs w:val="28"/>
        </w:rPr>
      </w:pPr>
    </w:p>
    <w:p w:rsidR="00A50022" w:rsidRDefault="00A50022" w:rsidP="00791086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272727"/>
          <w:sz w:val="28"/>
          <w:szCs w:val="28"/>
        </w:rPr>
      </w:pPr>
    </w:p>
    <w:p w:rsidR="00A50022" w:rsidRDefault="00A50022" w:rsidP="00791086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272727"/>
          <w:sz w:val="28"/>
          <w:szCs w:val="28"/>
        </w:rPr>
      </w:pPr>
    </w:p>
    <w:p w:rsidR="00A50022" w:rsidRDefault="00A50022" w:rsidP="00791086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272727"/>
          <w:sz w:val="28"/>
          <w:szCs w:val="28"/>
        </w:rPr>
      </w:pPr>
    </w:p>
    <w:p w:rsidR="00791086" w:rsidRDefault="00A50022" w:rsidP="00791086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приложение №5</w:t>
      </w:r>
    </w:p>
    <w:p w:rsidR="00791086" w:rsidRPr="00EF699B" w:rsidRDefault="00791086" w:rsidP="00791086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к административному</w:t>
      </w:r>
      <w:r w:rsidRPr="00EF699B">
        <w:rPr>
          <w:color w:val="272727"/>
          <w:sz w:val="28"/>
          <w:szCs w:val="28"/>
        </w:rPr>
        <w:t xml:space="preserve"> регламент</w:t>
      </w:r>
      <w:r>
        <w:rPr>
          <w:color w:val="272727"/>
          <w:sz w:val="28"/>
          <w:szCs w:val="28"/>
        </w:rPr>
        <w:t>у</w:t>
      </w:r>
    </w:p>
    <w:p w:rsidR="00791086" w:rsidRPr="00EF699B" w:rsidRDefault="00791086" w:rsidP="00791086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272727"/>
          <w:sz w:val="28"/>
          <w:szCs w:val="28"/>
        </w:rPr>
      </w:pPr>
      <w:r w:rsidRPr="00EF699B">
        <w:rPr>
          <w:color w:val="272727"/>
          <w:sz w:val="28"/>
          <w:szCs w:val="28"/>
        </w:rPr>
        <w:t xml:space="preserve">по исполнению муниципальной функции                                           "Разработка и утверждение схемы размещения                                 нестационарных торговых объектов </w:t>
      </w:r>
    </w:p>
    <w:p w:rsidR="00791086" w:rsidRPr="00D23CEE" w:rsidRDefault="00791086" w:rsidP="00791086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272727"/>
          <w:sz w:val="28"/>
          <w:szCs w:val="28"/>
        </w:rPr>
      </w:pPr>
      <w:r w:rsidRPr="00EF699B">
        <w:rPr>
          <w:color w:val="272727"/>
          <w:sz w:val="28"/>
          <w:szCs w:val="28"/>
        </w:rPr>
        <w:t xml:space="preserve">на территории </w:t>
      </w:r>
      <w:proofErr w:type="spellStart"/>
      <w:r w:rsidRPr="00EF699B">
        <w:rPr>
          <w:color w:val="272727"/>
          <w:sz w:val="28"/>
          <w:szCs w:val="28"/>
        </w:rPr>
        <w:t>Прокопьевского</w:t>
      </w:r>
      <w:proofErr w:type="spellEnd"/>
      <w:r w:rsidRPr="00EF699B">
        <w:rPr>
          <w:color w:val="272727"/>
          <w:sz w:val="28"/>
          <w:szCs w:val="28"/>
        </w:rPr>
        <w:t xml:space="preserve"> муниципального округа"</w:t>
      </w:r>
    </w:p>
    <w:p w:rsidR="00791086" w:rsidRDefault="00791086" w:rsidP="0079108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791086" w:rsidRDefault="00791086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791086" w:rsidRPr="00D23CEE" w:rsidRDefault="00791086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D23CEE" w:rsidRPr="00D23CEE" w:rsidRDefault="00D23CEE" w:rsidP="0079108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color w:val="272727"/>
          <w:sz w:val="28"/>
          <w:szCs w:val="28"/>
        </w:rPr>
      </w:pPr>
      <w:bookmarkStart w:id="2" w:name="P336"/>
      <w:bookmarkEnd w:id="2"/>
      <w:r w:rsidRPr="00D23CEE">
        <w:rPr>
          <w:color w:val="272727"/>
          <w:sz w:val="28"/>
          <w:szCs w:val="28"/>
        </w:rPr>
        <w:t>Список поданных заявлений</w:t>
      </w:r>
    </w:p>
    <w:p w:rsidR="00D23CEE" w:rsidRPr="00D23CEE" w:rsidRDefault="00D23CEE" w:rsidP="0079108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color w:val="272727"/>
          <w:sz w:val="28"/>
          <w:szCs w:val="28"/>
        </w:rPr>
      </w:pPr>
      <w:r w:rsidRPr="00D23CEE">
        <w:rPr>
          <w:color w:val="272727"/>
          <w:sz w:val="28"/>
          <w:szCs w:val="28"/>
        </w:rPr>
        <w:t>за _____________ месяц 20___ г.</w:t>
      </w: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685"/>
        <w:gridCol w:w="4762"/>
      </w:tblGrid>
      <w:tr w:rsidR="00D23CEE" w:rsidRPr="00D23CEE" w:rsidTr="00D74934">
        <w:tc>
          <w:tcPr>
            <w:tcW w:w="510" w:type="dxa"/>
          </w:tcPr>
          <w:p w:rsidR="00D23CEE" w:rsidRPr="00D23CEE" w:rsidRDefault="00D23CEE" w:rsidP="00D23CEE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color w:val="272727"/>
                <w:sz w:val="28"/>
                <w:szCs w:val="28"/>
              </w:rPr>
            </w:pPr>
            <w:r w:rsidRPr="00D23CEE">
              <w:rPr>
                <w:color w:val="272727"/>
                <w:sz w:val="28"/>
                <w:szCs w:val="28"/>
              </w:rPr>
              <w:t xml:space="preserve"> </w:t>
            </w:r>
            <w:proofErr w:type="gramStart"/>
            <w:r w:rsidRPr="00D23CEE">
              <w:rPr>
                <w:color w:val="272727"/>
                <w:sz w:val="28"/>
                <w:szCs w:val="28"/>
              </w:rPr>
              <w:t>п</w:t>
            </w:r>
            <w:proofErr w:type="gramEnd"/>
            <w:r w:rsidRPr="00D23CEE">
              <w:rPr>
                <w:color w:val="272727"/>
                <w:sz w:val="28"/>
                <w:szCs w:val="28"/>
              </w:rPr>
              <w:t>/п</w:t>
            </w:r>
          </w:p>
        </w:tc>
        <w:tc>
          <w:tcPr>
            <w:tcW w:w="3685" w:type="dxa"/>
          </w:tcPr>
          <w:p w:rsidR="00D23CEE" w:rsidRPr="00D23CEE" w:rsidRDefault="00D23CEE" w:rsidP="007910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272727"/>
                <w:sz w:val="28"/>
                <w:szCs w:val="28"/>
              </w:rPr>
            </w:pPr>
            <w:r w:rsidRPr="00D23CEE">
              <w:rPr>
                <w:color w:val="272727"/>
                <w:sz w:val="28"/>
                <w:szCs w:val="28"/>
              </w:rPr>
              <w:t>Адресная привязка и заявитель</w:t>
            </w:r>
          </w:p>
        </w:tc>
        <w:tc>
          <w:tcPr>
            <w:tcW w:w="4762" w:type="dxa"/>
          </w:tcPr>
          <w:p w:rsidR="00D23CEE" w:rsidRPr="00D23CEE" w:rsidRDefault="00D23CEE" w:rsidP="007910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272727"/>
                <w:sz w:val="28"/>
                <w:szCs w:val="28"/>
              </w:rPr>
            </w:pPr>
            <w:r w:rsidRPr="00D23CEE">
              <w:rPr>
                <w:color w:val="272727"/>
                <w:sz w:val="28"/>
                <w:szCs w:val="28"/>
              </w:rPr>
              <w:t>Тип нестационарного объекта, площадь, вид деятельности, период размещения</w:t>
            </w:r>
          </w:p>
        </w:tc>
      </w:tr>
      <w:tr w:rsidR="00D23CEE" w:rsidRPr="00D23CEE" w:rsidTr="00D74934">
        <w:tc>
          <w:tcPr>
            <w:tcW w:w="8957" w:type="dxa"/>
            <w:gridSpan w:val="3"/>
          </w:tcPr>
          <w:p w:rsidR="00D23CEE" w:rsidRPr="00D23CEE" w:rsidRDefault="00D23CEE" w:rsidP="00D23CEE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color w:val="272727"/>
                <w:sz w:val="28"/>
                <w:szCs w:val="28"/>
              </w:rPr>
            </w:pPr>
          </w:p>
        </w:tc>
      </w:tr>
      <w:tr w:rsidR="00D23CEE" w:rsidRPr="00D23CEE" w:rsidTr="00D74934">
        <w:tc>
          <w:tcPr>
            <w:tcW w:w="510" w:type="dxa"/>
          </w:tcPr>
          <w:p w:rsidR="00D23CEE" w:rsidRPr="00D23CEE" w:rsidRDefault="00D23CEE" w:rsidP="00D23CEE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color w:val="272727"/>
                <w:sz w:val="28"/>
                <w:szCs w:val="28"/>
              </w:rPr>
            </w:pPr>
            <w:r w:rsidRPr="00D23CEE">
              <w:rPr>
                <w:color w:val="272727"/>
                <w:sz w:val="28"/>
                <w:szCs w:val="28"/>
              </w:rPr>
              <w:t>1.</w:t>
            </w:r>
          </w:p>
        </w:tc>
        <w:tc>
          <w:tcPr>
            <w:tcW w:w="3685" w:type="dxa"/>
          </w:tcPr>
          <w:p w:rsidR="00D23CEE" w:rsidRPr="00D23CEE" w:rsidRDefault="00D23CEE" w:rsidP="00D23CEE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color w:val="272727"/>
                <w:sz w:val="28"/>
                <w:szCs w:val="28"/>
              </w:rPr>
            </w:pPr>
          </w:p>
        </w:tc>
        <w:tc>
          <w:tcPr>
            <w:tcW w:w="4762" w:type="dxa"/>
          </w:tcPr>
          <w:p w:rsidR="00D23CEE" w:rsidRPr="00D23CEE" w:rsidRDefault="00D23CEE" w:rsidP="00D23CEE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color w:val="272727"/>
                <w:sz w:val="28"/>
                <w:szCs w:val="28"/>
              </w:rPr>
            </w:pPr>
          </w:p>
        </w:tc>
      </w:tr>
      <w:tr w:rsidR="00D23CEE" w:rsidRPr="00D23CEE" w:rsidTr="00D74934">
        <w:tc>
          <w:tcPr>
            <w:tcW w:w="510" w:type="dxa"/>
          </w:tcPr>
          <w:p w:rsidR="00D23CEE" w:rsidRPr="00D23CEE" w:rsidRDefault="00D23CEE" w:rsidP="00D23CEE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color w:val="272727"/>
                <w:sz w:val="28"/>
                <w:szCs w:val="28"/>
              </w:rPr>
            </w:pPr>
            <w:r w:rsidRPr="00D23CEE">
              <w:rPr>
                <w:color w:val="272727"/>
                <w:sz w:val="28"/>
                <w:szCs w:val="28"/>
              </w:rPr>
              <w:t>2.</w:t>
            </w:r>
          </w:p>
        </w:tc>
        <w:tc>
          <w:tcPr>
            <w:tcW w:w="3685" w:type="dxa"/>
          </w:tcPr>
          <w:p w:rsidR="00D23CEE" w:rsidRPr="00D23CEE" w:rsidRDefault="00D23CEE" w:rsidP="00D23CEE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color w:val="272727"/>
                <w:sz w:val="28"/>
                <w:szCs w:val="28"/>
              </w:rPr>
            </w:pPr>
          </w:p>
        </w:tc>
        <w:tc>
          <w:tcPr>
            <w:tcW w:w="4762" w:type="dxa"/>
          </w:tcPr>
          <w:p w:rsidR="00D23CEE" w:rsidRPr="00D23CEE" w:rsidRDefault="00D23CEE" w:rsidP="00D23CEE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color w:val="272727"/>
                <w:sz w:val="28"/>
                <w:szCs w:val="28"/>
              </w:rPr>
            </w:pPr>
          </w:p>
        </w:tc>
      </w:tr>
    </w:tbl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D23CEE" w:rsidRPr="00D23CEE" w:rsidRDefault="00D23CEE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p w:rsidR="002C4EBA" w:rsidRDefault="002C4EBA" w:rsidP="00D23C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272727"/>
          <w:sz w:val="28"/>
          <w:szCs w:val="28"/>
        </w:rPr>
      </w:pPr>
    </w:p>
    <w:sectPr w:rsidR="002C4EBA" w:rsidSect="008626F2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27143"/>
    <w:multiLevelType w:val="multilevel"/>
    <w:tmpl w:val="46BABA10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2160"/>
      </w:pPr>
      <w:rPr>
        <w:rFonts w:hint="default"/>
      </w:rPr>
    </w:lvl>
  </w:abstractNum>
  <w:abstractNum w:abstractNumId="1">
    <w:nsid w:val="389D2F38"/>
    <w:multiLevelType w:val="hybridMultilevel"/>
    <w:tmpl w:val="478AF9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3BE144B"/>
    <w:multiLevelType w:val="hybridMultilevel"/>
    <w:tmpl w:val="61EC38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9477748"/>
    <w:multiLevelType w:val="hybridMultilevel"/>
    <w:tmpl w:val="E2FA1072"/>
    <w:lvl w:ilvl="0" w:tplc="C5109EAC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D14"/>
    <w:rsid w:val="000136C0"/>
    <w:rsid w:val="000377F0"/>
    <w:rsid w:val="0005027C"/>
    <w:rsid w:val="00050AF6"/>
    <w:rsid w:val="00057943"/>
    <w:rsid w:val="00071CDA"/>
    <w:rsid w:val="0007643D"/>
    <w:rsid w:val="00085BD4"/>
    <w:rsid w:val="000C4154"/>
    <w:rsid w:val="000C5F80"/>
    <w:rsid w:val="00152EEA"/>
    <w:rsid w:val="00181B07"/>
    <w:rsid w:val="00220156"/>
    <w:rsid w:val="00257F1E"/>
    <w:rsid w:val="002730C8"/>
    <w:rsid w:val="002821C3"/>
    <w:rsid w:val="00285BD4"/>
    <w:rsid w:val="00295ACF"/>
    <w:rsid w:val="002B7CEE"/>
    <w:rsid w:val="002C4EBA"/>
    <w:rsid w:val="003356ED"/>
    <w:rsid w:val="00371699"/>
    <w:rsid w:val="00383A16"/>
    <w:rsid w:val="003A1C85"/>
    <w:rsid w:val="003A2527"/>
    <w:rsid w:val="003B64CA"/>
    <w:rsid w:val="003B7878"/>
    <w:rsid w:val="004278F7"/>
    <w:rsid w:val="00434256"/>
    <w:rsid w:val="004564CA"/>
    <w:rsid w:val="004B09AC"/>
    <w:rsid w:val="004F494E"/>
    <w:rsid w:val="00557525"/>
    <w:rsid w:val="00597394"/>
    <w:rsid w:val="005A32F9"/>
    <w:rsid w:val="005B2BC0"/>
    <w:rsid w:val="005F295C"/>
    <w:rsid w:val="00604AFB"/>
    <w:rsid w:val="006223F1"/>
    <w:rsid w:val="00651E84"/>
    <w:rsid w:val="0066430D"/>
    <w:rsid w:val="0067353D"/>
    <w:rsid w:val="006B6ECC"/>
    <w:rsid w:val="006D19D6"/>
    <w:rsid w:val="006E2E79"/>
    <w:rsid w:val="007007CF"/>
    <w:rsid w:val="007222A0"/>
    <w:rsid w:val="00774D72"/>
    <w:rsid w:val="007846E8"/>
    <w:rsid w:val="00785D1B"/>
    <w:rsid w:val="00791086"/>
    <w:rsid w:val="007D6D65"/>
    <w:rsid w:val="008468B2"/>
    <w:rsid w:val="00855BE7"/>
    <w:rsid w:val="008626F2"/>
    <w:rsid w:val="0086461F"/>
    <w:rsid w:val="008B2FF3"/>
    <w:rsid w:val="008C361E"/>
    <w:rsid w:val="008C737C"/>
    <w:rsid w:val="008E2299"/>
    <w:rsid w:val="008F6D90"/>
    <w:rsid w:val="009043C8"/>
    <w:rsid w:val="00913CF6"/>
    <w:rsid w:val="0091421E"/>
    <w:rsid w:val="00925B51"/>
    <w:rsid w:val="00934E4F"/>
    <w:rsid w:val="009A0246"/>
    <w:rsid w:val="00A03857"/>
    <w:rsid w:val="00A22340"/>
    <w:rsid w:val="00A50022"/>
    <w:rsid w:val="00A87A7D"/>
    <w:rsid w:val="00AA6D60"/>
    <w:rsid w:val="00AB5983"/>
    <w:rsid w:val="00AE56A1"/>
    <w:rsid w:val="00B63BCC"/>
    <w:rsid w:val="00B70837"/>
    <w:rsid w:val="00C23401"/>
    <w:rsid w:val="00C32E47"/>
    <w:rsid w:val="00C46294"/>
    <w:rsid w:val="00C46643"/>
    <w:rsid w:val="00C6502B"/>
    <w:rsid w:val="00C8793A"/>
    <w:rsid w:val="00C90D14"/>
    <w:rsid w:val="00D23CEE"/>
    <w:rsid w:val="00D60C4A"/>
    <w:rsid w:val="00DA162F"/>
    <w:rsid w:val="00DA7B4F"/>
    <w:rsid w:val="00DB3DEF"/>
    <w:rsid w:val="00E15B79"/>
    <w:rsid w:val="00E46A85"/>
    <w:rsid w:val="00E632C5"/>
    <w:rsid w:val="00EA77C9"/>
    <w:rsid w:val="00EB5082"/>
    <w:rsid w:val="00EC0679"/>
    <w:rsid w:val="00EF699B"/>
    <w:rsid w:val="00F0338B"/>
    <w:rsid w:val="00F069A2"/>
    <w:rsid w:val="00F92E4B"/>
    <w:rsid w:val="00FE0A3D"/>
    <w:rsid w:val="00FF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0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0D14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C90D14"/>
    <w:pPr>
      <w:keepNext/>
      <w:jc w:val="center"/>
      <w:outlineLvl w:val="1"/>
    </w:pPr>
    <w:rPr>
      <w:b/>
      <w:sz w:val="4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0D1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90D14"/>
    <w:rPr>
      <w:rFonts w:ascii="Times New Roman" w:eastAsia="Times New Roman" w:hAnsi="Times New Roman" w:cs="Times New Roman"/>
      <w:b/>
      <w:sz w:val="48"/>
      <w:szCs w:val="20"/>
      <w:lang w:val="en-US" w:eastAsia="ru-RU"/>
    </w:rPr>
  </w:style>
  <w:style w:type="paragraph" w:styleId="a3">
    <w:name w:val="Plain Text"/>
    <w:basedOn w:val="a"/>
    <w:link w:val="a4"/>
    <w:rsid w:val="00C90D14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C90D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32E4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81B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B07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8"/>
    <w:uiPriority w:val="59"/>
    <w:rsid w:val="006643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6643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646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9043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0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0D14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C90D14"/>
    <w:pPr>
      <w:keepNext/>
      <w:jc w:val="center"/>
      <w:outlineLvl w:val="1"/>
    </w:pPr>
    <w:rPr>
      <w:b/>
      <w:sz w:val="4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0D1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90D14"/>
    <w:rPr>
      <w:rFonts w:ascii="Times New Roman" w:eastAsia="Times New Roman" w:hAnsi="Times New Roman" w:cs="Times New Roman"/>
      <w:b/>
      <w:sz w:val="48"/>
      <w:szCs w:val="20"/>
      <w:lang w:val="en-US" w:eastAsia="ru-RU"/>
    </w:rPr>
  </w:style>
  <w:style w:type="paragraph" w:styleId="a3">
    <w:name w:val="Plain Text"/>
    <w:basedOn w:val="a"/>
    <w:link w:val="a4"/>
    <w:rsid w:val="00C90D14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C90D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32E4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81B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B07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8"/>
    <w:uiPriority w:val="59"/>
    <w:rsid w:val="006643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6643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646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9043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CBE96C9EE4C4A8B0C0E8312749F1A565943C7B6B2E5DCF57C57BD3D079977D814F6F825CACE3C7BD0F212F2B0F0CA4Z7ZAI" TargetMode="External"/><Relationship Id="rId3" Type="http://schemas.openxmlformats.org/officeDocument/2006/relationships/styles" Target="styles.xml"/><Relationship Id="rId7" Type="http://schemas.openxmlformats.org/officeDocument/2006/relationships/hyperlink" Target="http://&#1087;&#1088;&#1086;&#1082;&#1086;&#1087;&#1100;&#1077;&#1074;&#1089;&#1082;&#1080;&#1081;-&#1088;&#1072;&#1081;&#1086;&#1085;.&#1088;&#1092;/dokument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05791-40C8-4E7E-A579-DCA5924EC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6122</Words>
  <Characters>34900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2020-09-10T06:29:00Z</cp:lastPrinted>
  <dcterms:created xsi:type="dcterms:W3CDTF">2020-10-23T03:27:00Z</dcterms:created>
  <dcterms:modified xsi:type="dcterms:W3CDTF">2020-10-23T03:27:00Z</dcterms:modified>
</cp:coreProperties>
</file>