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4CA1E" w14:textId="77777777" w:rsidR="00016298" w:rsidRDefault="00016298">
      <w:bookmarkStart w:id="0" w:name="_GoBack"/>
      <w:bookmarkEnd w:id="0"/>
    </w:p>
    <w:tbl>
      <w:tblPr>
        <w:tblpPr w:leftFromText="180" w:rightFromText="180" w:vertAnchor="page" w:horzAnchor="margin" w:tblpY="1170"/>
        <w:tblW w:w="9554" w:type="dxa"/>
        <w:tblLook w:val="04A0" w:firstRow="1" w:lastRow="0" w:firstColumn="1" w:lastColumn="0" w:noHBand="0" w:noVBand="1"/>
      </w:tblPr>
      <w:tblGrid>
        <w:gridCol w:w="4678"/>
        <w:gridCol w:w="4876"/>
      </w:tblGrid>
      <w:tr w:rsidR="00301A41" w:rsidRPr="00BF5EA5" w14:paraId="70203F16" w14:textId="77777777" w:rsidTr="00F0540F">
        <w:trPr>
          <w:trHeight w:val="2408"/>
        </w:trPr>
        <w:tc>
          <w:tcPr>
            <w:tcW w:w="9554" w:type="dxa"/>
            <w:gridSpan w:val="2"/>
            <w:hideMark/>
          </w:tcPr>
          <w:p w14:paraId="689B0B3A" w14:textId="77777777" w:rsidR="00301A41" w:rsidRPr="00BF5EA5" w:rsidRDefault="00301A41" w:rsidP="00F0540F">
            <w:pPr>
              <w:tabs>
                <w:tab w:val="left" w:pos="225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14:paraId="1F0A9F44" w14:textId="77777777" w:rsidR="00301A41" w:rsidRPr="00BF5EA5" w:rsidRDefault="00301A41" w:rsidP="00F0540F">
            <w:pPr>
              <w:keepNext/>
              <w:tabs>
                <w:tab w:val="left" w:pos="2250"/>
              </w:tabs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АДМИНИСТРАЦИЯ</w:t>
            </w:r>
          </w:p>
          <w:p w14:paraId="758CBC75" w14:textId="77777777" w:rsidR="00301A41" w:rsidRPr="00BF5EA5" w:rsidRDefault="00301A41" w:rsidP="00F0540F">
            <w:pPr>
              <w:keepNext/>
              <w:tabs>
                <w:tab w:val="left" w:pos="2250"/>
              </w:tabs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ПРОКОПЬЕВСКОГО МУНИЦИПАЛЬНОГО ОКРУГА</w:t>
            </w:r>
          </w:p>
          <w:p w14:paraId="3326BCA8" w14:textId="77777777" w:rsidR="00301A41" w:rsidRPr="00BF5EA5" w:rsidRDefault="00301A41" w:rsidP="00F0540F">
            <w:pPr>
              <w:keepNext/>
              <w:tabs>
                <w:tab w:val="left" w:pos="2250"/>
              </w:tabs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  <w:t>ПОСТАНОВЛЕНИЕ</w:t>
            </w:r>
          </w:p>
        </w:tc>
      </w:tr>
      <w:tr w:rsidR="00301A41" w:rsidRPr="00BF5EA5" w14:paraId="554BFCD0" w14:textId="77777777" w:rsidTr="002A060D">
        <w:trPr>
          <w:trHeight w:val="2320"/>
        </w:trPr>
        <w:tc>
          <w:tcPr>
            <w:tcW w:w="4678" w:type="dxa"/>
          </w:tcPr>
          <w:p w14:paraId="202128D4" w14:textId="23841EE2" w:rsidR="00301A41" w:rsidRPr="00BF5EA5" w:rsidRDefault="00462D1F" w:rsidP="00F0540F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301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301A41" w:rsidRPr="00BF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60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14.05.2026г</w:t>
            </w:r>
            <w:r w:rsidR="00301A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1A41" w:rsidRPr="00BF5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4608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98-п</w:t>
            </w:r>
          </w:p>
          <w:p w14:paraId="6F08DED2" w14:textId="77777777" w:rsidR="00462D1F" w:rsidRDefault="00462D1F" w:rsidP="00F0540F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AD1C2B" w14:textId="7969E87C" w:rsidR="00301A41" w:rsidRPr="00BF5EA5" w:rsidRDefault="00301A41" w:rsidP="00F0540F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14:paraId="661E6A1F" w14:textId="77777777" w:rsidR="00301A41" w:rsidRPr="00BF5EA5" w:rsidRDefault="00301A41" w:rsidP="00F0540F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7DA128F" w14:textId="77777777" w:rsidR="00301A41" w:rsidRPr="00BF5EA5" w:rsidRDefault="00301A41" w:rsidP="00F0540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F5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утверждении Плана подготовки </w:t>
            </w:r>
            <w:r w:rsidRPr="00BF5E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Прокопьевского муниципального округа к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Pr="00BF5E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топительному периоду 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BF5E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Pr="00BF5E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годов</w:t>
            </w:r>
          </w:p>
        </w:tc>
        <w:tc>
          <w:tcPr>
            <w:tcW w:w="4876" w:type="dxa"/>
          </w:tcPr>
          <w:p w14:paraId="4406D5FC" w14:textId="77777777" w:rsidR="00301A41" w:rsidRPr="00BF5EA5" w:rsidRDefault="00301A41" w:rsidP="00F0540F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2E905A" w14:textId="77777777" w:rsidR="00301A41" w:rsidRPr="00BF5EA5" w:rsidRDefault="00301A41" w:rsidP="00462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4AFE7" w14:textId="77777777" w:rsidR="000D4D76" w:rsidRPr="000D4D76" w:rsidRDefault="00301A41" w:rsidP="00462D1F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EA5"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Руководствуясь Федеральн</w:t>
      </w:r>
      <w:r w:rsidR="000D4D76"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Pr="00BF5E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0D4D76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BF5E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27.07.2010 № 190-ФЗ «О теплоснабжении»,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9430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риказом </w:t>
      </w:r>
      <w:r w:rsidRPr="0090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0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Pr="009055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нергетики Российской 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30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13.11.2024 № 2234 </w:t>
      </w:r>
      <w:r w:rsidRPr="009430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Pr="009430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D4D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D4D76" w:rsidRPr="000D4D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муниципального образования Прокопьевский муниципальный округ</w:t>
      </w:r>
      <w:r w:rsidR="000D4D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Кемеровской области – Кузбасса</w:t>
      </w:r>
    </w:p>
    <w:p w14:paraId="69BCF746" w14:textId="77777777" w:rsidR="000D4D76" w:rsidRPr="000D4D76" w:rsidRDefault="000D4D76" w:rsidP="00462D1F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6727C7" w14:textId="77777777" w:rsidR="000D4D76" w:rsidRDefault="000D4D76" w:rsidP="00462D1F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D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14:paraId="3D6DAD9F" w14:textId="77777777" w:rsidR="000D4D76" w:rsidRDefault="000D4D76" w:rsidP="00462D1F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7E6CB7" w14:textId="77777777" w:rsidR="00E62980" w:rsidRDefault="00301A41" w:rsidP="00E62980">
      <w:pPr>
        <w:pStyle w:val="a3"/>
        <w:numPr>
          <w:ilvl w:val="0"/>
          <w:numId w:val="1"/>
        </w:numPr>
        <w:spacing w:after="12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Утвердить </w:t>
      </w:r>
      <w:r w:rsidR="000D4D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лан подготовки Прокопьевского муниципального округа к отопительному периоду 2026-2027 годов, согласно </w:t>
      </w:r>
      <w:r w:rsidR="000D4D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приложению, 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настоящему постановлению.</w:t>
      </w:r>
    </w:p>
    <w:p w14:paraId="30E36925" w14:textId="1D1D7EE0" w:rsidR="000D4D76" w:rsidRPr="00E62980" w:rsidRDefault="000D4D76" w:rsidP="00E62980">
      <w:pPr>
        <w:pStyle w:val="a3"/>
        <w:numPr>
          <w:ilvl w:val="0"/>
          <w:numId w:val="1"/>
        </w:numPr>
        <w:spacing w:after="12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629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Настоящее постановление опубли</w:t>
      </w:r>
      <w:r w:rsidR="00E62980" w:rsidRPr="00E629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ковать в газете «Сельская новь» и</w:t>
      </w:r>
      <w:r w:rsidR="00E62980" w:rsidRPr="00E6298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разместить на официальном сайте Прокопьевского муниципального округа в информационно-телекоммуникационной сети «Интернет» по адресу: 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http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://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prokopmo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ru</w:t>
      </w:r>
      <w:r w:rsidR="00E62980" w:rsidRPr="00E6298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/.</w:t>
      </w:r>
    </w:p>
    <w:p w14:paraId="1F456EEF" w14:textId="77777777" w:rsidR="000D4D76" w:rsidRDefault="000D4D76" w:rsidP="00462D1F">
      <w:pPr>
        <w:pStyle w:val="a3"/>
        <w:numPr>
          <w:ilvl w:val="0"/>
          <w:numId w:val="1"/>
        </w:numPr>
        <w:spacing w:after="12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4D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Настоящее постановление вступает в силу со дня его опубликования.   </w:t>
      </w:r>
    </w:p>
    <w:p w14:paraId="45BD8D08" w14:textId="77777777" w:rsidR="00301A41" w:rsidRPr="000D4D76" w:rsidRDefault="00301A41" w:rsidP="00462D1F">
      <w:pPr>
        <w:pStyle w:val="a3"/>
        <w:numPr>
          <w:ilvl w:val="0"/>
          <w:numId w:val="1"/>
        </w:numPr>
        <w:spacing w:after="12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4D76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4B541456" w14:textId="77777777" w:rsidR="00E62980" w:rsidRPr="00BF5EA5" w:rsidRDefault="00E62980" w:rsidP="00462D1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FD0A3" w14:textId="77777777" w:rsidR="00301A41" w:rsidRPr="00BF5EA5" w:rsidRDefault="00301A41" w:rsidP="008C1105">
      <w:pPr>
        <w:tabs>
          <w:tab w:val="left" w:pos="7725"/>
        </w:tabs>
        <w:spacing w:after="0" w:line="240" w:lineRule="auto"/>
        <w:ind w:left="-142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Прокопьевского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0851C44" w14:textId="3C3FC1E8" w:rsidR="008C1105" w:rsidRPr="008C1105" w:rsidRDefault="00301A41" w:rsidP="0042390C">
      <w:pPr>
        <w:spacing w:after="0" w:line="240" w:lineRule="auto"/>
        <w:ind w:left="-142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D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 Шабалина</w:t>
      </w:r>
      <w:r w:rsidRPr="00BF5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</w:t>
      </w:r>
    </w:p>
    <w:p w14:paraId="61C307D3" w14:textId="2BA0094A" w:rsidR="00E527BB" w:rsidRPr="00EA3AC8" w:rsidRDefault="00E527BB" w:rsidP="00462D1F">
      <w:pPr>
        <w:spacing w:after="0" w:line="256" w:lineRule="auto"/>
        <w:ind w:right="-1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Приложение </w:t>
      </w:r>
    </w:p>
    <w:p w14:paraId="121008D0" w14:textId="77777777" w:rsidR="00E527BB" w:rsidRPr="00EA3AC8" w:rsidRDefault="00E527BB" w:rsidP="00462D1F">
      <w:pPr>
        <w:spacing w:after="0" w:line="256" w:lineRule="auto"/>
        <w:ind w:right="-1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постановлению</w:t>
      </w:r>
    </w:p>
    <w:p w14:paraId="0C2EE144" w14:textId="77777777" w:rsidR="00E527BB" w:rsidRPr="00EA3AC8" w:rsidRDefault="00E527BB" w:rsidP="00462D1F">
      <w:pPr>
        <w:spacing w:after="0" w:line="256" w:lineRule="auto"/>
        <w:ind w:right="-1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администрации Прокопьевского</w:t>
      </w:r>
    </w:p>
    <w:p w14:paraId="7D84AF0A" w14:textId="77777777" w:rsidR="00E527BB" w:rsidRPr="00EA3AC8" w:rsidRDefault="00E527BB" w:rsidP="00462D1F">
      <w:pPr>
        <w:spacing w:after="0" w:line="256" w:lineRule="auto"/>
        <w:ind w:right="-1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</w:p>
    <w:p w14:paraId="262A95D7" w14:textId="670129C7" w:rsidR="00E527BB" w:rsidRPr="00EA3AC8" w:rsidRDefault="00AA07CB" w:rsidP="00AA07CB">
      <w:pPr>
        <w:spacing w:after="0" w:line="256" w:lineRule="auto"/>
        <w:ind w:right="-15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07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14.05.2026г №98-п</w:t>
      </w:r>
    </w:p>
    <w:p w14:paraId="4AC326E1" w14:textId="77777777" w:rsidR="00E527BB" w:rsidRPr="00EA3AC8" w:rsidRDefault="00E527BB" w:rsidP="00462D1F">
      <w:pPr>
        <w:spacing w:after="0" w:line="256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  <w:t>подготовки Прокопьевского муниципального округа</w:t>
      </w:r>
    </w:p>
    <w:p w14:paraId="3BB77468" w14:textId="77777777" w:rsidR="00E527BB" w:rsidRPr="00EA3AC8" w:rsidRDefault="00E527BB" w:rsidP="00462D1F">
      <w:pPr>
        <w:spacing w:after="0" w:line="256" w:lineRule="auto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отопительному периоду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годов</w:t>
      </w:r>
    </w:p>
    <w:p w14:paraId="07F99E7D" w14:textId="77777777" w:rsidR="00E527BB" w:rsidRPr="00EA3AC8" w:rsidRDefault="00E527BB" w:rsidP="00462D1F">
      <w:pPr>
        <w:spacing w:after="0" w:line="256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E41D9AF" w14:textId="77777777" w:rsidR="00E527BB" w:rsidRPr="00EA3AC8" w:rsidRDefault="00E527BB" w:rsidP="00462D1F">
      <w:pPr>
        <w:tabs>
          <w:tab w:val="left" w:pos="142"/>
        </w:tabs>
        <w:spacing w:after="0" w:line="256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</w:t>
      </w:r>
      <w:r w:rsidRPr="00EA3A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1.Анализ прохождения трех предыдущих отопительных периодов:</w:t>
      </w:r>
    </w:p>
    <w:p w14:paraId="0F48D1DD" w14:textId="77777777" w:rsidR="00E527BB" w:rsidRPr="00EA3AC8" w:rsidRDefault="00E527BB" w:rsidP="00462D1F">
      <w:pPr>
        <w:spacing w:after="0" w:line="256" w:lineRule="auto"/>
        <w:ind w:right="-1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1844"/>
        <w:gridCol w:w="2464"/>
        <w:gridCol w:w="1902"/>
        <w:gridCol w:w="2296"/>
        <w:gridCol w:w="1418"/>
      </w:tblGrid>
      <w:tr w:rsidR="00E527BB" w:rsidRPr="00EA3AC8" w14:paraId="54BA55FF" w14:textId="77777777" w:rsidTr="00BB204E">
        <w:trPr>
          <w:trHeight w:val="93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C31B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Отопительный период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C902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 начала отопительного сезона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48A3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 окончания отопительного сезона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793E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2C2B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аварий</w:t>
            </w:r>
          </w:p>
        </w:tc>
      </w:tr>
      <w:tr w:rsidR="00E527BB" w:rsidRPr="00EA3AC8" w14:paraId="3A1E60AE" w14:textId="77777777" w:rsidTr="00E527BB">
        <w:trPr>
          <w:trHeight w:val="30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F274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0550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983D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559E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792B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527BB" w:rsidRPr="00EA3AC8" w14:paraId="65FCA2FB" w14:textId="77777777" w:rsidTr="00E527BB">
        <w:trPr>
          <w:trHeight w:val="30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C901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0460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12.09.2024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CEFC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15.05.2025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79FB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6341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3A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527BB" w:rsidRPr="00EA3AC8" w14:paraId="6041AFAD" w14:textId="77777777" w:rsidTr="00E527BB">
        <w:trPr>
          <w:trHeight w:val="30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6661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5FFE" w14:textId="77777777" w:rsidR="00E527BB" w:rsidRPr="00EA3AC8" w:rsidRDefault="00E527BB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15.09.2025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B6D" w14:textId="1AE158C2" w:rsidR="00E527BB" w:rsidRPr="00EA3AC8" w:rsidRDefault="00462D1F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  <w:r w:rsidR="00F212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CAA9" w14:textId="2FA3C3FD" w:rsidR="00E527BB" w:rsidRPr="00EA3AC8" w:rsidRDefault="001E2CCF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6281" w14:textId="77777777" w:rsidR="00E527BB" w:rsidRPr="00EA3AC8" w:rsidRDefault="006758A2" w:rsidP="00462D1F">
            <w:pPr>
              <w:spacing w:line="256" w:lineRule="auto"/>
              <w:ind w:right="-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52FD69C1" w14:textId="77777777" w:rsidR="00E527BB" w:rsidRPr="00EA3AC8" w:rsidRDefault="00E527BB" w:rsidP="00462D1F">
      <w:pPr>
        <w:spacing w:after="0" w:line="256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ECEECE6" w14:textId="17615317" w:rsidR="00E527BB" w:rsidRPr="00EA3AC8" w:rsidRDefault="00E527BB" w:rsidP="00462D1F">
      <w:pPr>
        <w:spacing w:after="0" w:line="237" w:lineRule="auto"/>
        <w:ind w:right="-4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Pr="00EA3A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 План подгото</w:t>
      </w:r>
      <w:r w:rsidR="00092E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вки муниципального образования </w:t>
      </w:r>
      <w:r w:rsidRPr="00EA3A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Прокопьевский муниципальный окр</w:t>
      </w:r>
      <w:r w:rsidR="00092E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уг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 отопительному периоду 2026-2027</w:t>
      </w:r>
      <w:r w:rsidR="00092E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годов</w:t>
      </w:r>
    </w:p>
    <w:p w14:paraId="436320F3" w14:textId="77777777" w:rsidR="00E527BB" w:rsidRPr="00EA3AC8" w:rsidRDefault="00E527BB" w:rsidP="00462D1F">
      <w:pPr>
        <w:spacing w:after="0" w:line="237" w:lineRule="auto"/>
        <w:ind w:right="-47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tbl>
      <w:tblPr>
        <w:tblStyle w:val="TableGrid"/>
        <w:tblW w:w="9913" w:type="dxa"/>
        <w:tblInd w:w="-431" w:type="dxa"/>
        <w:tblLayout w:type="fixed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1593"/>
        <w:gridCol w:w="3369"/>
        <w:gridCol w:w="1985"/>
        <w:gridCol w:w="2966"/>
      </w:tblGrid>
      <w:tr w:rsidR="00E527BB" w:rsidRPr="00EA3AC8" w14:paraId="29024F6D" w14:textId="77777777" w:rsidTr="002A060D">
        <w:trPr>
          <w:trHeight w:val="58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3EB9C" w14:textId="77777777" w:rsidR="00E527BB" w:rsidRPr="006758A2" w:rsidRDefault="00E527BB" w:rsidP="002A060D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297A3" w14:textId="77777777" w:rsidR="00E527BB" w:rsidRPr="006758A2" w:rsidRDefault="00E527BB" w:rsidP="002A060D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b/>
                <w:color w:val="000000"/>
                <w:lang w:eastAsia="ru-RU"/>
              </w:rPr>
              <w:t>Наименование мероприятий,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02B7F" w14:textId="77777777" w:rsidR="00E527BB" w:rsidRPr="006758A2" w:rsidRDefault="00E527BB" w:rsidP="002A060D">
            <w:pPr>
              <w:spacing w:line="256" w:lineRule="auto"/>
              <w:ind w:left="152" w:right="538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b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17477" w14:textId="77777777" w:rsidR="00E527BB" w:rsidRPr="006758A2" w:rsidRDefault="00E527BB" w:rsidP="002A060D">
            <w:pPr>
              <w:spacing w:line="256" w:lineRule="auto"/>
              <w:ind w:right="10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b/>
                <w:color w:val="000000"/>
                <w:lang w:eastAsia="ru-RU"/>
              </w:rPr>
              <w:t>Ответственный</w:t>
            </w:r>
          </w:p>
          <w:p w14:paraId="0DCDBE18" w14:textId="77777777" w:rsidR="00E527BB" w:rsidRPr="006758A2" w:rsidRDefault="00E527BB" w:rsidP="002A060D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b/>
                <w:color w:val="000000"/>
                <w:lang w:eastAsia="ru-RU"/>
              </w:rPr>
              <w:t>исполнитель</w:t>
            </w:r>
          </w:p>
        </w:tc>
      </w:tr>
      <w:tr w:rsidR="00E527BB" w:rsidRPr="00EA3AC8" w14:paraId="51CFE96A" w14:textId="77777777" w:rsidTr="002A060D">
        <w:trPr>
          <w:trHeight w:val="131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DBE9F" w14:textId="77777777" w:rsidR="00E527BB" w:rsidRPr="00EA3AC8" w:rsidRDefault="00E527BB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EC89B" w14:textId="77777777" w:rsidR="0042390C" w:rsidRDefault="005C4A57" w:rsidP="002A060D">
            <w:pPr>
              <w:spacing w:line="237" w:lineRule="auto"/>
              <w:ind w:right="36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Разработан и утвержден План</w:t>
            </w:r>
            <w:r w:rsidR="00E527BB" w:rsidRPr="00EA3AC8">
              <w:rPr>
                <w:rFonts w:ascii="Times New Roman" w:hAnsi="Times New Roman"/>
                <w:color w:val="000000"/>
                <w:lang w:eastAsia="ru-RU"/>
              </w:rPr>
              <w:t xml:space="preserve"> действий по ликвидации последствий аварийных ситуаций в сфере теплоснабжения Прокопьевского муниципального округа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14:paraId="1C76B22E" w14:textId="6D62CEA7" w:rsidR="00E527BB" w:rsidRPr="00EA3AC8" w:rsidRDefault="005C4A57" w:rsidP="002A060D">
            <w:pPr>
              <w:spacing w:line="237" w:lineRule="auto"/>
              <w:ind w:right="36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(в том числе с применением электронного моделирования аварийных ситуаций)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E4F14" w14:textId="029BAE16" w:rsidR="00E527BB" w:rsidRPr="00EA3AC8" w:rsidRDefault="005C4A57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утвержден согласно постановлению администрации </w:t>
            </w:r>
            <w:r w:rsidRPr="005C4A57">
              <w:rPr>
                <w:rFonts w:ascii="Times New Roman" w:hAnsi="Times New Roman"/>
                <w:color w:val="000000"/>
                <w:lang w:eastAsia="ru-RU"/>
              </w:rPr>
              <w:t>Прокопьевского муниципального округа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от 12.02.2026 №</w:t>
            </w:r>
            <w:r w:rsidR="001E2CCF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25-п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C66DE" w14:textId="77777777" w:rsidR="00E527BB" w:rsidRPr="00EA3AC8" w:rsidRDefault="00E527BB" w:rsidP="00462D1F">
            <w:pPr>
              <w:spacing w:line="237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221319C2" w14:textId="77777777" w:rsidR="00E527BB" w:rsidRPr="00EA3AC8" w:rsidRDefault="00E527BB" w:rsidP="00462D1F">
            <w:pPr>
              <w:spacing w:line="237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47B386D5" w14:textId="77777777" w:rsidTr="00F716BF">
        <w:trPr>
          <w:trHeight w:val="1081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FCD94" w14:textId="292B711B" w:rsidR="00E527BB" w:rsidRPr="00EA3AC8" w:rsidRDefault="00016298" w:rsidP="00F716B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E96DC" w14:textId="77777777" w:rsidR="00E527BB" w:rsidRPr="00EA3AC8" w:rsidRDefault="00E527BB" w:rsidP="00F716B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Актуализация и утверждение схемы теплоснабжения Прокопьевского муниципального округа на период до 2040 года по состоянию на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E4593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01.07.202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CF1A" w14:textId="77777777" w:rsidR="006758A2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Директор МКУ «Управление по делам жизнеобеспечения населенных пунктов Прокопьевского муниципального района» </w:t>
            </w:r>
          </w:p>
          <w:p w14:paraId="3AC8E2DA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Б.В. Корнев</w:t>
            </w:r>
          </w:p>
        </w:tc>
      </w:tr>
      <w:tr w:rsidR="00E527BB" w:rsidRPr="006758A2" w14:paraId="0C59D821" w14:textId="77777777" w:rsidTr="00F716BF">
        <w:trPr>
          <w:trHeight w:val="1402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77B7" w14:textId="6C670FF5" w:rsidR="00E527BB" w:rsidRPr="00EA3AC8" w:rsidRDefault="00E527BB" w:rsidP="00F716B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88D36" w14:textId="5BCD5884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Создание </w:t>
            </w:r>
            <w:r w:rsidRPr="00AC09BB">
              <w:rPr>
                <w:rFonts w:ascii="Times New Roman" w:hAnsi="Times New Roman"/>
                <w:color w:val="000000"/>
                <w:lang w:eastAsia="ru-RU"/>
              </w:rPr>
              <w:t>муниципальной комиссии</w:t>
            </w:r>
          </w:p>
          <w:p w14:paraId="432E242A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по осуществлению контроля за</w:t>
            </w:r>
          </w:p>
          <w:p w14:paraId="5C2E270A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подготовкой и проверкой готовности</w:t>
            </w:r>
          </w:p>
          <w:p w14:paraId="719C84EB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 xml:space="preserve">теплоснабжающих организаций, учреждений и организаций </w:t>
            </w:r>
          </w:p>
          <w:p w14:paraId="1CA426DB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социальной сферы, а</w:t>
            </w:r>
          </w:p>
          <w:p w14:paraId="60736038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также потребителей тепловой энергии</w:t>
            </w:r>
          </w:p>
          <w:p w14:paraId="453F3B2E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lastRenderedPageBreak/>
              <w:t>Прокопьевского муниципального</w:t>
            </w:r>
          </w:p>
          <w:p w14:paraId="25CE30B3" w14:textId="77777777" w:rsidR="00AC09BB" w:rsidRPr="00AC09BB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округа к отопительному периоду</w:t>
            </w:r>
          </w:p>
          <w:p w14:paraId="70257541" w14:textId="722F0676" w:rsidR="00E527BB" w:rsidRPr="00E73085" w:rsidRDefault="00AC09BB" w:rsidP="00462D1F">
            <w:pPr>
              <w:spacing w:line="256" w:lineRule="auto"/>
              <w:ind w:right="52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AC09BB">
              <w:rPr>
                <w:rFonts w:ascii="Times New Roman" w:hAnsi="Times New Roman"/>
                <w:color w:val="000000"/>
                <w:lang w:eastAsia="ru-RU"/>
              </w:rPr>
              <w:t>2026 - 2027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2D48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lastRenderedPageBreak/>
              <w:t>До 01.</w:t>
            </w:r>
            <w:r w:rsidR="00135927">
              <w:rPr>
                <w:rFonts w:ascii="Times New Roman" w:hAnsi="Times New Roman"/>
                <w:color w:val="000000"/>
                <w:lang w:eastAsia="ru-RU"/>
              </w:rPr>
              <w:t>06.2026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607EF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2F8B416E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3AF5223B" w14:textId="77777777" w:rsidTr="00F716BF">
        <w:trPr>
          <w:trHeight w:val="1676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222F" w14:textId="08843AFC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D47C1" w14:textId="77777777" w:rsidR="00E527BB" w:rsidRPr="006758A2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color w:val="000000"/>
                <w:lang w:eastAsia="ru-RU"/>
              </w:rPr>
              <w:t>Осуществление оценки</w:t>
            </w:r>
          </w:p>
          <w:p w14:paraId="2C50C41D" w14:textId="77777777" w:rsidR="002A060D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color w:val="000000"/>
                <w:lang w:eastAsia="ru-RU"/>
              </w:rPr>
              <w:t xml:space="preserve">обеспечения готовности теплоснабжающих организаций, потребителей тепловой энергии и управляющих организаций к отопительному периоду </w:t>
            </w:r>
          </w:p>
          <w:p w14:paraId="7E76997E" w14:textId="31805AB0" w:rsidR="00E527BB" w:rsidRPr="006758A2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58A2">
              <w:rPr>
                <w:rFonts w:ascii="Times New Roman" w:hAnsi="Times New Roman"/>
                <w:color w:val="000000"/>
                <w:lang w:eastAsia="ru-RU"/>
              </w:rPr>
              <w:t>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6758A2">
              <w:rPr>
                <w:rFonts w:ascii="Times New Roman" w:hAnsi="Times New Roman"/>
                <w:color w:val="000000"/>
                <w:lang w:eastAsia="ru-RU"/>
              </w:rPr>
              <w:t>-202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6758A2">
              <w:rPr>
                <w:rFonts w:ascii="Times New Roman" w:hAnsi="Times New Roman"/>
                <w:color w:val="000000"/>
                <w:lang w:eastAsia="ru-RU"/>
              </w:rPr>
              <w:t xml:space="preserve">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B6392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10.09.202</w:t>
            </w:r>
            <w:r w:rsidR="0013592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4677B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7F92B9F7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06A358CA" w14:textId="77777777" w:rsidTr="00F716BF">
        <w:trPr>
          <w:trHeight w:val="1462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F01AE" w14:textId="0C63375E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3D6B9" w14:textId="77777777" w:rsidR="002A060D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Составление актов оценки обеспечения готовности к отопительному периоду </w:t>
            </w:r>
          </w:p>
          <w:p w14:paraId="4B605EA8" w14:textId="0DF1474F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202</w:t>
            </w:r>
            <w:r w:rsidR="00135927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>-202</w:t>
            </w:r>
            <w:r w:rsidR="00135927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>одов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для потребителей тепловой энергии Прокопьевского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C22D4" w14:textId="77777777" w:rsidR="00E527BB" w:rsidRPr="00EA3AC8" w:rsidRDefault="00E527BB" w:rsidP="00462D1F">
            <w:pPr>
              <w:spacing w:line="237" w:lineRule="auto"/>
              <w:ind w:hanging="1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10.09.202</w:t>
            </w:r>
            <w:r w:rsidR="0013592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0A04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3899FD9E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0C525D9A" w14:textId="77777777" w:rsidTr="00F716BF">
        <w:trPr>
          <w:trHeight w:val="1684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EE50" w14:textId="70455F26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95BD7" w14:textId="77777777" w:rsidR="002A060D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Составление акта оценки обеспечения готовности к отопительному периоду </w:t>
            </w:r>
          </w:p>
          <w:p w14:paraId="0AECD1F8" w14:textId="25554583" w:rsidR="00E73085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–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>одов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теплоснабжающих организаций </w:t>
            </w:r>
          </w:p>
          <w:p w14:paraId="50703DFD" w14:textId="72323374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Прокопьевского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0552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25.10.202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2902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4A85DBE9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5B0F4435" w14:textId="77777777" w:rsidTr="00F716BF">
        <w:trPr>
          <w:trHeight w:val="162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D9C42" w14:textId="72B6A3E3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07C79" w14:textId="76438077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Выдача паспорта обеспечени</w:t>
            </w:r>
            <w:r w:rsidR="000C011E">
              <w:rPr>
                <w:rFonts w:ascii="Times New Roman" w:hAnsi="Times New Roman"/>
                <w:color w:val="000000"/>
                <w:lang w:eastAsia="ru-RU"/>
              </w:rPr>
              <w:t>я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готовности к отопительному периоду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–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>одов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для потребителей тепловой энергии Прокопьевского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40865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15.09.202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EDC0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2317972C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48A24792" w14:textId="77777777" w:rsidTr="00F716BF">
        <w:trPr>
          <w:trHeight w:val="153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87B32" w14:textId="77E69F97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B141F" w14:textId="16A441CE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Выдача паспорта обеспечения готовности к отопительному периоду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–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>одов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для теплоснабжающих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>организаций Прокопьевского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F8C8D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01.11.202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FEC44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07F7CDE4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13AD0215" w14:textId="77777777" w:rsidTr="00F716BF">
        <w:trPr>
          <w:trHeight w:val="146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0782B" w14:textId="484591D1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8768D" w14:textId="77777777" w:rsidR="002A060D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Получение паспорта обеспечения готовности Прокопьевского муниципального округа к отопительному периоду </w:t>
            </w:r>
          </w:p>
          <w:p w14:paraId="6B2ED213" w14:textId="03C8CF66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– 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7</w:t>
            </w:r>
            <w:r w:rsidRPr="00EA3AC8">
              <w:rPr>
                <w:rFonts w:ascii="Times New Roman" w:hAnsi="Times New Roman"/>
                <w:color w:val="000000"/>
                <w:lang w:eastAsia="ru-RU"/>
              </w:rPr>
              <w:t xml:space="preserve"> г</w:t>
            </w:r>
            <w:r w:rsidR="00E73085">
              <w:rPr>
                <w:rFonts w:ascii="Times New Roman" w:hAnsi="Times New Roman"/>
                <w:color w:val="000000"/>
                <w:lang w:eastAsia="ru-RU"/>
              </w:rPr>
              <w:t>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158A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15.11.202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D4C0A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14EAEDAF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  <w:tr w:rsidR="00E527BB" w:rsidRPr="00EA3AC8" w14:paraId="7092F27D" w14:textId="77777777" w:rsidTr="00F716BF">
        <w:trPr>
          <w:trHeight w:val="977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5993F" w14:textId="50F35801" w:rsidR="00E527BB" w:rsidRPr="00EA3AC8" w:rsidRDefault="00016298" w:rsidP="00462D1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4F9DF" w14:textId="73DC4DB7" w:rsidR="00E527BB" w:rsidRPr="00EA3AC8" w:rsidRDefault="00E527BB" w:rsidP="00462D1F">
            <w:pPr>
              <w:spacing w:line="256" w:lineRule="auto"/>
              <w:ind w:right="1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Опубликование сводной информации о результатах обеспечения готовности с указанием проверяемого лица, уровня готовности и индекса готовности на официальном сайте Прокопьевского муниципаль</w:t>
            </w:r>
            <w:r w:rsidR="00CD4652">
              <w:rPr>
                <w:rFonts w:ascii="Times New Roman" w:hAnsi="Times New Roman"/>
                <w:color w:val="000000"/>
                <w:lang w:eastAsia="ru-RU"/>
              </w:rPr>
              <w:t>ного округа и в сети «Интернет»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2E71B" w14:textId="77777777" w:rsidR="00E527BB" w:rsidRPr="00EA3AC8" w:rsidRDefault="00E527BB" w:rsidP="00462D1F">
            <w:pPr>
              <w:spacing w:line="237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до 15.11.202</w:t>
            </w:r>
            <w:r w:rsidR="006758A2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E3D4" w14:textId="77777777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Заместитель главы Прокопьевского муниципального округа по ЖКХ, дорожному хозяйству,</w:t>
            </w:r>
          </w:p>
          <w:p w14:paraId="205ED15F" w14:textId="1E5BC29D" w:rsidR="00E527BB" w:rsidRPr="00EA3AC8" w:rsidRDefault="00E527BB" w:rsidP="00462D1F">
            <w:pPr>
              <w:spacing w:line="25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A3AC8">
              <w:rPr>
                <w:rFonts w:ascii="Times New Roman" w:hAnsi="Times New Roman"/>
                <w:color w:val="000000"/>
                <w:lang w:eastAsia="ru-RU"/>
              </w:rPr>
              <w:t>транспорту и связи                                                                             О.В. Пушкарева</w:t>
            </w:r>
          </w:p>
        </w:tc>
      </w:tr>
    </w:tbl>
    <w:p w14:paraId="18FE8F37" w14:textId="77777777" w:rsidR="00BD3F8E" w:rsidRDefault="00036978" w:rsidP="00462D1F"/>
    <w:sectPr w:rsidR="00BD3F8E" w:rsidSect="00E6298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2620"/>
    <w:multiLevelType w:val="hybridMultilevel"/>
    <w:tmpl w:val="281E7160"/>
    <w:lvl w:ilvl="0" w:tplc="8EF24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74608C"/>
    <w:multiLevelType w:val="hybridMultilevel"/>
    <w:tmpl w:val="7BF00206"/>
    <w:lvl w:ilvl="0" w:tplc="CBE0DAE8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0A"/>
    <w:rsid w:val="00016298"/>
    <w:rsid w:val="00036978"/>
    <w:rsid w:val="00092E89"/>
    <w:rsid w:val="000C011E"/>
    <w:rsid w:val="000D4D76"/>
    <w:rsid w:val="000F250A"/>
    <w:rsid w:val="00135927"/>
    <w:rsid w:val="001E2CCF"/>
    <w:rsid w:val="002A060D"/>
    <w:rsid w:val="00301A41"/>
    <w:rsid w:val="003F3397"/>
    <w:rsid w:val="0042390C"/>
    <w:rsid w:val="00460892"/>
    <w:rsid w:val="00462D1F"/>
    <w:rsid w:val="005C4A57"/>
    <w:rsid w:val="006758A2"/>
    <w:rsid w:val="007F68AF"/>
    <w:rsid w:val="007F7C39"/>
    <w:rsid w:val="008C1105"/>
    <w:rsid w:val="009F754A"/>
    <w:rsid w:val="00AA07CB"/>
    <w:rsid w:val="00AC09BB"/>
    <w:rsid w:val="00C848E4"/>
    <w:rsid w:val="00CD4652"/>
    <w:rsid w:val="00E527BB"/>
    <w:rsid w:val="00E62980"/>
    <w:rsid w:val="00E73085"/>
    <w:rsid w:val="00F0540F"/>
    <w:rsid w:val="00F212B4"/>
    <w:rsid w:val="00F7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6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A41"/>
    <w:pPr>
      <w:ind w:left="720"/>
      <w:contextualSpacing/>
    </w:pPr>
  </w:style>
  <w:style w:type="table" w:styleId="a4">
    <w:name w:val="Table Grid"/>
    <w:basedOn w:val="a1"/>
    <w:uiPriority w:val="39"/>
    <w:rsid w:val="00E527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527BB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A41"/>
    <w:pPr>
      <w:ind w:left="720"/>
      <w:contextualSpacing/>
    </w:pPr>
  </w:style>
  <w:style w:type="table" w:styleId="a4">
    <w:name w:val="Table Grid"/>
    <w:basedOn w:val="a1"/>
    <w:uiPriority w:val="39"/>
    <w:rsid w:val="00E527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527BB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A2451-5320-40B6-97D2-516AB55A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cp:lastPrinted>2026-05-15T06:28:00Z</cp:lastPrinted>
  <dcterms:created xsi:type="dcterms:W3CDTF">2026-05-15T06:29:00Z</dcterms:created>
  <dcterms:modified xsi:type="dcterms:W3CDTF">2026-05-15T06:29:00Z</dcterms:modified>
</cp:coreProperties>
</file>