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66C7" w:rsidRDefault="00B266C7" w:rsidP="00B266C7">
      <w:pPr>
        <w:spacing w:after="0" w:line="360" w:lineRule="auto"/>
        <w:jc w:val="center"/>
        <w:rPr>
          <w:rFonts w:ascii="Times New Roman" w:eastAsia="Times New Roman" w:hAnsi="Times New Roman" w:cs="Times New Roman"/>
          <w:b/>
          <w:bCs/>
          <w:sz w:val="32"/>
          <w:szCs w:val="32"/>
          <w:lang w:eastAsia="ru-RU"/>
        </w:rPr>
      </w:pPr>
      <w:bookmarkStart w:id="0" w:name="_GoBack"/>
      <w:bookmarkEnd w:id="0"/>
      <w:r>
        <w:rPr>
          <w:rFonts w:ascii="Times New Roman" w:eastAsia="Times New Roman" w:hAnsi="Times New Roman" w:cs="Times New Roman"/>
          <w:b/>
          <w:bCs/>
          <w:sz w:val="32"/>
          <w:szCs w:val="32"/>
          <w:lang w:eastAsia="ru-RU"/>
        </w:rPr>
        <w:t>КЕМЕРОВСКАЯ ОБЛАСТЬ-КУЗБАСС</w:t>
      </w:r>
    </w:p>
    <w:p w:rsidR="00B266C7" w:rsidRDefault="00B266C7" w:rsidP="00B266C7">
      <w:pPr>
        <w:spacing w:after="0" w:line="36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АДМИНИСТРАЦИЯ</w:t>
      </w:r>
    </w:p>
    <w:p w:rsidR="00B266C7" w:rsidRDefault="00B266C7" w:rsidP="00B266C7">
      <w:pPr>
        <w:spacing w:after="0" w:line="36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ПРОКОПЬЕВСКОГО МУНИЦИПАЛЬНОГО ОКРУГА</w:t>
      </w:r>
    </w:p>
    <w:p w:rsidR="00B266C7" w:rsidRDefault="00B266C7" w:rsidP="00B266C7">
      <w:pPr>
        <w:spacing w:after="0" w:line="360" w:lineRule="auto"/>
        <w:jc w:val="center"/>
        <w:rPr>
          <w:rFonts w:ascii="Times New Roman" w:eastAsia="Times New Roman" w:hAnsi="Times New Roman" w:cs="Times New Roman"/>
          <w:b/>
          <w:bCs/>
          <w:sz w:val="32"/>
          <w:szCs w:val="32"/>
          <w:lang w:eastAsia="ru-RU"/>
        </w:rPr>
      </w:pPr>
      <w:r>
        <w:rPr>
          <w:rFonts w:ascii="Times New Roman" w:eastAsia="Times New Roman" w:hAnsi="Times New Roman" w:cs="Times New Roman"/>
          <w:b/>
          <w:caps/>
          <w:sz w:val="40"/>
          <w:szCs w:val="40"/>
          <w:lang w:eastAsia="ru-RU"/>
        </w:rPr>
        <w:t>постановление</w:t>
      </w:r>
    </w:p>
    <w:p w:rsidR="00B266C7" w:rsidRDefault="00B266C7" w:rsidP="00B266C7">
      <w:pPr>
        <w:spacing w:after="0" w:line="240" w:lineRule="auto"/>
        <w:outlineLvl w:val="2"/>
        <w:rPr>
          <w:rFonts w:ascii="Times New Roman" w:eastAsia="Times New Roman" w:hAnsi="Times New Roman" w:cs="Times New Roman"/>
          <w:b/>
          <w:sz w:val="24"/>
          <w:szCs w:val="24"/>
          <w:lang w:eastAsia="ru-RU"/>
        </w:rPr>
      </w:pPr>
    </w:p>
    <w:p w:rsidR="00B266C7" w:rsidRDefault="00B266C7" w:rsidP="00B266C7">
      <w:pPr>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 </w:t>
      </w:r>
      <w:r w:rsidR="004A38DD">
        <w:rPr>
          <w:rFonts w:ascii="Times New Roman" w:eastAsia="Times New Roman" w:hAnsi="Times New Roman" w:cs="Times New Roman"/>
          <w:sz w:val="28"/>
          <w:szCs w:val="28"/>
          <w:lang w:eastAsia="ru-RU"/>
        </w:rPr>
        <w:t>29.09.2026</w:t>
      </w:r>
      <w:r w:rsidR="00A956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4A38DD">
        <w:rPr>
          <w:rFonts w:ascii="Times New Roman" w:eastAsia="Times New Roman" w:hAnsi="Times New Roman" w:cs="Times New Roman"/>
          <w:sz w:val="28"/>
          <w:szCs w:val="28"/>
          <w:lang w:eastAsia="ru-RU"/>
        </w:rPr>
        <w:t>174</w:t>
      </w:r>
      <w:r w:rsidR="000C455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п </w:t>
      </w:r>
    </w:p>
    <w:p w:rsidR="00B266C7" w:rsidRDefault="00B266C7" w:rsidP="00B266C7">
      <w:pPr>
        <w:spacing w:after="0" w:line="240" w:lineRule="auto"/>
        <w:outlineLvl w:val="2"/>
        <w:rPr>
          <w:rFonts w:ascii="Times New Roman" w:eastAsia="Times New Roman" w:hAnsi="Times New Roman" w:cs="Times New Roman"/>
          <w:sz w:val="28"/>
          <w:szCs w:val="28"/>
          <w:lang w:eastAsia="ru-RU"/>
        </w:rPr>
      </w:pPr>
    </w:p>
    <w:p w:rsidR="00B266C7" w:rsidRDefault="00B266C7" w:rsidP="00B266C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 Прокопьевск</w:t>
      </w:r>
    </w:p>
    <w:p w:rsidR="00B266C7" w:rsidRDefault="00B266C7" w:rsidP="00B266C7">
      <w:pPr>
        <w:spacing w:after="0" w:line="240" w:lineRule="auto"/>
        <w:rPr>
          <w:rFonts w:ascii="Times New Roman" w:eastAsia="Times New Roman" w:hAnsi="Times New Roman" w:cs="Times New Roman"/>
          <w:sz w:val="28"/>
          <w:szCs w:val="28"/>
          <w:lang w:eastAsia="ru-RU"/>
        </w:rPr>
      </w:pPr>
    </w:p>
    <w:tbl>
      <w:tblPr>
        <w:tblStyle w:val="af"/>
        <w:tblW w:w="98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686"/>
      </w:tblGrid>
      <w:tr w:rsidR="00097A1F" w:rsidTr="0024373C">
        <w:tc>
          <w:tcPr>
            <w:tcW w:w="6204" w:type="dxa"/>
          </w:tcPr>
          <w:p w:rsidR="00097A1F" w:rsidRDefault="0024373C" w:rsidP="00533974">
            <w:pPr>
              <w:jc w:val="both"/>
              <w:rPr>
                <w:rFonts w:ascii="Times New Roman" w:eastAsia="Times New Roman" w:hAnsi="Times New Roman" w:cs="Times New Roman"/>
                <w:sz w:val="28"/>
                <w:szCs w:val="28"/>
                <w:lang w:eastAsia="ru-RU"/>
              </w:rPr>
            </w:pPr>
            <w:r w:rsidRPr="00B54FF9">
              <w:rPr>
                <w:rFonts w:ascii="Times New Roman" w:eastAsia="Times New Roman" w:hAnsi="Times New Roman" w:cs="Times New Roman"/>
                <w:sz w:val="28"/>
                <w:szCs w:val="28"/>
                <w:lang w:eastAsia="ru-RU"/>
              </w:rPr>
              <w:t xml:space="preserve">О внесении изменений в постановление администрации Прокопьевского муниципального округа от </w:t>
            </w:r>
            <w:r>
              <w:rPr>
                <w:rFonts w:ascii="Times New Roman" w:eastAsia="Times New Roman" w:hAnsi="Times New Roman" w:cs="Times New Roman"/>
                <w:sz w:val="28"/>
                <w:szCs w:val="28"/>
                <w:lang w:eastAsia="ru-RU"/>
              </w:rPr>
              <w:t>27.03.2026 № 64-п «</w:t>
            </w:r>
            <w:r w:rsidR="00533974">
              <w:rPr>
                <w:rFonts w:ascii="Times New Roman" w:eastAsia="Times New Roman" w:hAnsi="Times New Roman" w:cs="Times New Roman"/>
                <w:sz w:val="28"/>
                <w:szCs w:val="28"/>
                <w:lang w:eastAsia="ru-RU"/>
              </w:rPr>
              <w:t xml:space="preserve">Об утверждении порядка </w:t>
            </w:r>
            <w:r w:rsidR="00097A1F">
              <w:rPr>
                <w:rFonts w:ascii="Times New Roman" w:eastAsia="Times New Roman" w:hAnsi="Times New Roman" w:cs="Times New Roman"/>
                <w:sz w:val="28"/>
                <w:szCs w:val="28"/>
                <w:lang w:eastAsia="ru-RU"/>
              </w:rPr>
              <w:t>«</w:t>
            </w:r>
            <w:r w:rsidR="00097A1F">
              <w:rPr>
                <w:rFonts w:ascii="Times New Roman" w:eastAsia="Times New Roman" w:hAnsi="Times New Roman" w:cs="Times New Roman"/>
                <w:bCs/>
                <w:sz w:val="28"/>
                <w:szCs w:val="28"/>
                <w:lang w:eastAsia="ru-RU"/>
              </w:rPr>
              <w:t>Субсидирование части затрат, произвед</w:t>
            </w:r>
            <w:r w:rsidR="00533974">
              <w:rPr>
                <w:rFonts w:ascii="Times New Roman" w:eastAsia="Times New Roman" w:hAnsi="Times New Roman" w:cs="Times New Roman"/>
                <w:bCs/>
                <w:sz w:val="28"/>
                <w:szCs w:val="28"/>
                <w:lang w:eastAsia="ru-RU"/>
              </w:rPr>
              <w:t>е</w:t>
            </w:r>
            <w:r w:rsidR="00097A1F">
              <w:rPr>
                <w:rFonts w:ascii="Times New Roman" w:eastAsia="Times New Roman" w:hAnsi="Times New Roman" w:cs="Times New Roman"/>
                <w:bCs/>
                <w:sz w:val="28"/>
                <w:szCs w:val="28"/>
                <w:lang w:eastAsia="ru-RU"/>
              </w:rPr>
              <w:t>нных субъектами малого и среднего предпринимательства по доставке социально-значимых товаров в отдал</w:t>
            </w:r>
            <w:r w:rsidR="00533974">
              <w:rPr>
                <w:rFonts w:ascii="Times New Roman" w:eastAsia="Times New Roman" w:hAnsi="Times New Roman" w:cs="Times New Roman"/>
                <w:bCs/>
                <w:sz w:val="28"/>
                <w:szCs w:val="28"/>
                <w:lang w:eastAsia="ru-RU"/>
              </w:rPr>
              <w:t>е</w:t>
            </w:r>
            <w:r w:rsidR="00097A1F">
              <w:rPr>
                <w:rFonts w:ascii="Times New Roman" w:eastAsia="Times New Roman" w:hAnsi="Times New Roman" w:cs="Times New Roman"/>
                <w:bCs/>
                <w:sz w:val="28"/>
                <w:szCs w:val="28"/>
                <w:lang w:eastAsia="ru-RU"/>
              </w:rPr>
              <w:t xml:space="preserve">нные, </w:t>
            </w:r>
            <w:r w:rsidR="00097A1F">
              <w:rPr>
                <w:rFonts w:ascii="Times New Roman" w:hAnsi="Times New Roman" w:cs="Times New Roman"/>
                <w:bCs/>
                <w:sz w:val="28"/>
                <w:szCs w:val="28"/>
              </w:rPr>
              <w:t>малонасел</w:t>
            </w:r>
            <w:r w:rsidR="00533974">
              <w:rPr>
                <w:rFonts w:ascii="Times New Roman" w:hAnsi="Times New Roman" w:cs="Times New Roman"/>
                <w:bCs/>
                <w:sz w:val="28"/>
                <w:szCs w:val="28"/>
              </w:rPr>
              <w:t>е</w:t>
            </w:r>
            <w:r w:rsidR="00097A1F">
              <w:rPr>
                <w:rFonts w:ascii="Times New Roman" w:hAnsi="Times New Roman" w:cs="Times New Roman"/>
                <w:bCs/>
                <w:sz w:val="28"/>
                <w:szCs w:val="28"/>
              </w:rPr>
              <w:t>нные пункты Прокопьевского муниципального округа»</w:t>
            </w:r>
          </w:p>
        </w:tc>
        <w:tc>
          <w:tcPr>
            <w:tcW w:w="3686" w:type="dxa"/>
          </w:tcPr>
          <w:p w:rsidR="00097A1F" w:rsidRDefault="00097A1F" w:rsidP="00B266C7">
            <w:pPr>
              <w:rPr>
                <w:rFonts w:ascii="Times New Roman" w:eastAsia="Times New Roman" w:hAnsi="Times New Roman" w:cs="Times New Roman"/>
                <w:sz w:val="28"/>
                <w:szCs w:val="28"/>
                <w:lang w:eastAsia="ru-RU"/>
              </w:rPr>
            </w:pPr>
          </w:p>
        </w:tc>
      </w:tr>
    </w:tbl>
    <w:p w:rsidR="00097A1F" w:rsidRDefault="00097A1F" w:rsidP="00B266C7">
      <w:pPr>
        <w:spacing w:after="0"/>
        <w:rPr>
          <w:rFonts w:ascii="Times New Roman" w:eastAsia="Times New Roman" w:hAnsi="Times New Roman" w:cs="Times New Roman"/>
          <w:sz w:val="28"/>
          <w:szCs w:val="28"/>
          <w:lang w:eastAsia="ru-RU"/>
        </w:rPr>
      </w:pPr>
    </w:p>
    <w:p w:rsidR="00F42D1F" w:rsidRPr="00F42D1F" w:rsidRDefault="00F42D1F" w:rsidP="00F42D1F">
      <w:pPr>
        <w:spacing w:after="0" w:line="240" w:lineRule="auto"/>
        <w:ind w:firstLine="709"/>
        <w:jc w:val="both"/>
        <w:rPr>
          <w:rFonts w:ascii="Times New Roman" w:eastAsia="Times New Roman" w:hAnsi="Times New Roman" w:cs="Times New Roman"/>
          <w:sz w:val="28"/>
          <w:szCs w:val="28"/>
          <w:lang w:eastAsia="ru-RU"/>
        </w:rPr>
      </w:pPr>
      <w:r w:rsidRPr="00F42D1F">
        <w:rPr>
          <w:rFonts w:ascii="Times New Roman" w:eastAsia="Times New Roman" w:hAnsi="Times New Roman" w:cs="Times New Roman"/>
          <w:sz w:val="28"/>
          <w:szCs w:val="28"/>
          <w:lang w:eastAsia="ru-RU"/>
        </w:rPr>
        <w:t xml:space="preserve">В соответствии </w:t>
      </w:r>
      <w:r w:rsidR="003E5B78">
        <w:rPr>
          <w:rFonts w:ascii="Times New Roman" w:eastAsia="Times New Roman" w:hAnsi="Times New Roman" w:cs="Times New Roman"/>
          <w:sz w:val="28"/>
          <w:szCs w:val="28"/>
          <w:lang w:eastAsia="ru-RU"/>
        </w:rPr>
        <w:t xml:space="preserve">со статьей 16 </w:t>
      </w:r>
      <w:r w:rsidR="0027670C" w:rsidRPr="0027670C">
        <w:rPr>
          <w:rFonts w:ascii="Times New Roman" w:eastAsia="Times New Roman" w:hAnsi="Times New Roman" w:cs="Times New Roman"/>
          <w:sz w:val="28"/>
          <w:szCs w:val="28"/>
          <w:lang w:eastAsia="ru-RU"/>
        </w:rPr>
        <w:t>Федерального закона Российской Федерации от 06.10.2003 № 131-ФЗ «Об общих принципах организации местного самоуправления в Российской Федерации»</w:t>
      </w:r>
      <w:r w:rsidR="0027670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F42D1F">
        <w:rPr>
          <w:rFonts w:ascii="Times New Roman" w:eastAsia="Times New Roman" w:hAnsi="Times New Roman" w:cs="Times New Roman"/>
          <w:sz w:val="28"/>
          <w:szCs w:val="28"/>
          <w:lang w:eastAsia="ru-RU"/>
        </w:rPr>
        <w:t>Федеральным законом Российской Федерации от  20.03.2025 № 33-ФЗ «Об общих принципах организации местного самоуправления в единой системе публичной власти», Федеральным законом Российской Федерации от 24.07.2007 № 209-ФЗ «О развитии малого и среднего предпринимательства в Российской Федерации», постановлением Правительства Российской Федерации от 25.10.2023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руководствуясь Уставом муниципального образования Прокопьевский муниципальный округ Кемеровской области – Кузбасса,</w:t>
      </w:r>
    </w:p>
    <w:p w:rsidR="00097A1F" w:rsidRDefault="00F42D1F" w:rsidP="00F42D1F">
      <w:pPr>
        <w:spacing w:after="0" w:line="240" w:lineRule="auto"/>
        <w:ind w:firstLine="709"/>
        <w:jc w:val="both"/>
        <w:rPr>
          <w:rFonts w:ascii="Times New Roman" w:eastAsia="Times New Roman" w:hAnsi="Times New Roman" w:cs="Times New Roman"/>
          <w:sz w:val="28"/>
          <w:szCs w:val="28"/>
          <w:lang w:eastAsia="ru-RU"/>
        </w:rPr>
      </w:pPr>
      <w:r w:rsidRPr="00F42D1F">
        <w:rPr>
          <w:rFonts w:ascii="Times New Roman" w:eastAsia="Times New Roman" w:hAnsi="Times New Roman" w:cs="Times New Roman"/>
          <w:sz w:val="28"/>
          <w:szCs w:val="28"/>
          <w:lang w:eastAsia="ru-RU"/>
        </w:rPr>
        <w:t>администрация Прокопьевского муниципального округа ПОСТАНОВЛЯЕТ:</w:t>
      </w:r>
    </w:p>
    <w:p w:rsidR="00F42D1F" w:rsidRDefault="00F42D1F" w:rsidP="00F42D1F">
      <w:pPr>
        <w:spacing w:after="0" w:line="240" w:lineRule="auto"/>
        <w:ind w:firstLine="709"/>
        <w:jc w:val="both"/>
        <w:rPr>
          <w:rFonts w:ascii="Times New Roman" w:eastAsia="Times New Roman" w:hAnsi="Times New Roman" w:cs="Times New Roman"/>
          <w:sz w:val="28"/>
          <w:szCs w:val="28"/>
          <w:lang w:eastAsia="ru-RU"/>
        </w:rPr>
      </w:pPr>
    </w:p>
    <w:p w:rsidR="009763BF" w:rsidRDefault="00B266C7" w:rsidP="00097A1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9763BF" w:rsidRPr="00CC3D59">
        <w:rPr>
          <w:rFonts w:ascii="Times New Roman" w:eastAsia="Times New Roman" w:hAnsi="Times New Roman" w:cs="Times New Roman"/>
          <w:sz w:val="28"/>
          <w:szCs w:val="28"/>
          <w:lang w:eastAsia="ru-RU"/>
        </w:rPr>
        <w:t>Внести в постановление администрации Прокопьевского муниципального</w:t>
      </w:r>
      <w:r w:rsidR="009763BF">
        <w:rPr>
          <w:rFonts w:ascii="Times New Roman" w:eastAsia="Times New Roman" w:hAnsi="Times New Roman" w:cs="Times New Roman"/>
          <w:sz w:val="28"/>
          <w:szCs w:val="28"/>
          <w:lang w:eastAsia="ru-RU"/>
        </w:rPr>
        <w:t xml:space="preserve"> округа от </w:t>
      </w:r>
      <w:r w:rsidR="009763BF" w:rsidRPr="009763BF">
        <w:rPr>
          <w:rFonts w:ascii="Times New Roman" w:eastAsia="Times New Roman" w:hAnsi="Times New Roman" w:cs="Times New Roman"/>
          <w:sz w:val="28"/>
          <w:szCs w:val="28"/>
          <w:lang w:eastAsia="ru-RU"/>
        </w:rPr>
        <w:t xml:space="preserve">27.03.2026  № 64 </w:t>
      </w:r>
      <w:r w:rsidR="009763BF">
        <w:rPr>
          <w:rFonts w:ascii="Times New Roman" w:eastAsia="Times New Roman" w:hAnsi="Times New Roman" w:cs="Times New Roman"/>
          <w:sz w:val="28"/>
          <w:szCs w:val="28"/>
          <w:lang w:eastAsia="ru-RU"/>
        </w:rPr>
        <w:t>–</w:t>
      </w:r>
      <w:r w:rsidR="009763BF" w:rsidRPr="009763BF">
        <w:rPr>
          <w:rFonts w:ascii="Times New Roman" w:eastAsia="Times New Roman" w:hAnsi="Times New Roman" w:cs="Times New Roman"/>
          <w:sz w:val="28"/>
          <w:szCs w:val="28"/>
          <w:lang w:eastAsia="ru-RU"/>
        </w:rPr>
        <w:t>п</w:t>
      </w:r>
      <w:r w:rsidR="009763BF">
        <w:rPr>
          <w:rFonts w:ascii="Times New Roman" w:eastAsia="Times New Roman" w:hAnsi="Times New Roman" w:cs="Times New Roman"/>
          <w:sz w:val="28"/>
          <w:szCs w:val="28"/>
          <w:lang w:eastAsia="ru-RU"/>
        </w:rPr>
        <w:t xml:space="preserve"> «Об утверждении порядка «</w:t>
      </w:r>
      <w:r w:rsidR="009763BF">
        <w:rPr>
          <w:rFonts w:ascii="Times New Roman" w:eastAsia="Times New Roman" w:hAnsi="Times New Roman" w:cs="Times New Roman"/>
          <w:bCs/>
          <w:sz w:val="28"/>
          <w:szCs w:val="28"/>
          <w:lang w:eastAsia="ru-RU"/>
        </w:rPr>
        <w:t xml:space="preserve">Субсидирование части затрат, произведенных субъектами малого и среднего предпринимательства по доставке социально-значимых товаров в отдаленные, </w:t>
      </w:r>
      <w:r w:rsidR="009763BF">
        <w:rPr>
          <w:rFonts w:ascii="Times New Roman" w:hAnsi="Times New Roman" w:cs="Times New Roman"/>
          <w:bCs/>
          <w:sz w:val="28"/>
          <w:szCs w:val="28"/>
        </w:rPr>
        <w:t xml:space="preserve">малонаселенные пункты Прокопьевского муниципального </w:t>
      </w:r>
      <w:r w:rsidR="009763BF">
        <w:rPr>
          <w:rFonts w:ascii="Times New Roman" w:hAnsi="Times New Roman" w:cs="Times New Roman"/>
          <w:bCs/>
          <w:sz w:val="28"/>
          <w:szCs w:val="28"/>
        </w:rPr>
        <w:lastRenderedPageBreak/>
        <w:t>округа» (</w:t>
      </w:r>
      <w:r w:rsidR="009763BF" w:rsidRPr="009763BF">
        <w:rPr>
          <w:rFonts w:ascii="Times New Roman" w:hAnsi="Times New Roman" w:cs="Times New Roman"/>
          <w:bCs/>
          <w:sz w:val="28"/>
          <w:szCs w:val="28"/>
        </w:rPr>
        <w:t>в редакции постановлени</w:t>
      </w:r>
      <w:r w:rsidR="009763BF">
        <w:rPr>
          <w:rFonts w:ascii="Times New Roman" w:hAnsi="Times New Roman" w:cs="Times New Roman"/>
          <w:bCs/>
          <w:sz w:val="28"/>
          <w:szCs w:val="28"/>
        </w:rPr>
        <w:t>я</w:t>
      </w:r>
      <w:r w:rsidR="009763BF" w:rsidRPr="009763BF">
        <w:rPr>
          <w:rFonts w:ascii="Times New Roman" w:hAnsi="Times New Roman" w:cs="Times New Roman"/>
          <w:bCs/>
          <w:sz w:val="28"/>
          <w:szCs w:val="28"/>
        </w:rPr>
        <w:t xml:space="preserve"> от</w:t>
      </w:r>
      <w:r w:rsidR="009763BF">
        <w:rPr>
          <w:rFonts w:ascii="Times New Roman" w:hAnsi="Times New Roman" w:cs="Times New Roman"/>
          <w:bCs/>
          <w:sz w:val="28"/>
          <w:szCs w:val="28"/>
        </w:rPr>
        <w:t xml:space="preserve"> 02.06.2026 № 108-п),  </w:t>
      </w:r>
      <w:r w:rsidR="009763BF" w:rsidRPr="009763BF">
        <w:rPr>
          <w:rFonts w:ascii="Times New Roman" w:hAnsi="Times New Roman" w:cs="Times New Roman"/>
          <w:bCs/>
          <w:sz w:val="28"/>
          <w:szCs w:val="28"/>
        </w:rPr>
        <w:t>следующ</w:t>
      </w:r>
      <w:r w:rsidR="00FA5168">
        <w:rPr>
          <w:rFonts w:ascii="Times New Roman" w:hAnsi="Times New Roman" w:cs="Times New Roman"/>
          <w:bCs/>
          <w:sz w:val="28"/>
          <w:szCs w:val="28"/>
        </w:rPr>
        <w:t>е</w:t>
      </w:r>
      <w:r w:rsidR="009763BF" w:rsidRPr="009763BF">
        <w:rPr>
          <w:rFonts w:ascii="Times New Roman" w:hAnsi="Times New Roman" w:cs="Times New Roman"/>
          <w:bCs/>
          <w:sz w:val="28"/>
          <w:szCs w:val="28"/>
        </w:rPr>
        <w:t>е изменени</w:t>
      </w:r>
      <w:r w:rsidR="00FA5168">
        <w:rPr>
          <w:rFonts w:ascii="Times New Roman" w:hAnsi="Times New Roman" w:cs="Times New Roman"/>
          <w:bCs/>
          <w:sz w:val="28"/>
          <w:szCs w:val="28"/>
        </w:rPr>
        <w:t>е</w:t>
      </w:r>
      <w:r w:rsidR="009763BF" w:rsidRPr="009763BF">
        <w:rPr>
          <w:rFonts w:ascii="Times New Roman" w:hAnsi="Times New Roman" w:cs="Times New Roman"/>
          <w:bCs/>
          <w:sz w:val="28"/>
          <w:szCs w:val="28"/>
        </w:rPr>
        <w:t>:</w:t>
      </w:r>
    </w:p>
    <w:p w:rsidR="009763BF" w:rsidRDefault="009763BF" w:rsidP="00097A1F">
      <w:pPr>
        <w:spacing w:after="0" w:line="240" w:lineRule="auto"/>
        <w:ind w:firstLine="709"/>
        <w:jc w:val="both"/>
        <w:rPr>
          <w:rFonts w:ascii="Times New Roman" w:eastAsia="Times New Roman" w:hAnsi="Times New Roman" w:cs="Times New Roman"/>
          <w:sz w:val="28"/>
          <w:szCs w:val="28"/>
          <w:lang w:eastAsia="ru-RU"/>
        </w:rPr>
      </w:pPr>
      <w:r w:rsidRPr="009763BF">
        <w:rPr>
          <w:rFonts w:ascii="Times New Roman" w:eastAsia="Times New Roman" w:hAnsi="Times New Roman" w:cs="Times New Roman"/>
          <w:sz w:val="28"/>
          <w:szCs w:val="28"/>
          <w:lang w:eastAsia="ru-RU"/>
        </w:rPr>
        <w:t>1.1. Приложение</w:t>
      </w:r>
      <w:r w:rsidR="001F4525">
        <w:rPr>
          <w:rFonts w:ascii="Times New Roman" w:eastAsia="Times New Roman" w:hAnsi="Times New Roman" w:cs="Times New Roman"/>
          <w:sz w:val="28"/>
          <w:szCs w:val="28"/>
          <w:lang w:eastAsia="ru-RU"/>
        </w:rPr>
        <w:t xml:space="preserve"> </w:t>
      </w:r>
      <w:r w:rsidRPr="009763BF">
        <w:rPr>
          <w:rFonts w:ascii="Times New Roman" w:eastAsia="Times New Roman" w:hAnsi="Times New Roman" w:cs="Times New Roman"/>
          <w:sz w:val="28"/>
          <w:szCs w:val="28"/>
          <w:lang w:eastAsia="ru-RU"/>
        </w:rPr>
        <w:t>к постановлению изложить в новой редакции согласно приложению к настоящему постановлению.</w:t>
      </w:r>
    </w:p>
    <w:p w:rsidR="00460DF2" w:rsidRDefault="001B53F7" w:rsidP="00460DF2">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w:t>
      </w:r>
      <w:r w:rsidR="00460DF2">
        <w:rPr>
          <w:rFonts w:ascii="Times New Roman" w:hAnsi="Times New Roman" w:cs="Times New Roman"/>
          <w:sz w:val="28"/>
          <w:szCs w:val="28"/>
        </w:rPr>
        <w:t>. Настоящее постановление опубликовать в газете «Сельская новь».</w:t>
      </w:r>
    </w:p>
    <w:p w:rsidR="005F04CB" w:rsidRDefault="001B53F7" w:rsidP="005F04C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460DF2">
        <w:rPr>
          <w:rFonts w:ascii="Times New Roman" w:hAnsi="Times New Roman" w:cs="Times New Roman"/>
          <w:sz w:val="28"/>
          <w:szCs w:val="28"/>
        </w:rPr>
        <w:t xml:space="preserve">. Настоящее постановление вступает в силу </w:t>
      </w:r>
      <w:r w:rsidR="005F04CB">
        <w:rPr>
          <w:rFonts w:ascii="Times New Roman" w:hAnsi="Times New Roman" w:cs="Times New Roman"/>
          <w:sz w:val="28"/>
          <w:szCs w:val="28"/>
        </w:rPr>
        <w:t>после его официального опубликования.</w:t>
      </w:r>
    </w:p>
    <w:p w:rsidR="00460DF2" w:rsidRDefault="001B53F7" w:rsidP="00460D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460DF2">
        <w:rPr>
          <w:rFonts w:ascii="Times New Roman" w:hAnsi="Times New Roman" w:cs="Times New Roman"/>
          <w:sz w:val="28"/>
          <w:szCs w:val="28"/>
        </w:rPr>
        <w:t>. Контроль за исполнением настоящего постановления возложить на заместителя главы округа по экономике и инвестициям Зимаеву</w:t>
      </w:r>
      <w:r w:rsidR="0027670C" w:rsidRPr="0027670C">
        <w:rPr>
          <w:rFonts w:ascii="Times New Roman" w:hAnsi="Times New Roman" w:cs="Times New Roman"/>
          <w:sz w:val="28"/>
          <w:szCs w:val="28"/>
        </w:rPr>
        <w:t xml:space="preserve"> </w:t>
      </w:r>
      <w:r w:rsidR="0027670C">
        <w:rPr>
          <w:rFonts w:ascii="Times New Roman" w:hAnsi="Times New Roman" w:cs="Times New Roman"/>
          <w:sz w:val="28"/>
          <w:szCs w:val="28"/>
        </w:rPr>
        <w:t>Н.Н.</w:t>
      </w:r>
    </w:p>
    <w:p w:rsidR="00460DF2" w:rsidRDefault="00460DF2" w:rsidP="00533974">
      <w:pPr>
        <w:spacing w:after="0" w:line="240" w:lineRule="auto"/>
        <w:ind w:firstLine="709"/>
        <w:jc w:val="both"/>
        <w:rPr>
          <w:rFonts w:ascii="Times New Roman" w:eastAsia="Times New Roman" w:hAnsi="Times New Roman" w:cs="Times New Roman"/>
          <w:sz w:val="28"/>
          <w:szCs w:val="28"/>
          <w:lang w:eastAsia="ru-RU"/>
        </w:rPr>
      </w:pPr>
    </w:p>
    <w:p w:rsidR="00B266C7" w:rsidRDefault="00B266C7" w:rsidP="00B266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bl>
      <w:tblPr>
        <w:tblW w:w="9889" w:type="dxa"/>
        <w:tblLook w:val="00A0" w:firstRow="1" w:lastRow="0" w:firstColumn="1" w:lastColumn="0" w:noHBand="0" w:noVBand="0"/>
      </w:tblPr>
      <w:tblGrid>
        <w:gridCol w:w="4774"/>
        <w:gridCol w:w="5115"/>
      </w:tblGrid>
      <w:tr w:rsidR="00B266C7" w:rsidTr="00FA5168">
        <w:tc>
          <w:tcPr>
            <w:tcW w:w="4774" w:type="dxa"/>
            <w:hideMark/>
          </w:tcPr>
          <w:p w:rsidR="00B266C7" w:rsidRDefault="007B1EE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И.о. г</w:t>
            </w:r>
            <w:r w:rsidR="00B266C7">
              <w:rPr>
                <w:rFonts w:ascii="Times New Roman" w:eastAsia="Times New Roman" w:hAnsi="Times New Roman" w:cs="Times New Roman"/>
                <w:sz w:val="28"/>
                <w:szCs w:val="28"/>
                <w:lang w:eastAsia="ru-RU"/>
              </w:rPr>
              <w:t>лав</w:t>
            </w:r>
            <w:r>
              <w:rPr>
                <w:rFonts w:ascii="Times New Roman" w:eastAsia="Times New Roman" w:hAnsi="Times New Roman" w:cs="Times New Roman"/>
                <w:sz w:val="28"/>
                <w:szCs w:val="28"/>
                <w:lang w:eastAsia="ru-RU"/>
              </w:rPr>
              <w:t>ы</w:t>
            </w:r>
            <w:r w:rsidR="00B266C7">
              <w:rPr>
                <w:rFonts w:ascii="Times New Roman" w:eastAsia="Times New Roman" w:hAnsi="Times New Roman" w:cs="Times New Roman"/>
                <w:sz w:val="28"/>
                <w:szCs w:val="28"/>
                <w:lang w:eastAsia="ru-RU"/>
              </w:rPr>
              <w:t xml:space="preserve"> Прокопьевского</w:t>
            </w:r>
          </w:p>
          <w:p w:rsidR="00B266C7" w:rsidRDefault="00B266C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муниципального округа</w:t>
            </w:r>
          </w:p>
        </w:tc>
        <w:tc>
          <w:tcPr>
            <w:tcW w:w="5115" w:type="dxa"/>
          </w:tcPr>
          <w:p w:rsidR="00B266C7" w:rsidRDefault="00B266C7">
            <w:pPr>
              <w:spacing w:after="0" w:line="240" w:lineRule="auto"/>
              <w:jc w:val="right"/>
              <w:rPr>
                <w:rFonts w:ascii="Times New Roman" w:eastAsia="Times New Roman" w:hAnsi="Times New Roman" w:cs="Times New Roman"/>
                <w:sz w:val="28"/>
                <w:szCs w:val="28"/>
                <w:lang w:eastAsia="ru-RU"/>
              </w:rPr>
            </w:pPr>
          </w:p>
          <w:p w:rsidR="00B266C7" w:rsidRDefault="00000EB9" w:rsidP="0001226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7010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E7010C">
              <w:rPr>
                <w:rFonts w:ascii="Times New Roman" w:eastAsia="Times New Roman" w:hAnsi="Times New Roman" w:cs="Times New Roman"/>
                <w:sz w:val="28"/>
                <w:szCs w:val="28"/>
                <w:lang w:eastAsia="ru-RU"/>
              </w:rPr>
              <w:t>Н.</w:t>
            </w:r>
            <w:r w:rsidR="007B1EE0">
              <w:rPr>
                <w:rFonts w:ascii="Times New Roman" w:eastAsia="Times New Roman" w:hAnsi="Times New Roman" w:cs="Times New Roman"/>
                <w:sz w:val="28"/>
                <w:szCs w:val="28"/>
                <w:lang w:eastAsia="ru-RU"/>
              </w:rPr>
              <w:t>Б</w:t>
            </w:r>
            <w:r w:rsidR="00E7010C">
              <w:rPr>
                <w:rFonts w:ascii="Times New Roman" w:eastAsia="Times New Roman" w:hAnsi="Times New Roman" w:cs="Times New Roman"/>
                <w:sz w:val="28"/>
                <w:szCs w:val="28"/>
                <w:lang w:eastAsia="ru-RU"/>
              </w:rPr>
              <w:t>.</w:t>
            </w:r>
            <w:r w:rsidR="00FA5168">
              <w:rPr>
                <w:rFonts w:ascii="Times New Roman" w:eastAsia="Times New Roman" w:hAnsi="Times New Roman" w:cs="Times New Roman"/>
                <w:sz w:val="28"/>
                <w:szCs w:val="28"/>
                <w:lang w:eastAsia="ru-RU"/>
              </w:rPr>
              <w:t xml:space="preserve"> </w:t>
            </w:r>
            <w:r w:rsidR="007B1EE0">
              <w:rPr>
                <w:rFonts w:ascii="Times New Roman" w:eastAsia="Times New Roman" w:hAnsi="Times New Roman" w:cs="Times New Roman"/>
                <w:sz w:val="28"/>
                <w:szCs w:val="28"/>
                <w:lang w:eastAsia="ru-RU"/>
              </w:rPr>
              <w:t>Матвеева</w:t>
            </w:r>
          </w:p>
          <w:p w:rsidR="00ED67E1" w:rsidRDefault="00ED67E1" w:rsidP="00012267">
            <w:pPr>
              <w:spacing w:after="0" w:line="240" w:lineRule="auto"/>
              <w:jc w:val="center"/>
              <w:rPr>
                <w:rFonts w:ascii="Times New Roman" w:eastAsia="Times New Roman" w:hAnsi="Times New Roman" w:cs="Times New Roman"/>
                <w:sz w:val="28"/>
                <w:szCs w:val="28"/>
                <w:lang w:eastAsia="ru-RU"/>
              </w:rPr>
            </w:pPr>
          </w:p>
        </w:tc>
      </w:tr>
    </w:tbl>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B266C7" w:rsidRDefault="00B266C7"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w:t>
      </w:r>
    </w:p>
    <w:p w:rsidR="00B266C7" w:rsidRDefault="00B266C7" w:rsidP="00B266C7">
      <w:pPr>
        <w:widowControl w:val="0"/>
        <w:autoSpaceDE w:val="0"/>
        <w:autoSpaceDN w:val="0"/>
        <w:adjustRightInd w:val="0"/>
        <w:spacing w:after="0" w:line="240" w:lineRule="auto"/>
        <w:ind w:firstLine="851"/>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 постановлению администрации</w:t>
      </w:r>
    </w:p>
    <w:p w:rsidR="00B266C7" w:rsidRDefault="00B266C7" w:rsidP="00B266C7">
      <w:pPr>
        <w:widowControl w:val="0"/>
        <w:autoSpaceDE w:val="0"/>
        <w:autoSpaceDN w:val="0"/>
        <w:adjustRightInd w:val="0"/>
        <w:spacing w:after="0" w:line="240" w:lineRule="auto"/>
        <w:ind w:firstLine="851"/>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Прокопьевского муниципального округа </w:t>
      </w:r>
    </w:p>
    <w:p w:rsidR="00B266C7" w:rsidRDefault="00B266C7" w:rsidP="00B266C7">
      <w:pPr>
        <w:spacing w:after="0" w:line="240" w:lineRule="auto"/>
        <w:jc w:val="right"/>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A38DD" w:rsidRPr="004A38DD">
        <w:rPr>
          <w:rFonts w:ascii="Times New Roman" w:eastAsia="Times New Roman" w:hAnsi="Times New Roman" w:cs="Times New Roman"/>
          <w:sz w:val="28"/>
          <w:szCs w:val="28"/>
          <w:lang w:eastAsia="ru-RU"/>
        </w:rPr>
        <w:t>от 29.09.2026 № 174-п</w:t>
      </w:r>
    </w:p>
    <w:p w:rsidR="00FA5168" w:rsidRDefault="00FA5168" w:rsidP="00FA5168">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FA5168">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w:t>
      </w:r>
    </w:p>
    <w:p w:rsidR="00FA5168" w:rsidRDefault="00FA5168" w:rsidP="00FA5168">
      <w:pPr>
        <w:widowControl w:val="0"/>
        <w:autoSpaceDE w:val="0"/>
        <w:autoSpaceDN w:val="0"/>
        <w:adjustRightInd w:val="0"/>
        <w:spacing w:after="0" w:line="240" w:lineRule="auto"/>
        <w:ind w:firstLine="851"/>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 постановлению администрации</w:t>
      </w:r>
    </w:p>
    <w:p w:rsidR="00FA5168" w:rsidRDefault="00FA5168" w:rsidP="00FA5168">
      <w:pPr>
        <w:widowControl w:val="0"/>
        <w:autoSpaceDE w:val="0"/>
        <w:autoSpaceDN w:val="0"/>
        <w:adjustRightInd w:val="0"/>
        <w:spacing w:after="0" w:line="240" w:lineRule="auto"/>
        <w:ind w:firstLine="851"/>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Прокопьевского муниципального округа </w:t>
      </w:r>
    </w:p>
    <w:p w:rsidR="00FA5168" w:rsidRDefault="00FA5168" w:rsidP="00FA5168">
      <w:pPr>
        <w:spacing w:after="0" w:line="240" w:lineRule="auto"/>
        <w:jc w:val="right"/>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FA5168">
        <w:rPr>
          <w:rFonts w:ascii="Times New Roman" w:eastAsia="Times New Roman" w:hAnsi="Times New Roman" w:cs="Times New Roman"/>
          <w:sz w:val="28"/>
          <w:szCs w:val="28"/>
          <w:lang w:eastAsia="ru-RU"/>
        </w:rPr>
        <w:t>от 27.03.2026  № 64 -п</w:t>
      </w:r>
    </w:p>
    <w:p w:rsidR="00B266C7" w:rsidRDefault="00B266C7"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B266C7" w:rsidRDefault="00B266C7" w:rsidP="00B266C7">
      <w:pPr>
        <w:spacing w:after="0" w:line="240" w:lineRule="auto"/>
        <w:outlineLvl w:val="2"/>
        <w:rPr>
          <w:rFonts w:ascii="Times New Roman" w:eastAsia="Times New Roman" w:hAnsi="Times New Roman" w:cs="Times New Roman"/>
          <w:sz w:val="24"/>
          <w:szCs w:val="24"/>
          <w:lang w:eastAsia="ru-RU"/>
        </w:rPr>
      </w:pPr>
    </w:p>
    <w:p w:rsidR="00460DF2" w:rsidRPr="003F3E28" w:rsidRDefault="00A851F6" w:rsidP="00460DF2">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w:t>
      </w:r>
      <w:r w:rsidR="00460DF2" w:rsidRPr="003F3E28">
        <w:rPr>
          <w:rFonts w:ascii="Times New Roman" w:eastAsia="Times New Roman" w:hAnsi="Times New Roman" w:cs="Times New Roman"/>
          <w:b/>
          <w:sz w:val="28"/>
          <w:szCs w:val="28"/>
          <w:lang w:eastAsia="ru-RU"/>
        </w:rPr>
        <w:t>ОРЯДОК</w:t>
      </w:r>
    </w:p>
    <w:p w:rsidR="00ED67E1" w:rsidRDefault="00460DF2" w:rsidP="00B266C7">
      <w:pPr>
        <w:spacing w:after="0" w:line="240" w:lineRule="auto"/>
        <w:jc w:val="center"/>
        <w:rPr>
          <w:rFonts w:ascii="Times New Roman" w:eastAsia="Times New Roman" w:hAnsi="Times New Roman" w:cs="Times New Roman"/>
          <w:bCs/>
          <w:sz w:val="28"/>
          <w:szCs w:val="28"/>
          <w:lang w:eastAsia="ru-RU"/>
        </w:rPr>
      </w:pPr>
      <w:r w:rsidRPr="00ED67E1">
        <w:rPr>
          <w:rFonts w:ascii="Times New Roman" w:eastAsia="Times New Roman" w:hAnsi="Times New Roman" w:cs="Times New Roman"/>
          <w:sz w:val="28"/>
          <w:szCs w:val="28"/>
          <w:lang w:eastAsia="ru-RU"/>
        </w:rPr>
        <w:t>«</w:t>
      </w:r>
      <w:r w:rsidRPr="00ED67E1">
        <w:rPr>
          <w:rFonts w:ascii="Times New Roman" w:eastAsia="Times New Roman" w:hAnsi="Times New Roman" w:cs="Times New Roman"/>
          <w:bCs/>
          <w:sz w:val="28"/>
          <w:szCs w:val="28"/>
          <w:lang w:eastAsia="ru-RU"/>
        </w:rPr>
        <w:t xml:space="preserve">Субсидирование части затрат, произведенных субъектами малого </w:t>
      </w:r>
    </w:p>
    <w:p w:rsidR="00ED67E1" w:rsidRDefault="00460DF2" w:rsidP="00B266C7">
      <w:pPr>
        <w:spacing w:after="0" w:line="240" w:lineRule="auto"/>
        <w:jc w:val="center"/>
        <w:rPr>
          <w:rFonts w:ascii="Times New Roman" w:eastAsia="Times New Roman" w:hAnsi="Times New Roman" w:cs="Times New Roman"/>
          <w:bCs/>
          <w:sz w:val="28"/>
          <w:szCs w:val="28"/>
          <w:lang w:eastAsia="ru-RU"/>
        </w:rPr>
      </w:pPr>
      <w:r w:rsidRPr="00ED67E1">
        <w:rPr>
          <w:rFonts w:ascii="Times New Roman" w:eastAsia="Times New Roman" w:hAnsi="Times New Roman" w:cs="Times New Roman"/>
          <w:bCs/>
          <w:sz w:val="28"/>
          <w:szCs w:val="28"/>
          <w:lang w:eastAsia="ru-RU"/>
        </w:rPr>
        <w:t xml:space="preserve">и среднего предпринимательства по доставке социально-значимых </w:t>
      </w:r>
    </w:p>
    <w:p w:rsidR="00ED67E1" w:rsidRDefault="00460DF2" w:rsidP="00B266C7">
      <w:pPr>
        <w:spacing w:after="0" w:line="240" w:lineRule="auto"/>
        <w:jc w:val="center"/>
        <w:rPr>
          <w:rFonts w:ascii="Times New Roman" w:hAnsi="Times New Roman" w:cs="Times New Roman"/>
          <w:bCs/>
          <w:sz w:val="28"/>
          <w:szCs w:val="28"/>
        </w:rPr>
      </w:pPr>
      <w:r w:rsidRPr="00ED67E1">
        <w:rPr>
          <w:rFonts w:ascii="Times New Roman" w:eastAsia="Times New Roman" w:hAnsi="Times New Roman" w:cs="Times New Roman"/>
          <w:bCs/>
          <w:sz w:val="28"/>
          <w:szCs w:val="28"/>
          <w:lang w:eastAsia="ru-RU"/>
        </w:rPr>
        <w:t xml:space="preserve">товаров в отдаленные, </w:t>
      </w:r>
      <w:r w:rsidRPr="00ED67E1">
        <w:rPr>
          <w:rFonts w:ascii="Times New Roman" w:hAnsi="Times New Roman" w:cs="Times New Roman"/>
          <w:bCs/>
          <w:sz w:val="28"/>
          <w:szCs w:val="28"/>
        </w:rPr>
        <w:t xml:space="preserve">малонаселенные пункты </w:t>
      </w:r>
    </w:p>
    <w:p w:rsidR="00B266C7" w:rsidRPr="00ED67E1" w:rsidRDefault="00460DF2" w:rsidP="00B266C7">
      <w:pPr>
        <w:spacing w:after="0" w:line="240" w:lineRule="auto"/>
        <w:jc w:val="center"/>
        <w:rPr>
          <w:rFonts w:ascii="Times New Roman" w:eastAsia="Times New Roman" w:hAnsi="Times New Roman" w:cs="Times New Roman"/>
          <w:sz w:val="28"/>
          <w:szCs w:val="28"/>
          <w:lang w:eastAsia="ru-RU"/>
        </w:rPr>
      </w:pPr>
      <w:r w:rsidRPr="00ED67E1">
        <w:rPr>
          <w:rFonts w:ascii="Times New Roman" w:hAnsi="Times New Roman" w:cs="Times New Roman"/>
          <w:bCs/>
          <w:sz w:val="28"/>
          <w:szCs w:val="28"/>
        </w:rPr>
        <w:t>Прокопьевского муниципального округа»</w:t>
      </w:r>
    </w:p>
    <w:p w:rsidR="00B266C7" w:rsidRDefault="00B266C7" w:rsidP="00B266C7">
      <w:pPr>
        <w:spacing w:after="0" w:line="240" w:lineRule="auto"/>
        <w:jc w:val="center"/>
        <w:rPr>
          <w:rFonts w:ascii="Times New Roman" w:eastAsia="Times New Roman" w:hAnsi="Times New Roman" w:cs="Times New Roman"/>
          <w:b/>
          <w:sz w:val="28"/>
          <w:szCs w:val="28"/>
          <w:lang w:eastAsia="ru-RU"/>
        </w:rPr>
      </w:pPr>
    </w:p>
    <w:p w:rsidR="00B266C7" w:rsidRDefault="00B266C7" w:rsidP="00B266C7">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 Общие положения</w:t>
      </w:r>
    </w:p>
    <w:p w:rsidR="00097A1F" w:rsidRDefault="00097A1F" w:rsidP="00B266C7">
      <w:pPr>
        <w:spacing w:after="0" w:line="240" w:lineRule="auto"/>
        <w:jc w:val="center"/>
        <w:rPr>
          <w:rFonts w:ascii="Times New Roman" w:eastAsia="Times New Roman" w:hAnsi="Times New Roman" w:cs="Times New Roman"/>
          <w:b/>
          <w:sz w:val="28"/>
          <w:szCs w:val="28"/>
          <w:lang w:eastAsia="ru-RU"/>
        </w:rPr>
      </w:pPr>
    </w:p>
    <w:p w:rsidR="004B0548" w:rsidRDefault="004B0548" w:rsidP="004B0548">
      <w:pPr>
        <w:pStyle w:val="ad"/>
        <w:numPr>
          <w:ilvl w:val="1"/>
          <w:numId w:val="3"/>
        </w:numPr>
        <w:ind w:left="0" w:firstLine="709"/>
        <w:jc w:val="both"/>
        <w:rPr>
          <w:sz w:val="28"/>
          <w:szCs w:val="28"/>
        </w:rPr>
      </w:pPr>
      <w:r w:rsidRPr="004B0548">
        <w:rPr>
          <w:sz w:val="28"/>
          <w:szCs w:val="28"/>
        </w:rPr>
        <w:t>Настоящий порядок «</w:t>
      </w:r>
      <w:r w:rsidRPr="004B0548">
        <w:rPr>
          <w:bCs/>
          <w:sz w:val="28"/>
          <w:szCs w:val="28"/>
        </w:rPr>
        <w:t>Субсидирование части затрат, произведенных субъектами малого и среднего предпринимательства по доставке социально-значимых товаров в отдаленные, малонаселенные пункты Прокопьевского муниципального округа»</w:t>
      </w:r>
      <w:r w:rsidR="00E37F3F" w:rsidRPr="00E37F3F">
        <w:rPr>
          <w:rFonts w:asciiTheme="minorHAnsi" w:eastAsiaTheme="minorHAnsi" w:hAnsiTheme="minorHAnsi" w:cstheme="minorBidi"/>
          <w:sz w:val="28"/>
          <w:szCs w:val="28"/>
          <w:lang w:eastAsia="en-US"/>
        </w:rPr>
        <w:t xml:space="preserve"> </w:t>
      </w:r>
      <w:r w:rsidR="00E37F3F" w:rsidRPr="00E37F3F">
        <w:rPr>
          <w:bCs/>
          <w:sz w:val="28"/>
          <w:szCs w:val="28"/>
        </w:rPr>
        <w:t xml:space="preserve">(далее - Порядок) </w:t>
      </w:r>
      <w:r>
        <w:rPr>
          <w:bCs/>
          <w:sz w:val="28"/>
          <w:szCs w:val="28"/>
        </w:rPr>
        <w:t xml:space="preserve"> </w:t>
      </w:r>
      <w:r w:rsidRPr="004B0548">
        <w:rPr>
          <w:sz w:val="28"/>
          <w:szCs w:val="28"/>
        </w:rPr>
        <w:t>определяет общие требования к условиям, цели и порядку предоставления из бюджета Прокопьевского муниципального округа субсидий юридическим лицам, индивидуальным предпринимателям и проведени</w:t>
      </w:r>
      <w:r w:rsidR="005B0783">
        <w:rPr>
          <w:sz w:val="28"/>
          <w:szCs w:val="28"/>
        </w:rPr>
        <w:t>ю</w:t>
      </w:r>
      <w:r w:rsidRPr="004B0548">
        <w:rPr>
          <w:sz w:val="28"/>
          <w:szCs w:val="28"/>
        </w:rPr>
        <w:t xml:space="preserve"> отборов получателей указанных субсидий (далее - </w:t>
      </w:r>
      <w:r w:rsidR="00E37F3F">
        <w:rPr>
          <w:sz w:val="28"/>
          <w:szCs w:val="28"/>
        </w:rPr>
        <w:t>субсидия</w:t>
      </w:r>
      <w:r w:rsidRPr="004B0548">
        <w:rPr>
          <w:sz w:val="28"/>
          <w:szCs w:val="28"/>
        </w:rPr>
        <w:t>).</w:t>
      </w:r>
    </w:p>
    <w:p w:rsidR="00E37F3F" w:rsidRDefault="00E37F3F" w:rsidP="004B0548">
      <w:pPr>
        <w:spacing w:after="0" w:line="240" w:lineRule="auto"/>
        <w:ind w:firstLine="709"/>
        <w:jc w:val="both"/>
        <w:rPr>
          <w:rFonts w:ascii="Times New Roman" w:eastAsia="Times New Roman" w:hAnsi="Times New Roman" w:cs="Times New Roman"/>
          <w:sz w:val="28"/>
          <w:szCs w:val="28"/>
          <w:lang w:eastAsia="ru-RU"/>
        </w:rPr>
      </w:pPr>
      <w:r w:rsidRPr="00E37F3F">
        <w:rPr>
          <w:rFonts w:ascii="Times New Roman" w:eastAsia="Times New Roman" w:hAnsi="Times New Roman" w:cs="Times New Roman"/>
          <w:sz w:val="28"/>
          <w:szCs w:val="28"/>
          <w:lang w:eastAsia="ru-RU"/>
        </w:rPr>
        <w:t>1.2. Для целей настоящего Порядка используются следующие понятия:</w:t>
      </w:r>
    </w:p>
    <w:p w:rsidR="004B0548" w:rsidRPr="004B0548" w:rsidRDefault="004B0548" w:rsidP="004B0548">
      <w:pPr>
        <w:spacing w:after="0" w:line="240" w:lineRule="auto"/>
        <w:ind w:firstLine="709"/>
        <w:jc w:val="both"/>
        <w:rPr>
          <w:rFonts w:ascii="Times New Roman" w:eastAsia="Times New Roman" w:hAnsi="Times New Roman" w:cs="Times New Roman"/>
          <w:sz w:val="28"/>
          <w:szCs w:val="28"/>
          <w:lang w:eastAsia="ru-RU"/>
        </w:rPr>
      </w:pPr>
      <w:r w:rsidRPr="004B0548">
        <w:rPr>
          <w:rFonts w:ascii="Times New Roman" w:eastAsia="Times New Roman" w:hAnsi="Times New Roman" w:cs="Times New Roman"/>
          <w:sz w:val="28"/>
          <w:szCs w:val="28"/>
          <w:lang w:eastAsia="ru-RU"/>
        </w:rPr>
        <w:t>субсидия - денежные средства, предоставляемые получателю субсидии, в соответствии с условиями настоящего Порядка;</w:t>
      </w:r>
    </w:p>
    <w:p w:rsidR="00E37F3F" w:rsidRPr="00AD52F4" w:rsidRDefault="00363AFC" w:rsidP="004B0548">
      <w:pPr>
        <w:spacing w:after="0" w:line="240" w:lineRule="auto"/>
        <w:ind w:firstLine="709"/>
        <w:jc w:val="both"/>
        <w:rPr>
          <w:rFonts w:ascii="Times New Roman" w:eastAsia="Times New Roman" w:hAnsi="Times New Roman" w:cs="Times New Roman"/>
          <w:sz w:val="28"/>
          <w:szCs w:val="28"/>
          <w:lang w:eastAsia="ru-RU"/>
        </w:rPr>
      </w:pPr>
      <w:r w:rsidRPr="00363AFC">
        <w:rPr>
          <w:rFonts w:ascii="Times New Roman" w:eastAsia="Times New Roman" w:hAnsi="Times New Roman" w:cs="Times New Roman"/>
          <w:sz w:val="28"/>
          <w:szCs w:val="28"/>
          <w:lang w:eastAsia="ru-RU"/>
        </w:rPr>
        <w:t xml:space="preserve">организатор конкурса - орган, на который возложены функции по организации и проведению отбора претендентов на получение субсидии, указанный </w:t>
      </w:r>
      <w:r w:rsidRPr="00AD52F4">
        <w:rPr>
          <w:rFonts w:ascii="Times New Roman" w:eastAsia="Times New Roman" w:hAnsi="Times New Roman" w:cs="Times New Roman"/>
          <w:sz w:val="28"/>
          <w:szCs w:val="28"/>
          <w:lang w:eastAsia="ru-RU"/>
        </w:rPr>
        <w:t>в пункте 3.</w:t>
      </w:r>
      <w:r w:rsidR="00BC6FA2">
        <w:rPr>
          <w:rFonts w:ascii="Times New Roman" w:eastAsia="Times New Roman" w:hAnsi="Times New Roman" w:cs="Times New Roman"/>
          <w:sz w:val="28"/>
          <w:szCs w:val="28"/>
          <w:lang w:eastAsia="ru-RU"/>
        </w:rPr>
        <w:t>1.</w:t>
      </w:r>
      <w:r w:rsidRPr="00AD52F4">
        <w:rPr>
          <w:rFonts w:ascii="Times New Roman" w:eastAsia="Times New Roman" w:hAnsi="Times New Roman" w:cs="Times New Roman"/>
          <w:sz w:val="28"/>
          <w:szCs w:val="28"/>
          <w:lang w:eastAsia="ru-RU"/>
        </w:rPr>
        <w:t>2 настоящего Порядка;</w:t>
      </w:r>
    </w:p>
    <w:p w:rsidR="004B0548" w:rsidRPr="004B0548" w:rsidRDefault="004B0548" w:rsidP="004B0548">
      <w:pPr>
        <w:spacing w:after="0" w:line="240" w:lineRule="auto"/>
        <w:ind w:firstLine="709"/>
        <w:jc w:val="both"/>
        <w:rPr>
          <w:rFonts w:ascii="Times New Roman" w:eastAsia="Times New Roman" w:hAnsi="Times New Roman" w:cs="Times New Roman"/>
          <w:sz w:val="28"/>
          <w:szCs w:val="28"/>
          <w:lang w:eastAsia="ru-RU"/>
        </w:rPr>
      </w:pPr>
      <w:r w:rsidRPr="004B0548">
        <w:rPr>
          <w:rFonts w:ascii="Times New Roman" w:eastAsia="Times New Roman" w:hAnsi="Times New Roman" w:cs="Times New Roman"/>
          <w:sz w:val="28"/>
          <w:szCs w:val="28"/>
          <w:lang w:eastAsia="ru-RU"/>
        </w:rPr>
        <w:t xml:space="preserve">претенденты на получение субсидии (далее - претенденты) – </w:t>
      </w:r>
      <w:r>
        <w:rPr>
          <w:rFonts w:ascii="Times New Roman" w:eastAsia="Times New Roman" w:hAnsi="Times New Roman" w:cs="Times New Roman"/>
          <w:sz w:val="28"/>
          <w:szCs w:val="28"/>
          <w:lang w:eastAsia="ru-RU"/>
        </w:rPr>
        <w:t>потребительские кооперативы, являющиеся субъектами малого и среднего предпринимательства</w:t>
      </w:r>
      <w:r w:rsidR="00363AF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363AFC" w:rsidRPr="004B0548">
        <w:rPr>
          <w:rFonts w:ascii="Times New Roman" w:eastAsia="Times New Roman" w:hAnsi="Times New Roman" w:cs="Times New Roman"/>
          <w:sz w:val="28"/>
          <w:szCs w:val="28"/>
          <w:lang w:eastAsia="ru-RU"/>
        </w:rPr>
        <w:t>зарегистрированные и осуществляющие свою деятельность на территории Прокопьевского муниципального округа</w:t>
      </w:r>
      <w:r w:rsidR="00363AFC">
        <w:rPr>
          <w:rFonts w:ascii="Times New Roman" w:eastAsia="Times New Roman" w:hAnsi="Times New Roman" w:cs="Times New Roman"/>
          <w:sz w:val="28"/>
          <w:szCs w:val="28"/>
          <w:lang w:eastAsia="ru-RU"/>
        </w:rPr>
        <w:t xml:space="preserve">, определенные </w:t>
      </w:r>
      <w:r>
        <w:rPr>
          <w:rFonts w:ascii="Times New Roman" w:eastAsia="Times New Roman" w:hAnsi="Times New Roman" w:cs="Times New Roman"/>
          <w:sz w:val="28"/>
          <w:szCs w:val="28"/>
          <w:lang w:eastAsia="ru-RU"/>
        </w:rPr>
        <w:t>в соответствии</w:t>
      </w:r>
      <w:r w:rsidRPr="004B0548">
        <w:rPr>
          <w:rFonts w:ascii="Times New Roman" w:eastAsia="Times New Roman" w:hAnsi="Times New Roman" w:cs="Times New Roman"/>
          <w:sz w:val="28"/>
          <w:szCs w:val="28"/>
          <w:lang w:eastAsia="ru-RU"/>
        </w:rPr>
        <w:t xml:space="preserve"> со статьей 4 Федерального закона от 24</w:t>
      </w:r>
      <w:r w:rsidR="00363AFC">
        <w:rPr>
          <w:rFonts w:ascii="Times New Roman" w:eastAsia="Times New Roman" w:hAnsi="Times New Roman" w:cs="Times New Roman"/>
          <w:sz w:val="28"/>
          <w:szCs w:val="28"/>
          <w:lang w:eastAsia="ru-RU"/>
        </w:rPr>
        <w:t>.07.2</w:t>
      </w:r>
      <w:r w:rsidRPr="004B0548">
        <w:rPr>
          <w:rFonts w:ascii="Times New Roman" w:eastAsia="Times New Roman" w:hAnsi="Times New Roman" w:cs="Times New Roman"/>
          <w:sz w:val="28"/>
          <w:szCs w:val="28"/>
          <w:lang w:eastAsia="ru-RU"/>
        </w:rPr>
        <w:t>007 № 209-ФЗ «О развитии малого и среднего предпринимательства в Российской Федерации»</w:t>
      </w:r>
      <w:r w:rsidR="00363AFC">
        <w:rPr>
          <w:rFonts w:ascii="Times New Roman" w:eastAsia="Times New Roman" w:hAnsi="Times New Roman" w:cs="Times New Roman"/>
          <w:sz w:val="28"/>
          <w:szCs w:val="28"/>
          <w:lang w:eastAsia="ru-RU"/>
        </w:rPr>
        <w:t xml:space="preserve"> </w:t>
      </w:r>
      <w:r w:rsidR="00363AFC" w:rsidRPr="00363AFC">
        <w:rPr>
          <w:rFonts w:ascii="Times New Roman" w:eastAsia="Times New Roman" w:hAnsi="Times New Roman" w:cs="Times New Roman"/>
          <w:sz w:val="28"/>
          <w:szCs w:val="28"/>
          <w:lang w:eastAsia="ru-RU"/>
        </w:rPr>
        <w:t>(далее - Федеральный закон от 24.07. 2007 № 209-ФЗ);</w:t>
      </w:r>
    </w:p>
    <w:p w:rsidR="00363AFC" w:rsidRPr="00AD52F4" w:rsidRDefault="00363AFC" w:rsidP="00363AFC">
      <w:pPr>
        <w:spacing w:after="0" w:line="240" w:lineRule="auto"/>
        <w:ind w:firstLine="709"/>
        <w:jc w:val="both"/>
        <w:rPr>
          <w:rFonts w:ascii="Times New Roman" w:eastAsia="Times New Roman" w:hAnsi="Times New Roman" w:cs="Times New Roman"/>
          <w:sz w:val="28"/>
          <w:szCs w:val="28"/>
          <w:lang w:eastAsia="ru-RU"/>
        </w:rPr>
      </w:pPr>
      <w:r w:rsidRPr="00363AFC">
        <w:rPr>
          <w:rFonts w:ascii="Times New Roman" w:eastAsia="Times New Roman" w:hAnsi="Times New Roman" w:cs="Times New Roman"/>
          <w:sz w:val="28"/>
          <w:szCs w:val="28"/>
          <w:lang w:eastAsia="ru-RU"/>
        </w:rPr>
        <w:t xml:space="preserve">получатель субсидии - претендент, прошедший отбор в соответствии с </w:t>
      </w:r>
      <w:r w:rsidR="00AD52F4">
        <w:rPr>
          <w:rFonts w:ascii="Times New Roman" w:eastAsia="Times New Roman" w:hAnsi="Times New Roman" w:cs="Times New Roman"/>
          <w:sz w:val="28"/>
          <w:szCs w:val="28"/>
          <w:lang w:eastAsia="ru-RU"/>
        </w:rPr>
        <w:t>разделом 3</w:t>
      </w:r>
      <w:r w:rsidRPr="00363AFC">
        <w:rPr>
          <w:rFonts w:ascii="Times New Roman" w:eastAsia="Times New Roman" w:hAnsi="Times New Roman" w:cs="Times New Roman"/>
          <w:b/>
          <w:color w:val="FF0000"/>
          <w:sz w:val="28"/>
          <w:szCs w:val="28"/>
          <w:lang w:eastAsia="ru-RU"/>
        </w:rPr>
        <w:t xml:space="preserve"> </w:t>
      </w:r>
      <w:r w:rsidRPr="00AD52F4">
        <w:rPr>
          <w:rFonts w:ascii="Times New Roman" w:eastAsia="Times New Roman" w:hAnsi="Times New Roman" w:cs="Times New Roman"/>
          <w:sz w:val="28"/>
          <w:szCs w:val="28"/>
          <w:lang w:eastAsia="ru-RU"/>
        </w:rPr>
        <w:t xml:space="preserve">настоящего Порядка </w:t>
      </w:r>
      <w:r w:rsidRPr="00363AFC">
        <w:rPr>
          <w:rFonts w:ascii="Times New Roman" w:eastAsia="Times New Roman" w:hAnsi="Times New Roman" w:cs="Times New Roman"/>
          <w:sz w:val="28"/>
          <w:szCs w:val="28"/>
          <w:lang w:eastAsia="ru-RU"/>
        </w:rPr>
        <w:t xml:space="preserve">и заключивший соглашение о предоставлении субсидии (далее - соглашение) в соответствии с </w:t>
      </w:r>
      <w:r w:rsidRPr="00AD52F4">
        <w:rPr>
          <w:rFonts w:ascii="Times New Roman" w:eastAsia="Times New Roman" w:hAnsi="Times New Roman" w:cs="Times New Roman"/>
          <w:sz w:val="28"/>
          <w:szCs w:val="28"/>
          <w:lang w:eastAsia="ru-RU"/>
        </w:rPr>
        <w:t>пункт</w:t>
      </w:r>
      <w:r w:rsidR="00AD52F4" w:rsidRPr="00AD52F4">
        <w:rPr>
          <w:rFonts w:ascii="Times New Roman" w:eastAsia="Times New Roman" w:hAnsi="Times New Roman" w:cs="Times New Roman"/>
          <w:sz w:val="28"/>
          <w:szCs w:val="28"/>
          <w:lang w:eastAsia="ru-RU"/>
        </w:rPr>
        <w:t>а</w:t>
      </w:r>
      <w:r w:rsidRPr="00AD52F4">
        <w:rPr>
          <w:rFonts w:ascii="Times New Roman" w:eastAsia="Times New Roman" w:hAnsi="Times New Roman" w:cs="Times New Roman"/>
          <w:sz w:val="28"/>
          <w:szCs w:val="28"/>
          <w:lang w:eastAsia="ru-RU"/>
        </w:rPr>
        <w:t>м</w:t>
      </w:r>
      <w:r w:rsidR="00AD52F4" w:rsidRPr="00AD52F4">
        <w:rPr>
          <w:rFonts w:ascii="Times New Roman" w:eastAsia="Times New Roman" w:hAnsi="Times New Roman" w:cs="Times New Roman"/>
          <w:sz w:val="28"/>
          <w:szCs w:val="28"/>
          <w:lang w:eastAsia="ru-RU"/>
        </w:rPr>
        <w:t>и</w:t>
      </w:r>
      <w:r w:rsidRPr="00AD52F4">
        <w:rPr>
          <w:rFonts w:ascii="Times New Roman" w:eastAsia="Times New Roman" w:hAnsi="Times New Roman" w:cs="Times New Roman"/>
          <w:sz w:val="28"/>
          <w:szCs w:val="28"/>
          <w:lang w:eastAsia="ru-RU"/>
        </w:rPr>
        <w:t xml:space="preserve"> 2.8</w:t>
      </w:r>
      <w:r w:rsidR="00AD52F4" w:rsidRPr="00AD52F4">
        <w:rPr>
          <w:rFonts w:ascii="Times New Roman" w:eastAsia="Times New Roman" w:hAnsi="Times New Roman" w:cs="Times New Roman"/>
          <w:sz w:val="28"/>
          <w:szCs w:val="28"/>
          <w:lang w:eastAsia="ru-RU"/>
        </w:rPr>
        <w:t>, 2.9</w:t>
      </w:r>
      <w:r w:rsidRPr="00AD52F4">
        <w:rPr>
          <w:rFonts w:ascii="Times New Roman" w:eastAsia="Times New Roman" w:hAnsi="Times New Roman" w:cs="Times New Roman"/>
          <w:sz w:val="28"/>
          <w:szCs w:val="28"/>
          <w:lang w:eastAsia="ru-RU"/>
        </w:rPr>
        <w:t xml:space="preserve"> настоящего Порядка;</w:t>
      </w:r>
    </w:p>
    <w:p w:rsidR="00363AFC" w:rsidRPr="00363AFC" w:rsidRDefault="00363AFC" w:rsidP="00363AFC">
      <w:pPr>
        <w:spacing w:after="0" w:line="240" w:lineRule="auto"/>
        <w:ind w:firstLine="709"/>
        <w:jc w:val="both"/>
        <w:rPr>
          <w:rFonts w:ascii="Times New Roman" w:eastAsia="Times New Roman" w:hAnsi="Times New Roman" w:cs="Times New Roman"/>
          <w:sz w:val="28"/>
          <w:szCs w:val="28"/>
          <w:lang w:eastAsia="ru-RU"/>
        </w:rPr>
      </w:pPr>
      <w:r w:rsidRPr="00363AFC">
        <w:rPr>
          <w:rFonts w:ascii="Times New Roman" w:eastAsia="Times New Roman" w:hAnsi="Times New Roman" w:cs="Times New Roman"/>
          <w:sz w:val="28"/>
          <w:szCs w:val="28"/>
          <w:lang w:eastAsia="ru-RU"/>
        </w:rPr>
        <w:lastRenderedPageBreak/>
        <w:t>отчетный период - отчетным</w:t>
      </w:r>
      <w:r w:rsidR="0042238A">
        <w:rPr>
          <w:rFonts w:ascii="Times New Roman" w:eastAsia="Times New Roman" w:hAnsi="Times New Roman" w:cs="Times New Roman"/>
          <w:sz w:val="28"/>
          <w:szCs w:val="28"/>
          <w:lang w:eastAsia="ru-RU"/>
        </w:rPr>
        <w:t>и</w:t>
      </w:r>
      <w:r w:rsidRPr="00363AFC">
        <w:rPr>
          <w:rFonts w:ascii="Times New Roman" w:eastAsia="Times New Roman" w:hAnsi="Times New Roman" w:cs="Times New Roman"/>
          <w:sz w:val="28"/>
          <w:szCs w:val="28"/>
          <w:lang w:eastAsia="ru-RU"/>
        </w:rPr>
        <w:t xml:space="preserve"> периодами признаются квартал, полугодие, девять месяцев календарного года, календарный год.</w:t>
      </w:r>
    </w:p>
    <w:p w:rsidR="00D940D6" w:rsidRDefault="00D940D6" w:rsidP="00D940D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1.3. </w:t>
      </w:r>
      <w:r w:rsidRPr="00836E4C">
        <w:rPr>
          <w:rFonts w:ascii="Times New Roman" w:eastAsia="Times New Roman" w:hAnsi="Times New Roman" w:cs="Times New Roman"/>
          <w:sz w:val="28"/>
          <w:szCs w:val="28"/>
          <w:lang w:eastAsia="ru-RU"/>
        </w:rPr>
        <w:t xml:space="preserve">Целью предоставления </w:t>
      </w:r>
      <w:r>
        <w:rPr>
          <w:rFonts w:ascii="Times New Roman" w:eastAsia="Times New Roman" w:hAnsi="Times New Roman" w:cs="Times New Roman"/>
          <w:sz w:val="28"/>
          <w:szCs w:val="28"/>
          <w:lang w:eastAsia="ru-RU"/>
        </w:rPr>
        <w:t>субсидии</w:t>
      </w:r>
      <w:r w:rsidRPr="00836E4C">
        <w:rPr>
          <w:rFonts w:ascii="Times New Roman" w:eastAsia="Times New Roman" w:hAnsi="Times New Roman" w:cs="Times New Roman"/>
          <w:sz w:val="28"/>
          <w:szCs w:val="28"/>
          <w:lang w:eastAsia="ru-RU"/>
        </w:rPr>
        <w:t xml:space="preserve"> является </w:t>
      </w:r>
      <w:r>
        <w:rPr>
          <w:rFonts w:ascii="Times New Roman" w:hAnsi="Times New Roman" w:cs="Times New Roman"/>
          <w:sz w:val="28"/>
          <w:szCs w:val="28"/>
        </w:rPr>
        <w:t xml:space="preserve">возмещение части затрат, произведенных субъектами малого и среднего предпринимательства по доставке социально-значимых товаров в отдаленные, малонаселенные пункты Прокопьевского муниципального округа </w:t>
      </w:r>
      <w:r>
        <w:rPr>
          <w:rFonts w:ascii="Times New Roman" w:eastAsia="Times New Roman" w:hAnsi="Times New Roman" w:cs="Times New Roman"/>
          <w:sz w:val="28"/>
          <w:szCs w:val="28"/>
          <w:lang w:eastAsia="ru-RU"/>
        </w:rPr>
        <w:t>для устойчивого функционирования и развития предприятия,</w:t>
      </w:r>
      <w:r w:rsidRPr="00836E4C">
        <w:rPr>
          <w:rFonts w:ascii="Times New Roman" w:eastAsia="Times New Roman" w:hAnsi="Times New Roman" w:cs="Times New Roman"/>
          <w:sz w:val="28"/>
          <w:szCs w:val="28"/>
          <w:lang w:eastAsia="ru-RU"/>
        </w:rPr>
        <w:t xml:space="preserve"> направленн</w:t>
      </w:r>
      <w:r w:rsidR="00AE0D67">
        <w:rPr>
          <w:rFonts w:ascii="Times New Roman" w:eastAsia="Times New Roman" w:hAnsi="Times New Roman" w:cs="Times New Roman"/>
          <w:sz w:val="28"/>
          <w:szCs w:val="28"/>
          <w:lang w:eastAsia="ru-RU"/>
        </w:rPr>
        <w:t>ое</w:t>
      </w:r>
      <w:r w:rsidRPr="00836E4C">
        <w:rPr>
          <w:rFonts w:ascii="Times New Roman" w:eastAsia="Times New Roman" w:hAnsi="Times New Roman" w:cs="Times New Roman"/>
          <w:sz w:val="28"/>
          <w:szCs w:val="28"/>
          <w:lang w:eastAsia="ru-RU"/>
        </w:rPr>
        <w:t xml:space="preserve"> на достижение целей, показателей и результатов мероприятия </w:t>
      </w:r>
      <w:r w:rsidRPr="00FD5935">
        <w:rPr>
          <w:rFonts w:ascii="Times New Roman" w:eastAsia="Times New Roman" w:hAnsi="Times New Roman" w:cs="Times New Roman"/>
          <w:sz w:val="28"/>
          <w:szCs w:val="28"/>
          <w:lang w:eastAsia="ru-RU"/>
        </w:rPr>
        <w:t>«</w:t>
      </w:r>
      <w:r w:rsidRPr="00D940D6">
        <w:rPr>
          <w:rFonts w:ascii="Times New Roman" w:eastAsia="Times New Roman" w:hAnsi="Times New Roman" w:cs="Times New Roman"/>
          <w:bCs/>
          <w:sz w:val="28"/>
          <w:szCs w:val="28"/>
          <w:lang w:eastAsia="ru-RU"/>
        </w:rPr>
        <w:t>Субсидирование части затрат, произвед</w:t>
      </w:r>
      <w:r>
        <w:rPr>
          <w:rFonts w:ascii="Times New Roman" w:eastAsia="Times New Roman" w:hAnsi="Times New Roman" w:cs="Times New Roman"/>
          <w:bCs/>
          <w:sz w:val="28"/>
          <w:szCs w:val="28"/>
          <w:lang w:eastAsia="ru-RU"/>
        </w:rPr>
        <w:t>е</w:t>
      </w:r>
      <w:r w:rsidRPr="00D940D6">
        <w:rPr>
          <w:rFonts w:ascii="Times New Roman" w:eastAsia="Times New Roman" w:hAnsi="Times New Roman" w:cs="Times New Roman"/>
          <w:bCs/>
          <w:sz w:val="28"/>
          <w:szCs w:val="28"/>
          <w:lang w:eastAsia="ru-RU"/>
        </w:rPr>
        <w:t>нных субъектами малого и среднего предпринимательства по доставке социально-значимых товаров в отдаленные, малонасел</w:t>
      </w:r>
      <w:r>
        <w:rPr>
          <w:rFonts w:ascii="Times New Roman" w:eastAsia="Times New Roman" w:hAnsi="Times New Roman" w:cs="Times New Roman"/>
          <w:bCs/>
          <w:sz w:val="28"/>
          <w:szCs w:val="28"/>
          <w:lang w:eastAsia="ru-RU"/>
        </w:rPr>
        <w:t>е</w:t>
      </w:r>
      <w:r w:rsidRPr="00D940D6">
        <w:rPr>
          <w:rFonts w:ascii="Times New Roman" w:eastAsia="Times New Roman" w:hAnsi="Times New Roman" w:cs="Times New Roman"/>
          <w:bCs/>
          <w:sz w:val="28"/>
          <w:szCs w:val="28"/>
          <w:lang w:eastAsia="ru-RU"/>
        </w:rPr>
        <w:t>нные пункты Прокопьевского муниципального округа</w:t>
      </w:r>
      <w:r w:rsidRPr="00FD5935">
        <w:rPr>
          <w:rFonts w:ascii="Times New Roman" w:eastAsia="Times New Roman" w:hAnsi="Times New Roman" w:cs="Times New Roman"/>
          <w:sz w:val="28"/>
          <w:szCs w:val="28"/>
          <w:lang w:eastAsia="ru-RU"/>
        </w:rPr>
        <w:t xml:space="preserve">» </w:t>
      </w:r>
      <w:r w:rsidRPr="00836E4C">
        <w:rPr>
          <w:rFonts w:ascii="Times New Roman" w:eastAsia="Times New Roman" w:hAnsi="Times New Roman" w:cs="Times New Roman"/>
          <w:sz w:val="28"/>
          <w:szCs w:val="28"/>
          <w:lang w:eastAsia="ru-RU"/>
        </w:rPr>
        <w:t xml:space="preserve">муниципальной программы </w:t>
      </w:r>
      <w:r w:rsidR="002A6E00" w:rsidRPr="002A6E00">
        <w:rPr>
          <w:rFonts w:ascii="Times New Roman" w:eastAsia="Times New Roman" w:hAnsi="Times New Roman" w:cs="Times New Roman"/>
          <w:sz w:val="28"/>
          <w:szCs w:val="28"/>
          <w:lang w:eastAsia="ru-RU"/>
        </w:rPr>
        <w:t>«Экономическое развитие и инновационная экономика Прокопьевского муниципального округа»</w:t>
      </w:r>
      <w:r w:rsidR="00E5043D">
        <w:rPr>
          <w:rFonts w:ascii="Times New Roman" w:eastAsia="Times New Roman" w:hAnsi="Times New Roman" w:cs="Times New Roman"/>
          <w:sz w:val="28"/>
          <w:szCs w:val="28"/>
          <w:lang w:eastAsia="ru-RU"/>
        </w:rPr>
        <w:t xml:space="preserve">, утвержденной постановлением администрации Прокопьевского муниципального округа 17.10.2025 № 181-п (далее – муниципальная программа </w:t>
      </w:r>
      <w:r w:rsidR="00E5043D" w:rsidRPr="002A6E00">
        <w:rPr>
          <w:rFonts w:ascii="Times New Roman" w:eastAsia="Times New Roman" w:hAnsi="Times New Roman" w:cs="Times New Roman"/>
          <w:sz w:val="28"/>
          <w:szCs w:val="28"/>
          <w:lang w:eastAsia="ru-RU"/>
        </w:rPr>
        <w:t>«Экономическое развитие и инновационная экономика Прокопьевского муниципального округа»</w:t>
      </w:r>
      <w:r w:rsidR="00E5043D">
        <w:rPr>
          <w:rFonts w:ascii="Times New Roman" w:eastAsia="Times New Roman" w:hAnsi="Times New Roman" w:cs="Times New Roman"/>
          <w:sz w:val="28"/>
          <w:szCs w:val="28"/>
          <w:lang w:eastAsia="ru-RU"/>
        </w:rPr>
        <w:t>)</w:t>
      </w:r>
      <w:r w:rsidRPr="00836E4C">
        <w:rPr>
          <w:rFonts w:ascii="Times New Roman" w:eastAsia="Times New Roman" w:hAnsi="Times New Roman" w:cs="Times New Roman"/>
          <w:sz w:val="28"/>
          <w:szCs w:val="28"/>
          <w:lang w:eastAsia="ru-RU"/>
        </w:rPr>
        <w:t>.</w:t>
      </w:r>
    </w:p>
    <w:p w:rsidR="00E479B4" w:rsidRPr="00FD5935" w:rsidRDefault="00E479B4" w:rsidP="00E479B4">
      <w:pPr>
        <w:spacing w:after="0" w:line="240" w:lineRule="auto"/>
        <w:ind w:firstLine="709"/>
        <w:jc w:val="both"/>
        <w:rPr>
          <w:rFonts w:ascii="Times New Roman" w:eastAsia="Times New Roman" w:hAnsi="Times New Roman" w:cs="Times New Roman"/>
          <w:sz w:val="28"/>
          <w:szCs w:val="28"/>
          <w:lang w:eastAsia="ru-RU"/>
        </w:rPr>
      </w:pPr>
      <w:r w:rsidRPr="00FD5935">
        <w:rPr>
          <w:rFonts w:ascii="Times New Roman" w:eastAsia="Times New Roman" w:hAnsi="Times New Roman" w:cs="Times New Roman"/>
          <w:sz w:val="28"/>
          <w:szCs w:val="28"/>
          <w:lang w:eastAsia="ru-RU"/>
        </w:rPr>
        <w:t xml:space="preserve">1.4. Главным распорядителем как получателем бюджетных средств по данному виду расходов является администрация Прокопьевского муниципального округа (далее – </w:t>
      </w:r>
      <w:r w:rsidR="00517C20">
        <w:rPr>
          <w:rFonts w:ascii="Times New Roman" w:eastAsia="Times New Roman" w:hAnsi="Times New Roman" w:cs="Times New Roman"/>
          <w:sz w:val="28"/>
          <w:szCs w:val="28"/>
          <w:lang w:eastAsia="ru-RU"/>
        </w:rPr>
        <w:t>главный распорядитель</w:t>
      </w:r>
      <w:r w:rsidRPr="00FD5935">
        <w:rPr>
          <w:rFonts w:ascii="Times New Roman" w:eastAsia="Times New Roman" w:hAnsi="Times New Roman" w:cs="Times New Roman"/>
          <w:sz w:val="28"/>
          <w:szCs w:val="28"/>
          <w:lang w:eastAsia="ru-RU"/>
        </w:rPr>
        <w:t xml:space="preserve">). </w:t>
      </w:r>
    </w:p>
    <w:p w:rsidR="00E5043D" w:rsidRDefault="00E479B4" w:rsidP="00E5043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Субсидии</w:t>
      </w:r>
      <w:r w:rsidRPr="00FD5935">
        <w:rPr>
          <w:rFonts w:ascii="Times New Roman" w:eastAsia="Times New Roman" w:hAnsi="Times New Roman" w:cs="Times New Roman"/>
          <w:sz w:val="28"/>
          <w:szCs w:val="28"/>
          <w:lang w:eastAsia="ru-RU"/>
        </w:rPr>
        <w:t xml:space="preserve"> предоставляются в пределах лимита денежных средств местного, областного и федерального бюджетов, предусмотренных на текущий финансовый год </w:t>
      </w:r>
      <w:r w:rsidR="00E5043D">
        <w:rPr>
          <w:rFonts w:ascii="Times New Roman" w:eastAsia="Times New Roman" w:hAnsi="Times New Roman" w:cs="Times New Roman"/>
          <w:sz w:val="28"/>
          <w:szCs w:val="28"/>
          <w:lang w:eastAsia="ru-RU"/>
        </w:rPr>
        <w:t xml:space="preserve">муниципальной программой </w:t>
      </w:r>
      <w:r w:rsidR="00E5043D" w:rsidRPr="002A6E00">
        <w:rPr>
          <w:rFonts w:ascii="Times New Roman" w:eastAsia="Times New Roman" w:hAnsi="Times New Roman" w:cs="Times New Roman"/>
          <w:sz w:val="28"/>
          <w:szCs w:val="28"/>
          <w:lang w:eastAsia="ru-RU"/>
        </w:rPr>
        <w:t>«Экономическое развитие и инновационная экономика Прокопьевского муниципального округа»</w:t>
      </w:r>
      <w:r w:rsidR="00E5043D">
        <w:rPr>
          <w:rFonts w:ascii="Times New Roman" w:eastAsia="Times New Roman" w:hAnsi="Times New Roman" w:cs="Times New Roman"/>
          <w:sz w:val="28"/>
          <w:szCs w:val="28"/>
          <w:lang w:eastAsia="ru-RU"/>
        </w:rPr>
        <w:t>.</w:t>
      </w:r>
    </w:p>
    <w:p w:rsidR="00C94747" w:rsidRPr="00E5043D" w:rsidRDefault="00C94747" w:rsidP="00E5043D">
      <w:pPr>
        <w:spacing w:after="0" w:line="240" w:lineRule="auto"/>
        <w:ind w:firstLine="709"/>
        <w:jc w:val="both"/>
        <w:rPr>
          <w:rFonts w:ascii="Times New Roman" w:hAnsi="Times New Roman" w:cs="Times New Roman"/>
          <w:sz w:val="28"/>
          <w:szCs w:val="28"/>
        </w:rPr>
      </w:pPr>
      <w:r w:rsidRPr="00E5043D">
        <w:rPr>
          <w:rFonts w:ascii="Times New Roman" w:hAnsi="Times New Roman" w:cs="Times New Roman"/>
          <w:sz w:val="28"/>
          <w:szCs w:val="28"/>
        </w:rPr>
        <w:t>1.</w:t>
      </w:r>
      <w:r w:rsidR="00C37496" w:rsidRPr="00E5043D">
        <w:rPr>
          <w:rFonts w:ascii="Times New Roman" w:hAnsi="Times New Roman" w:cs="Times New Roman"/>
          <w:sz w:val="28"/>
          <w:szCs w:val="28"/>
        </w:rPr>
        <w:t>5</w:t>
      </w:r>
      <w:r w:rsidRPr="00E5043D">
        <w:rPr>
          <w:rFonts w:ascii="Times New Roman" w:hAnsi="Times New Roman" w:cs="Times New Roman"/>
          <w:sz w:val="28"/>
          <w:szCs w:val="28"/>
        </w:rPr>
        <w:t>. Способ предоставления субсидии – возмещение затрат.</w:t>
      </w:r>
    </w:p>
    <w:p w:rsidR="007E5243" w:rsidRPr="00D6226F" w:rsidRDefault="007E5243" w:rsidP="00C37496">
      <w:pPr>
        <w:spacing w:after="0" w:line="240" w:lineRule="auto"/>
        <w:ind w:firstLine="709"/>
        <w:jc w:val="both"/>
        <w:rPr>
          <w:rFonts w:ascii="Times New Roman" w:eastAsia="Times New Roman" w:hAnsi="Times New Roman" w:cs="Times New Roman"/>
          <w:sz w:val="28"/>
          <w:szCs w:val="28"/>
          <w:lang w:eastAsia="ru-RU"/>
        </w:rPr>
      </w:pPr>
      <w:r w:rsidRPr="00D6226F">
        <w:rPr>
          <w:rFonts w:ascii="Times New Roman" w:eastAsia="Times New Roman" w:hAnsi="Times New Roman" w:cs="Times New Roman"/>
          <w:sz w:val="28"/>
          <w:szCs w:val="28"/>
          <w:lang w:eastAsia="ru-RU"/>
        </w:rPr>
        <w:t>1.</w:t>
      </w:r>
      <w:r w:rsidR="00C37496" w:rsidRPr="00D6226F">
        <w:rPr>
          <w:rFonts w:ascii="Times New Roman" w:eastAsia="Times New Roman" w:hAnsi="Times New Roman" w:cs="Times New Roman"/>
          <w:sz w:val="28"/>
          <w:szCs w:val="28"/>
          <w:lang w:eastAsia="ru-RU"/>
        </w:rPr>
        <w:t>6</w:t>
      </w:r>
      <w:r w:rsidRPr="00D6226F">
        <w:rPr>
          <w:rFonts w:ascii="Times New Roman" w:eastAsia="Times New Roman" w:hAnsi="Times New Roman" w:cs="Times New Roman"/>
          <w:sz w:val="28"/>
          <w:szCs w:val="28"/>
          <w:lang w:eastAsia="ru-RU"/>
        </w:rPr>
        <w:t xml:space="preserve">. </w:t>
      </w:r>
      <w:r w:rsidR="00C37496" w:rsidRPr="00D6226F">
        <w:rPr>
          <w:rFonts w:ascii="Times New Roman" w:eastAsia="Times New Roman" w:hAnsi="Times New Roman" w:cs="Times New Roman"/>
          <w:sz w:val="28"/>
          <w:szCs w:val="28"/>
          <w:lang w:eastAsia="ru-RU"/>
        </w:rPr>
        <w:t>Информация о субсидии размещается на едином портале бюджетной системы Российской Федерации в информационно-телекоммуникационной сети «Интернет» (далее - единый портал)</w:t>
      </w:r>
      <w:r w:rsidR="00F6778E" w:rsidRPr="00D6226F">
        <w:rPr>
          <w:rFonts w:ascii="Times New Roman" w:eastAsia="Times New Roman" w:hAnsi="Times New Roman" w:cs="Times New Roman"/>
          <w:sz w:val="28"/>
          <w:szCs w:val="28"/>
          <w:lang w:eastAsia="ru-RU"/>
        </w:rPr>
        <w:t xml:space="preserve"> в течение 10 рабочих дней со дня, следующего за днем доведения бюджетных ассигнований на предоставление субсидии до главного распорядителя</w:t>
      </w:r>
      <w:r w:rsidR="00C37496" w:rsidRPr="00D6226F">
        <w:rPr>
          <w:rFonts w:ascii="Times New Roman" w:eastAsia="Times New Roman" w:hAnsi="Times New Roman" w:cs="Times New Roman"/>
          <w:sz w:val="28"/>
          <w:szCs w:val="28"/>
          <w:lang w:eastAsia="ru-RU"/>
        </w:rPr>
        <w:t>.</w:t>
      </w:r>
    </w:p>
    <w:p w:rsidR="003446DE" w:rsidRDefault="003446DE" w:rsidP="007E5243">
      <w:pPr>
        <w:spacing w:after="0" w:line="240" w:lineRule="auto"/>
        <w:ind w:firstLine="709"/>
        <w:jc w:val="both"/>
        <w:rPr>
          <w:rFonts w:ascii="Times New Roman" w:eastAsia="Times New Roman" w:hAnsi="Times New Roman" w:cs="Times New Roman"/>
          <w:sz w:val="28"/>
          <w:szCs w:val="28"/>
          <w:lang w:eastAsia="ru-RU"/>
        </w:rPr>
      </w:pPr>
    </w:p>
    <w:p w:rsidR="00C37496" w:rsidRPr="00816C05" w:rsidRDefault="00C37496" w:rsidP="00C37496">
      <w:pPr>
        <w:spacing w:after="0" w:line="240" w:lineRule="auto"/>
        <w:ind w:firstLine="709"/>
        <w:jc w:val="center"/>
        <w:rPr>
          <w:rFonts w:ascii="Times New Roman" w:hAnsi="Times New Roman" w:cs="Times New Roman"/>
          <w:b/>
          <w:sz w:val="28"/>
          <w:szCs w:val="28"/>
        </w:rPr>
      </w:pPr>
      <w:r w:rsidRPr="00816C05">
        <w:rPr>
          <w:rFonts w:ascii="Times New Roman" w:hAnsi="Times New Roman" w:cs="Times New Roman"/>
          <w:b/>
          <w:sz w:val="28"/>
          <w:szCs w:val="28"/>
        </w:rPr>
        <w:t xml:space="preserve">2. Условия и порядок предоставления </w:t>
      </w:r>
      <w:r>
        <w:rPr>
          <w:rFonts w:ascii="Times New Roman" w:hAnsi="Times New Roman" w:cs="Times New Roman"/>
          <w:b/>
          <w:sz w:val="28"/>
          <w:szCs w:val="28"/>
        </w:rPr>
        <w:t>субсидии</w:t>
      </w:r>
    </w:p>
    <w:p w:rsidR="00C37496" w:rsidRDefault="00C37496" w:rsidP="00C37496">
      <w:pPr>
        <w:spacing w:after="0" w:line="240" w:lineRule="auto"/>
        <w:ind w:firstLine="709"/>
        <w:jc w:val="both"/>
        <w:rPr>
          <w:rFonts w:ascii="Times New Roman" w:hAnsi="Times New Roman" w:cs="Times New Roman"/>
          <w:sz w:val="28"/>
          <w:szCs w:val="28"/>
        </w:rPr>
      </w:pPr>
    </w:p>
    <w:p w:rsidR="00C37496" w:rsidRPr="007062FA" w:rsidRDefault="00C37496" w:rsidP="00CD7CD4">
      <w:pPr>
        <w:spacing w:after="0" w:line="240" w:lineRule="auto"/>
        <w:ind w:firstLine="709"/>
        <w:jc w:val="both"/>
        <w:rPr>
          <w:rFonts w:ascii="Times New Roman" w:eastAsia="Times New Roman" w:hAnsi="Times New Roman" w:cs="Times New Roman"/>
          <w:sz w:val="28"/>
          <w:szCs w:val="28"/>
          <w:lang w:eastAsia="ru-RU"/>
        </w:rPr>
      </w:pPr>
      <w:r w:rsidRPr="007062FA">
        <w:rPr>
          <w:rFonts w:ascii="Times New Roman" w:eastAsia="Times New Roman" w:hAnsi="Times New Roman" w:cs="Times New Roman"/>
          <w:sz w:val="28"/>
          <w:szCs w:val="28"/>
          <w:lang w:eastAsia="ru-RU"/>
        </w:rPr>
        <w:t>2.1. Требования, которым должен соответствовать претендент на дату подачи заявки:</w:t>
      </w:r>
    </w:p>
    <w:p w:rsidR="00E52A9F" w:rsidRPr="00E52A9F" w:rsidRDefault="00E52A9F" w:rsidP="00CD7CD4">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E52A9F">
        <w:rPr>
          <w:rFonts w:ascii="Times New Roman" w:eastAsia="Times New Roman" w:hAnsi="Times New Roman" w:cs="Times New Roman"/>
          <w:color w:val="000000" w:themeColor="text1"/>
          <w:sz w:val="28"/>
          <w:szCs w:val="28"/>
          <w:lang w:eastAsia="ru-RU"/>
        </w:rPr>
        <w:t xml:space="preserve">а) претендент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w:t>
      </w:r>
      <w:r w:rsidRPr="00E52A9F">
        <w:rPr>
          <w:rFonts w:ascii="Times New Roman" w:eastAsia="Times New Roman" w:hAnsi="Times New Roman" w:cs="Times New Roman"/>
          <w:color w:val="000000" w:themeColor="text1"/>
          <w:sz w:val="28"/>
          <w:szCs w:val="28"/>
          <w:lang w:eastAsia="ru-RU"/>
        </w:rPr>
        <w:lastRenderedPageBreak/>
        <w:t>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E52A9F" w:rsidRDefault="00E52A9F" w:rsidP="00CD7CD4">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E52A9F">
        <w:rPr>
          <w:rFonts w:ascii="Times New Roman" w:eastAsia="Times New Roman" w:hAnsi="Times New Roman" w:cs="Times New Roman"/>
          <w:color w:val="000000" w:themeColor="text1"/>
          <w:sz w:val="28"/>
          <w:szCs w:val="28"/>
          <w:lang w:eastAsia="ru-RU"/>
        </w:rPr>
        <w:t>б) претендент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176C59" w:rsidRDefault="00176C59" w:rsidP="00CD7CD4">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в) </w:t>
      </w:r>
      <w:r w:rsidRPr="0075659A">
        <w:rPr>
          <w:rFonts w:ascii="Times New Roman" w:eastAsia="Times New Roman" w:hAnsi="Times New Roman" w:cs="Times New Roman"/>
          <w:color w:val="000000" w:themeColor="text1"/>
          <w:sz w:val="28"/>
          <w:szCs w:val="28"/>
          <w:lang w:eastAsia="ru-RU"/>
        </w:rPr>
        <w:t xml:space="preserve">претендент не находится в составляемых в рамках реализации полномочий, предусмотренных </w:t>
      </w:r>
      <w:hyperlink r:id="rId9" w:history="1">
        <w:r w:rsidRPr="0075659A">
          <w:rPr>
            <w:rStyle w:val="a3"/>
            <w:rFonts w:ascii="Times New Roman" w:eastAsia="Times New Roman" w:hAnsi="Times New Roman" w:cs="Times New Roman"/>
            <w:color w:val="auto"/>
            <w:sz w:val="28"/>
            <w:szCs w:val="28"/>
            <w:u w:val="none"/>
            <w:lang w:eastAsia="ru-RU"/>
          </w:rPr>
          <w:t>главой VII</w:t>
        </w:r>
      </w:hyperlink>
      <w:r w:rsidRPr="0075659A">
        <w:rPr>
          <w:rFonts w:ascii="Times New Roman" w:eastAsia="Times New Roman" w:hAnsi="Times New Roman" w:cs="Times New Roman"/>
          <w:sz w:val="28"/>
          <w:szCs w:val="28"/>
          <w:lang w:eastAsia="ru-RU"/>
        </w:rPr>
        <w:t xml:space="preserve"> У</w:t>
      </w:r>
      <w:r w:rsidRPr="0075659A">
        <w:rPr>
          <w:rFonts w:ascii="Times New Roman" w:eastAsia="Times New Roman" w:hAnsi="Times New Roman" w:cs="Times New Roman"/>
          <w:color w:val="000000" w:themeColor="text1"/>
          <w:sz w:val="28"/>
          <w:szCs w:val="28"/>
          <w:lang w:eastAsia="ru-RU"/>
        </w:rPr>
        <w:t>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0E2F8E" w:rsidRPr="00736FB0" w:rsidRDefault="00736FB0" w:rsidP="00736FB0">
      <w:pPr>
        <w:spacing w:after="0" w:line="240" w:lineRule="auto"/>
        <w:ind w:firstLine="709"/>
        <w:jc w:val="both"/>
        <w:rPr>
          <w:rFonts w:ascii="Times New Roman" w:hAnsi="Times New Roman" w:cs="Times New Roman"/>
          <w:sz w:val="28"/>
          <w:szCs w:val="28"/>
        </w:rPr>
      </w:pPr>
      <w:r w:rsidRPr="00736FB0">
        <w:rPr>
          <w:rFonts w:ascii="Times New Roman" w:eastAsia="Times New Roman" w:hAnsi="Times New Roman" w:cs="Times New Roman"/>
          <w:sz w:val="28"/>
          <w:szCs w:val="28"/>
          <w:lang w:eastAsia="ru-RU"/>
        </w:rPr>
        <w:t xml:space="preserve">г) претендент </w:t>
      </w:r>
      <w:r w:rsidR="000E2F8E" w:rsidRPr="00736FB0">
        <w:rPr>
          <w:rFonts w:ascii="Times New Roman" w:hAnsi="Times New Roman" w:cs="Times New Roman"/>
          <w:sz w:val="28"/>
          <w:szCs w:val="28"/>
        </w:rPr>
        <w:t xml:space="preserve">не получает средства из бюджета </w:t>
      </w:r>
      <w:r w:rsidR="00CF133E">
        <w:rPr>
          <w:rFonts w:ascii="Times New Roman" w:hAnsi="Times New Roman" w:cs="Times New Roman"/>
          <w:sz w:val="28"/>
          <w:szCs w:val="28"/>
        </w:rPr>
        <w:t>Кемеровской области - Кузбасса</w:t>
      </w:r>
      <w:r w:rsidRPr="00736FB0">
        <w:rPr>
          <w:rFonts w:ascii="Times New Roman" w:hAnsi="Times New Roman" w:cs="Times New Roman"/>
          <w:sz w:val="28"/>
          <w:szCs w:val="28"/>
        </w:rPr>
        <w:t>, б</w:t>
      </w:r>
      <w:r w:rsidR="000E2F8E" w:rsidRPr="00736FB0">
        <w:rPr>
          <w:rFonts w:ascii="Times New Roman" w:hAnsi="Times New Roman" w:cs="Times New Roman"/>
          <w:sz w:val="28"/>
          <w:szCs w:val="28"/>
        </w:rPr>
        <w:t>юджета</w:t>
      </w:r>
      <w:r w:rsidRPr="00736FB0">
        <w:rPr>
          <w:rFonts w:ascii="Times New Roman" w:hAnsi="Times New Roman" w:cs="Times New Roman"/>
          <w:sz w:val="28"/>
          <w:szCs w:val="28"/>
        </w:rPr>
        <w:t xml:space="preserve"> Прокопьевского муниципального округа</w:t>
      </w:r>
      <w:r w:rsidR="000E2F8E" w:rsidRPr="00736FB0">
        <w:rPr>
          <w:rFonts w:ascii="Times New Roman" w:hAnsi="Times New Roman" w:cs="Times New Roman"/>
          <w:sz w:val="28"/>
          <w:szCs w:val="28"/>
        </w:rPr>
        <w:t xml:space="preserve">, из которого планируется предоставление субсидии в соответствии с правовым актом, на основании иных нормативных правовых актов </w:t>
      </w:r>
      <w:r w:rsidR="00CF133E">
        <w:rPr>
          <w:rFonts w:ascii="Times New Roman" w:hAnsi="Times New Roman" w:cs="Times New Roman"/>
          <w:sz w:val="28"/>
          <w:szCs w:val="28"/>
        </w:rPr>
        <w:t>Кемеровской области - Кузбасса</w:t>
      </w:r>
      <w:r w:rsidR="000E2F8E" w:rsidRPr="00736FB0">
        <w:rPr>
          <w:rFonts w:ascii="Times New Roman" w:hAnsi="Times New Roman" w:cs="Times New Roman"/>
          <w:sz w:val="28"/>
          <w:szCs w:val="28"/>
        </w:rPr>
        <w:t>, муниципальных правовых актов</w:t>
      </w:r>
      <w:r w:rsidR="00CF133E">
        <w:rPr>
          <w:rFonts w:ascii="Times New Roman" w:hAnsi="Times New Roman" w:cs="Times New Roman"/>
          <w:sz w:val="28"/>
          <w:szCs w:val="28"/>
        </w:rPr>
        <w:t xml:space="preserve"> Прокопьевского муниципального округа</w:t>
      </w:r>
      <w:r w:rsidR="000E2F8E" w:rsidRPr="00736FB0">
        <w:rPr>
          <w:rFonts w:ascii="Times New Roman" w:hAnsi="Times New Roman" w:cs="Times New Roman"/>
          <w:sz w:val="28"/>
          <w:szCs w:val="28"/>
        </w:rPr>
        <w:t xml:space="preserve"> на цели, установленные </w:t>
      </w:r>
      <w:r w:rsidRPr="00736FB0">
        <w:rPr>
          <w:rFonts w:ascii="Times New Roman" w:hAnsi="Times New Roman" w:cs="Times New Roman"/>
          <w:sz w:val="28"/>
          <w:szCs w:val="28"/>
        </w:rPr>
        <w:t>настоящим Порядком</w:t>
      </w:r>
      <w:r w:rsidR="000E2F8E" w:rsidRPr="00736FB0">
        <w:rPr>
          <w:rFonts w:ascii="Times New Roman" w:hAnsi="Times New Roman" w:cs="Times New Roman"/>
          <w:sz w:val="28"/>
          <w:szCs w:val="28"/>
        </w:rPr>
        <w:t>;</w:t>
      </w:r>
    </w:p>
    <w:p w:rsidR="00176C59" w:rsidRDefault="00736FB0" w:rsidP="00CD7CD4">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д</w:t>
      </w:r>
      <w:r w:rsidR="00176C59">
        <w:rPr>
          <w:rFonts w:ascii="Times New Roman" w:eastAsia="Times New Roman" w:hAnsi="Times New Roman" w:cs="Times New Roman"/>
          <w:color w:val="000000" w:themeColor="text1"/>
          <w:sz w:val="28"/>
          <w:szCs w:val="28"/>
          <w:lang w:eastAsia="ru-RU"/>
        </w:rPr>
        <w:t xml:space="preserve">) </w:t>
      </w:r>
      <w:r w:rsidR="00176C59" w:rsidRPr="0075659A">
        <w:rPr>
          <w:rFonts w:ascii="Times New Roman" w:eastAsia="Times New Roman" w:hAnsi="Times New Roman" w:cs="Times New Roman"/>
          <w:color w:val="000000" w:themeColor="text1"/>
          <w:sz w:val="28"/>
          <w:szCs w:val="28"/>
          <w:lang w:eastAsia="ru-RU"/>
        </w:rPr>
        <w:t xml:space="preserve">претендент не является иностранным агентом в соответствии с </w:t>
      </w:r>
      <w:r w:rsidR="00176C59" w:rsidRPr="0075659A">
        <w:rPr>
          <w:rFonts w:ascii="Times New Roman" w:eastAsia="Times New Roman" w:hAnsi="Times New Roman" w:cs="Times New Roman"/>
          <w:sz w:val="28"/>
          <w:szCs w:val="28"/>
          <w:lang w:eastAsia="ru-RU"/>
        </w:rPr>
        <w:t xml:space="preserve">Федеральным </w:t>
      </w:r>
      <w:hyperlink r:id="rId10" w:history="1">
        <w:r w:rsidR="00176C59" w:rsidRPr="0075659A">
          <w:rPr>
            <w:rStyle w:val="a3"/>
            <w:rFonts w:ascii="Times New Roman" w:eastAsia="Times New Roman" w:hAnsi="Times New Roman" w:cs="Times New Roman"/>
            <w:color w:val="auto"/>
            <w:sz w:val="28"/>
            <w:szCs w:val="28"/>
            <w:u w:val="none"/>
            <w:lang w:eastAsia="ru-RU"/>
          </w:rPr>
          <w:t>законом</w:t>
        </w:r>
      </w:hyperlink>
      <w:r w:rsidR="00176C59" w:rsidRPr="0075659A">
        <w:rPr>
          <w:rFonts w:ascii="Times New Roman" w:eastAsia="Times New Roman" w:hAnsi="Times New Roman" w:cs="Times New Roman"/>
          <w:color w:val="000000" w:themeColor="text1"/>
          <w:sz w:val="28"/>
          <w:szCs w:val="28"/>
          <w:lang w:eastAsia="ru-RU"/>
        </w:rPr>
        <w:t xml:space="preserve"> «О контроле за деятельностью лиц, находящихся под иностранным влиянием»;</w:t>
      </w:r>
    </w:p>
    <w:p w:rsidR="00176C59" w:rsidRPr="0075659A" w:rsidRDefault="00736FB0" w:rsidP="00CD7CD4">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е</w:t>
      </w:r>
      <w:r w:rsidR="00176C59">
        <w:rPr>
          <w:rFonts w:ascii="Times New Roman" w:eastAsia="Times New Roman" w:hAnsi="Times New Roman" w:cs="Times New Roman"/>
          <w:color w:val="000000" w:themeColor="text1"/>
          <w:sz w:val="28"/>
          <w:szCs w:val="28"/>
          <w:lang w:eastAsia="ru-RU"/>
        </w:rPr>
        <w:t xml:space="preserve">) </w:t>
      </w:r>
      <w:r w:rsidR="00176C59" w:rsidRPr="0075659A">
        <w:rPr>
          <w:rFonts w:ascii="Times New Roman" w:eastAsia="Times New Roman" w:hAnsi="Times New Roman" w:cs="Times New Roman"/>
          <w:color w:val="000000" w:themeColor="text1"/>
          <w:sz w:val="28"/>
          <w:szCs w:val="28"/>
          <w:lang w:eastAsia="ru-RU"/>
        </w:rPr>
        <w:t xml:space="preserve">у претендента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w:t>
      </w:r>
    </w:p>
    <w:p w:rsidR="00176C59" w:rsidRDefault="00736FB0" w:rsidP="00CD7CD4">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ж</w:t>
      </w:r>
      <w:r w:rsidR="00176C59">
        <w:rPr>
          <w:rFonts w:ascii="Times New Roman" w:eastAsia="Times New Roman" w:hAnsi="Times New Roman" w:cs="Times New Roman"/>
          <w:color w:val="000000" w:themeColor="text1"/>
          <w:sz w:val="28"/>
          <w:szCs w:val="28"/>
          <w:lang w:eastAsia="ru-RU"/>
        </w:rPr>
        <w:t xml:space="preserve">) </w:t>
      </w:r>
      <w:r w:rsidR="00176C59" w:rsidRPr="0075659A">
        <w:rPr>
          <w:rFonts w:ascii="Times New Roman" w:eastAsia="Times New Roman" w:hAnsi="Times New Roman" w:cs="Times New Roman"/>
          <w:color w:val="000000" w:themeColor="text1"/>
          <w:sz w:val="28"/>
          <w:szCs w:val="28"/>
          <w:lang w:eastAsia="ru-RU"/>
        </w:rPr>
        <w:t>у претендента отсутству</w:t>
      </w:r>
      <w:r w:rsidR="00176C59">
        <w:rPr>
          <w:rFonts w:ascii="Times New Roman" w:eastAsia="Times New Roman" w:hAnsi="Times New Roman" w:cs="Times New Roman"/>
          <w:color w:val="000000" w:themeColor="text1"/>
          <w:sz w:val="28"/>
          <w:szCs w:val="28"/>
          <w:lang w:eastAsia="ru-RU"/>
        </w:rPr>
        <w:t>е</w:t>
      </w:r>
      <w:r w:rsidR="00176C59" w:rsidRPr="0075659A">
        <w:rPr>
          <w:rFonts w:ascii="Times New Roman" w:eastAsia="Times New Roman" w:hAnsi="Times New Roman" w:cs="Times New Roman"/>
          <w:color w:val="000000" w:themeColor="text1"/>
          <w:sz w:val="28"/>
          <w:szCs w:val="28"/>
          <w:lang w:eastAsia="ru-RU"/>
        </w:rPr>
        <w:t>т просроченная задолженность по возврату в бюджет Прокопьевского муниципального округа, иных субсидий, бюджетных инвестиций, а также иная просроченная (неурегулированная) задолженность по денежным обязательствам перед Прокопьевск</w:t>
      </w:r>
      <w:r w:rsidR="00176C59">
        <w:rPr>
          <w:rFonts w:ascii="Times New Roman" w:eastAsia="Times New Roman" w:hAnsi="Times New Roman" w:cs="Times New Roman"/>
          <w:color w:val="000000" w:themeColor="text1"/>
          <w:sz w:val="28"/>
          <w:szCs w:val="28"/>
          <w:lang w:eastAsia="ru-RU"/>
        </w:rPr>
        <w:t>им</w:t>
      </w:r>
      <w:r w:rsidR="00176C59" w:rsidRPr="0075659A">
        <w:rPr>
          <w:rFonts w:ascii="Times New Roman" w:eastAsia="Times New Roman" w:hAnsi="Times New Roman" w:cs="Times New Roman"/>
          <w:color w:val="000000" w:themeColor="text1"/>
          <w:sz w:val="28"/>
          <w:szCs w:val="28"/>
          <w:lang w:eastAsia="ru-RU"/>
        </w:rPr>
        <w:t xml:space="preserve"> муниципальн</w:t>
      </w:r>
      <w:r w:rsidR="00176C59">
        <w:rPr>
          <w:rFonts w:ascii="Times New Roman" w:eastAsia="Times New Roman" w:hAnsi="Times New Roman" w:cs="Times New Roman"/>
          <w:color w:val="000000" w:themeColor="text1"/>
          <w:sz w:val="28"/>
          <w:szCs w:val="28"/>
          <w:lang w:eastAsia="ru-RU"/>
        </w:rPr>
        <w:t>ым</w:t>
      </w:r>
      <w:r w:rsidR="00176C59" w:rsidRPr="0075659A">
        <w:rPr>
          <w:rFonts w:ascii="Times New Roman" w:eastAsia="Times New Roman" w:hAnsi="Times New Roman" w:cs="Times New Roman"/>
          <w:color w:val="000000" w:themeColor="text1"/>
          <w:sz w:val="28"/>
          <w:szCs w:val="28"/>
          <w:lang w:eastAsia="ru-RU"/>
        </w:rPr>
        <w:t xml:space="preserve"> округ</w:t>
      </w:r>
      <w:r w:rsidR="00176C59">
        <w:rPr>
          <w:rFonts w:ascii="Times New Roman" w:eastAsia="Times New Roman" w:hAnsi="Times New Roman" w:cs="Times New Roman"/>
          <w:color w:val="000000" w:themeColor="text1"/>
          <w:sz w:val="28"/>
          <w:szCs w:val="28"/>
          <w:lang w:eastAsia="ru-RU"/>
        </w:rPr>
        <w:t>ом</w:t>
      </w:r>
      <w:r w:rsidR="00176C59" w:rsidRPr="0075659A">
        <w:rPr>
          <w:rFonts w:ascii="Times New Roman" w:eastAsia="Times New Roman" w:hAnsi="Times New Roman" w:cs="Times New Roman"/>
          <w:color w:val="000000" w:themeColor="text1"/>
          <w:sz w:val="28"/>
          <w:szCs w:val="28"/>
          <w:lang w:eastAsia="ru-RU"/>
        </w:rPr>
        <w:t xml:space="preserve">, за исключением случаев, установленных </w:t>
      </w:r>
      <w:r w:rsidR="00B77025">
        <w:rPr>
          <w:rFonts w:ascii="Times New Roman" w:eastAsia="Times New Roman" w:hAnsi="Times New Roman" w:cs="Times New Roman"/>
          <w:color w:val="000000" w:themeColor="text1"/>
          <w:sz w:val="28"/>
          <w:szCs w:val="28"/>
          <w:lang w:eastAsia="ru-RU"/>
        </w:rPr>
        <w:t>главным распорядителем</w:t>
      </w:r>
      <w:r w:rsidR="00176C59" w:rsidRPr="0075659A">
        <w:rPr>
          <w:rFonts w:ascii="Times New Roman" w:eastAsia="Times New Roman" w:hAnsi="Times New Roman" w:cs="Times New Roman"/>
          <w:color w:val="000000" w:themeColor="text1"/>
          <w:sz w:val="28"/>
          <w:szCs w:val="28"/>
          <w:lang w:eastAsia="ru-RU"/>
        </w:rPr>
        <w:t>;</w:t>
      </w:r>
    </w:p>
    <w:p w:rsidR="00176C59" w:rsidRPr="00176C59" w:rsidRDefault="00736FB0" w:rsidP="00CD7CD4">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з</w:t>
      </w:r>
      <w:r w:rsidR="00176C59" w:rsidRPr="00176C59">
        <w:rPr>
          <w:rFonts w:ascii="Times New Roman" w:eastAsia="Times New Roman" w:hAnsi="Times New Roman" w:cs="Times New Roman"/>
          <w:color w:val="000000" w:themeColor="text1"/>
          <w:sz w:val="28"/>
          <w:szCs w:val="28"/>
          <w:lang w:eastAsia="ru-RU"/>
        </w:rPr>
        <w:t>) претендент,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претендента не приостановлена в порядке, предусмотренном законодательством Российской Федерации, а претендент, являющийся индивидуальным предпринимателем, не прекратил деятельность в качестве индивидуального предпринимателя;</w:t>
      </w:r>
    </w:p>
    <w:p w:rsidR="00176C59" w:rsidRDefault="00736FB0" w:rsidP="00CD7CD4">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и</w:t>
      </w:r>
      <w:r w:rsidR="00176C59" w:rsidRPr="00176C59">
        <w:rPr>
          <w:rFonts w:ascii="Times New Roman" w:eastAsia="Times New Roman" w:hAnsi="Times New Roman" w:cs="Times New Roman"/>
          <w:color w:val="000000" w:themeColor="text1"/>
          <w:sz w:val="28"/>
          <w:szCs w:val="28"/>
          <w:lang w:eastAsia="ru-RU"/>
        </w:rPr>
        <w:t xml:space="preserve">) в реестре дисквалифицированных лиц отсутствуют сведения о дисквалифицированных руководителе, членах коллегиального </w:t>
      </w:r>
      <w:r w:rsidR="00176C59" w:rsidRPr="00176C59">
        <w:rPr>
          <w:rFonts w:ascii="Times New Roman" w:eastAsia="Times New Roman" w:hAnsi="Times New Roman" w:cs="Times New Roman"/>
          <w:color w:val="000000" w:themeColor="text1"/>
          <w:sz w:val="28"/>
          <w:szCs w:val="28"/>
          <w:lang w:eastAsia="ru-RU"/>
        </w:rPr>
        <w:lastRenderedPageBreak/>
        <w:t>исполнительного органа, лице, исполняющем функции единоличного исполнительного органа, или главном бухгалтере (при наличии) претендента, являющегося юридическим лицом, об индивидуальном предпринимателе</w:t>
      </w:r>
      <w:r w:rsidR="005B0783">
        <w:rPr>
          <w:rFonts w:ascii="Times New Roman" w:eastAsia="Times New Roman" w:hAnsi="Times New Roman" w:cs="Times New Roman"/>
          <w:color w:val="000000" w:themeColor="text1"/>
          <w:sz w:val="28"/>
          <w:szCs w:val="28"/>
          <w:lang w:eastAsia="ru-RU"/>
        </w:rPr>
        <w:t xml:space="preserve"> </w:t>
      </w:r>
      <w:r w:rsidR="00176C59" w:rsidRPr="00176C59">
        <w:rPr>
          <w:rFonts w:ascii="Times New Roman" w:eastAsia="Times New Roman" w:hAnsi="Times New Roman" w:cs="Times New Roman"/>
          <w:color w:val="000000" w:themeColor="text1"/>
          <w:sz w:val="28"/>
          <w:szCs w:val="28"/>
          <w:lang w:eastAsia="ru-RU"/>
        </w:rPr>
        <w:t>являющимся претендентом;</w:t>
      </w:r>
    </w:p>
    <w:p w:rsidR="00176C59" w:rsidRDefault="00736FB0" w:rsidP="00CD7CD4">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к</w:t>
      </w:r>
      <w:r w:rsidR="00176C59" w:rsidRPr="00176C59">
        <w:rPr>
          <w:rFonts w:ascii="Times New Roman" w:eastAsia="Times New Roman" w:hAnsi="Times New Roman" w:cs="Times New Roman"/>
          <w:color w:val="000000" w:themeColor="text1"/>
          <w:sz w:val="28"/>
          <w:szCs w:val="28"/>
          <w:lang w:eastAsia="ru-RU"/>
        </w:rPr>
        <w:t>) претендент не осуществляет деятельность по производству и (или) реализации подакцизных товаров, а также добыче и (или) реализации полезных ископаемых, за исключением общераспространенных полезных ископаемых и минеральных питьевых вод, если иное не предусмотрено Правительством Российской Федерации</w:t>
      </w:r>
      <w:r w:rsidR="00176C59">
        <w:rPr>
          <w:rFonts w:ascii="Times New Roman" w:eastAsia="Times New Roman" w:hAnsi="Times New Roman" w:cs="Times New Roman"/>
          <w:color w:val="000000" w:themeColor="text1"/>
          <w:sz w:val="28"/>
          <w:szCs w:val="28"/>
          <w:lang w:eastAsia="ru-RU"/>
        </w:rPr>
        <w:t>;</w:t>
      </w:r>
    </w:p>
    <w:p w:rsidR="00176C59" w:rsidRDefault="00736FB0" w:rsidP="00CD7CD4">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л</w:t>
      </w:r>
      <w:r w:rsidR="00176C59" w:rsidRPr="00176C59">
        <w:rPr>
          <w:rFonts w:ascii="Times New Roman" w:eastAsia="Times New Roman" w:hAnsi="Times New Roman" w:cs="Times New Roman"/>
          <w:color w:val="000000" w:themeColor="text1"/>
          <w:sz w:val="28"/>
          <w:szCs w:val="28"/>
          <w:lang w:eastAsia="ru-RU"/>
        </w:rPr>
        <w:t>) претендент</w:t>
      </w:r>
      <w:r w:rsidR="000E2F8E">
        <w:rPr>
          <w:rFonts w:ascii="Times New Roman" w:eastAsia="Times New Roman" w:hAnsi="Times New Roman" w:cs="Times New Roman"/>
          <w:color w:val="000000" w:themeColor="text1"/>
          <w:sz w:val="28"/>
          <w:szCs w:val="28"/>
          <w:lang w:eastAsia="ru-RU"/>
        </w:rPr>
        <w:t xml:space="preserve"> -</w:t>
      </w:r>
      <w:r w:rsidR="000E2F8E" w:rsidRPr="000E2F8E">
        <w:rPr>
          <w:rFonts w:ascii="Times New Roman" w:eastAsia="Times New Roman" w:hAnsi="Times New Roman" w:cs="Times New Roman"/>
          <w:color w:val="000000" w:themeColor="text1"/>
          <w:sz w:val="28"/>
          <w:szCs w:val="28"/>
          <w:lang w:eastAsia="ru-RU"/>
        </w:rPr>
        <w:t xml:space="preserve"> </w:t>
      </w:r>
      <w:r w:rsidR="000E2F8E" w:rsidRPr="00176C59">
        <w:rPr>
          <w:rFonts w:ascii="Times New Roman" w:eastAsia="Times New Roman" w:hAnsi="Times New Roman" w:cs="Times New Roman"/>
          <w:color w:val="000000" w:themeColor="text1"/>
          <w:sz w:val="28"/>
          <w:szCs w:val="28"/>
          <w:lang w:eastAsia="ru-RU"/>
        </w:rPr>
        <w:t>индивидуальный предприниматель или юридическое лицо, определенные в соответствии со статьей 4 Федерального закона от 24.07.2007 № 209-ФЗ</w:t>
      </w:r>
      <w:r w:rsidR="00176C59" w:rsidRPr="00176C59">
        <w:rPr>
          <w:rFonts w:ascii="Times New Roman" w:eastAsia="Times New Roman" w:hAnsi="Times New Roman" w:cs="Times New Roman"/>
          <w:color w:val="000000" w:themeColor="text1"/>
          <w:sz w:val="28"/>
          <w:szCs w:val="28"/>
          <w:lang w:eastAsia="ru-RU"/>
        </w:rPr>
        <w:t>, зарегистрирован и осуществля</w:t>
      </w:r>
      <w:r w:rsidR="000E2F8E">
        <w:rPr>
          <w:rFonts w:ascii="Times New Roman" w:eastAsia="Times New Roman" w:hAnsi="Times New Roman" w:cs="Times New Roman"/>
          <w:color w:val="000000" w:themeColor="text1"/>
          <w:sz w:val="28"/>
          <w:szCs w:val="28"/>
          <w:lang w:eastAsia="ru-RU"/>
        </w:rPr>
        <w:t>ет</w:t>
      </w:r>
      <w:r w:rsidR="00176C59" w:rsidRPr="00176C59">
        <w:rPr>
          <w:rFonts w:ascii="Times New Roman" w:eastAsia="Times New Roman" w:hAnsi="Times New Roman" w:cs="Times New Roman"/>
          <w:color w:val="000000" w:themeColor="text1"/>
          <w:sz w:val="28"/>
          <w:szCs w:val="28"/>
          <w:lang w:eastAsia="ru-RU"/>
        </w:rPr>
        <w:t xml:space="preserve"> деятельность на территории Прокопьевского муниципального округа</w:t>
      </w:r>
      <w:r w:rsidR="00176C59">
        <w:rPr>
          <w:rFonts w:ascii="Times New Roman" w:eastAsia="Times New Roman" w:hAnsi="Times New Roman" w:cs="Times New Roman"/>
          <w:color w:val="000000" w:themeColor="text1"/>
          <w:sz w:val="28"/>
          <w:szCs w:val="28"/>
          <w:lang w:eastAsia="ru-RU"/>
        </w:rPr>
        <w:t>;</w:t>
      </w:r>
    </w:p>
    <w:p w:rsidR="00176C59" w:rsidRDefault="00736FB0" w:rsidP="00CD7CD4">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м</w:t>
      </w:r>
      <w:r w:rsidR="00176C59" w:rsidRPr="00176C59">
        <w:rPr>
          <w:rFonts w:ascii="Times New Roman" w:eastAsia="Times New Roman" w:hAnsi="Times New Roman" w:cs="Times New Roman"/>
          <w:color w:val="000000" w:themeColor="text1"/>
          <w:sz w:val="28"/>
          <w:szCs w:val="28"/>
          <w:lang w:eastAsia="ru-RU"/>
        </w:rPr>
        <w:t>) претендент состоит в Едином реестре субъектов малого и среднего предпринимательства;</w:t>
      </w:r>
    </w:p>
    <w:p w:rsidR="00B16C97" w:rsidRPr="00B16C97" w:rsidRDefault="00736FB0" w:rsidP="00CD7CD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00B16C97" w:rsidRPr="00B16C97">
        <w:rPr>
          <w:rFonts w:ascii="Times New Roman" w:eastAsia="Times New Roman" w:hAnsi="Times New Roman" w:cs="Times New Roman"/>
          <w:sz w:val="28"/>
          <w:szCs w:val="28"/>
          <w:lang w:eastAsia="ru-RU"/>
        </w:rPr>
        <w:t>) претендент обеспечивает население отдаленных, малонаселенных пунктов Прокопьевского муниципального округа услугами торговли;</w:t>
      </w:r>
    </w:p>
    <w:p w:rsidR="00B16C97" w:rsidRPr="00B16C97" w:rsidRDefault="00736FB0" w:rsidP="00CD7CD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B16C97" w:rsidRPr="00B16C97">
        <w:rPr>
          <w:rFonts w:ascii="Times New Roman" w:eastAsia="Times New Roman" w:hAnsi="Times New Roman" w:cs="Times New Roman"/>
          <w:sz w:val="28"/>
          <w:szCs w:val="28"/>
          <w:lang w:eastAsia="ru-RU"/>
        </w:rPr>
        <w:t>) претендент обеспечивает население отдаленных, малонаселенных пунктов Прокопьевского муниципального округа продуктами первой необходимости.</w:t>
      </w:r>
    </w:p>
    <w:p w:rsidR="004D2701" w:rsidRPr="004D2701" w:rsidRDefault="001E2209" w:rsidP="00CD7CD4">
      <w:pPr>
        <w:spacing w:after="0" w:line="240" w:lineRule="auto"/>
        <w:ind w:firstLine="709"/>
        <w:jc w:val="both"/>
        <w:rPr>
          <w:rFonts w:ascii="Times New Roman" w:eastAsia="Times New Roman" w:hAnsi="Times New Roman" w:cs="Times New Roman"/>
          <w:sz w:val="28"/>
          <w:szCs w:val="28"/>
          <w:lang w:eastAsia="ru-RU"/>
        </w:rPr>
      </w:pPr>
      <w:r w:rsidRPr="004D2701">
        <w:rPr>
          <w:rFonts w:ascii="Times New Roman" w:eastAsia="Times New Roman" w:hAnsi="Times New Roman" w:cs="Times New Roman"/>
          <w:sz w:val="28"/>
          <w:szCs w:val="28"/>
          <w:lang w:eastAsia="ru-RU"/>
        </w:rPr>
        <w:t>2.2. Проверка</w:t>
      </w:r>
      <w:r w:rsidR="00444FF0">
        <w:rPr>
          <w:rFonts w:ascii="Times New Roman" w:eastAsia="Times New Roman" w:hAnsi="Times New Roman" w:cs="Times New Roman"/>
          <w:sz w:val="28"/>
          <w:szCs w:val="28"/>
          <w:lang w:eastAsia="ru-RU"/>
        </w:rPr>
        <w:t xml:space="preserve"> претендента на</w:t>
      </w:r>
      <w:r w:rsidRPr="004D2701">
        <w:rPr>
          <w:rFonts w:ascii="Times New Roman" w:eastAsia="Times New Roman" w:hAnsi="Times New Roman" w:cs="Times New Roman"/>
          <w:sz w:val="28"/>
          <w:szCs w:val="28"/>
          <w:lang w:eastAsia="ru-RU"/>
        </w:rPr>
        <w:t xml:space="preserve"> соответстви</w:t>
      </w:r>
      <w:r w:rsidR="00444FF0">
        <w:rPr>
          <w:rFonts w:ascii="Times New Roman" w:eastAsia="Times New Roman" w:hAnsi="Times New Roman" w:cs="Times New Roman"/>
          <w:sz w:val="28"/>
          <w:szCs w:val="28"/>
          <w:lang w:eastAsia="ru-RU"/>
        </w:rPr>
        <w:t>е</w:t>
      </w:r>
      <w:r w:rsidRPr="004D2701">
        <w:rPr>
          <w:rFonts w:ascii="Times New Roman" w:eastAsia="Times New Roman" w:hAnsi="Times New Roman" w:cs="Times New Roman"/>
          <w:sz w:val="28"/>
          <w:szCs w:val="28"/>
          <w:lang w:eastAsia="ru-RU"/>
        </w:rPr>
        <w:t xml:space="preserve"> требованиям, </w:t>
      </w:r>
      <w:r w:rsidR="00444FF0">
        <w:rPr>
          <w:rFonts w:ascii="Times New Roman" w:eastAsia="Times New Roman" w:hAnsi="Times New Roman" w:cs="Times New Roman"/>
          <w:sz w:val="28"/>
          <w:szCs w:val="28"/>
          <w:lang w:eastAsia="ru-RU"/>
        </w:rPr>
        <w:t xml:space="preserve">указанным </w:t>
      </w:r>
      <w:r w:rsidRPr="004D2701">
        <w:rPr>
          <w:rFonts w:ascii="Times New Roman" w:eastAsia="Times New Roman" w:hAnsi="Times New Roman" w:cs="Times New Roman"/>
          <w:sz w:val="28"/>
          <w:szCs w:val="28"/>
          <w:lang w:eastAsia="ru-RU"/>
        </w:rPr>
        <w:t>в пункте 2.1 настоящего Порядка, осуществляется</w:t>
      </w:r>
      <w:r w:rsidR="004D2701" w:rsidRPr="004D2701">
        <w:rPr>
          <w:rFonts w:ascii="Times New Roman" w:eastAsia="Times New Roman" w:hAnsi="Times New Roman" w:cs="Times New Roman"/>
          <w:sz w:val="28"/>
          <w:szCs w:val="28"/>
          <w:lang w:eastAsia="ru-RU"/>
        </w:rPr>
        <w:t xml:space="preserve"> автоматически в государственной интегрированной информационной системе управления общественными финансами «Электронный бюджет» (далее – система «Электронный бюджет») на основании данных государственных информационных систем</w:t>
      </w:r>
      <w:r w:rsidR="004D2701">
        <w:rPr>
          <w:rFonts w:ascii="Times New Roman" w:eastAsia="Times New Roman" w:hAnsi="Times New Roman" w:cs="Times New Roman"/>
          <w:sz w:val="28"/>
          <w:szCs w:val="28"/>
          <w:lang w:eastAsia="ru-RU"/>
        </w:rPr>
        <w:t xml:space="preserve">, в том числе с использованием единой системы межведомственного электронного взаимодействия (при наличии технической возможности). </w:t>
      </w:r>
    </w:p>
    <w:p w:rsidR="00976993" w:rsidRPr="00444FF0" w:rsidRDefault="00444FF0" w:rsidP="00CD7CD4">
      <w:pPr>
        <w:spacing w:after="0" w:line="240" w:lineRule="auto"/>
        <w:ind w:firstLine="709"/>
        <w:jc w:val="both"/>
        <w:rPr>
          <w:rFonts w:ascii="Times New Roman" w:eastAsia="Times New Roman" w:hAnsi="Times New Roman" w:cs="Times New Roman"/>
          <w:sz w:val="28"/>
          <w:szCs w:val="28"/>
          <w:lang w:eastAsia="ru-RU"/>
        </w:rPr>
      </w:pPr>
      <w:r w:rsidRPr="00444FF0">
        <w:rPr>
          <w:rFonts w:ascii="Times New Roman" w:eastAsia="Times New Roman" w:hAnsi="Times New Roman" w:cs="Times New Roman"/>
          <w:sz w:val="28"/>
          <w:szCs w:val="28"/>
          <w:lang w:eastAsia="ru-RU"/>
        </w:rPr>
        <w:t xml:space="preserve">Подтверждение соответствия претендента требованиям, указанным в пункте 2.1 настоящего Порядка, в случае отсутствия технической возможности осуществления автоматической проверки в системе «Электронный бюджет» осуществляется путем проставления в электронном виде претендентом отметок о соответствии указанным требованиям посредством заполнения соответствующих экранных форм веб-интерфейса системы «Электронный бюджет». При этом главный распорядитель осуществляет проверку претендента на соответствие требованиям, указанным в пункте 2.1 настоящего Порядка, в </w:t>
      </w:r>
      <w:r w:rsidR="001E2209" w:rsidRPr="00444FF0">
        <w:rPr>
          <w:rFonts w:ascii="Times New Roman" w:eastAsia="Times New Roman" w:hAnsi="Times New Roman" w:cs="Times New Roman"/>
          <w:sz w:val="28"/>
          <w:szCs w:val="28"/>
          <w:lang w:eastAsia="ru-RU"/>
        </w:rPr>
        <w:t>соответствии с пунктом 3.</w:t>
      </w:r>
      <w:r w:rsidR="000E2F8E" w:rsidRPr="00444FF0">
        <w:rPr>
          <w:rFonts w:ascii="Times New Roman" w:eastAsia="Times New Roman" w:hAnsi="Times New Roman" w:cs="Times New Roman"/>
          <w:sz w:val="28"/>
          <w:szCs w:val="28"/>
          <w:lang w:eastAsia="ru-RU"/>
        </w:rPr>
        <w:t>11</w:t>
      </w:r>
      <w:r w:rsidR="001E2209" w:rsidRPr="00444FF0">
        <w:rPr>
          <w:rFonts w:ascii="Times New Roman" w:eastAsia="Times New Roman" w:hAnsi="Times New Roman" w:cs="Times New Roman"/>
          <w:sz w:val="28"/>
          <w:szCs w:val="28"/>
          <w:lang w:eastAsia="ru-RU"/>
        </w:rPr>
        <w:t xml:space="preserve"> настоящего Порядка.</w:t>
      </w:r>
      <w:r w:rsidR="000E2F8E" w:rsidRPr="00444FF0">
        <w:rPr>
          <w:rFonts w:ascii="Times New Roman" w:eastAsia="Times New Roman" w:hAnsi="Times New Roman" w:cs="Times New Roman"/>
          <w:sz w:val="28"/>
          <w:szCs w:val="28"/>
          <w:lang w:eastAsia="ru-RU"/>
        </w:rPr>
        <w:t xml:space="preserve"> </w:t>
      </w:r>
    </w:p>
    <w:p w:rsidR="00D05B1E" w:rsidRDefault="00D05B1E" w:rsidP="00CD7CD4">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D11A3A">
        <w:rPr>
          <w:rFonts w:ascii="Times New Roman" w:eastAsia="Times New Roman" w:hAnsi="Times New Roman" w:cs="Times New Roman"/>
          <w:color w:val="000000" w:themeColor="text1"/>
          <w:sz w:val="28"/>
          <w:szCs w:val="28"/>
          <w:lang w:eastAsia="ru-RU"/>
        </w:rPr>
        <w:t xml:space="preserve">2.3. </w:t>
      </w:r>
      <w:r w:rsidR="00BA1F72" w:rsidRPr="00B54FF9">
        <w:rPr>
          <w:rFonts w:ascii="Times New Roman" w:eastAsia="Times New Roman" w:hAnsi="Times New Roman" w:cs="Times New Roman"/>
          <w:sz w:val="28"/>
          <w:szCs w:val="28"/>
          <w:lang w:eastAsia="ru-RU"/>
        </w:rPr>
        <w:t>Для участия в отборе претенденты подают заявку на участие в отборе (далее - заявка) в срок не позднее 1</w:t>
      </w:r>
      <w:r w:rsidR="00BA1F72">
        <w:rPr>
          <w:rFonts w:ascii="Times New Roman" w:eastAsia="Times New Roman" w:hAnsi="Times New Roman" w:cs="Times New Roman"/>
          <w:sz w:val="28"/>
          <w:szCs w:val="28"/>
          <w:lang w:eastAsia="ru-RU"/>
        </w:rPr>
        <w:t>80</w:t>
      </w:r>
      <w:r w:rsidR="00BA1F72" w:rsidRPr="00B54FF9">
        <w:rPr>
          <w:rFonts w:ascii="Times New Roman" w:eastAsia="Times New Roman" w:hAnsi="Times New Roman" w:cs="Times New Roman"/>
          <w:sz w:val="28"/>
          <w:szCs w:val="28"/>
          <w:lang w:eastAsia="ru-RU"/>
        </w:rPr>
        <w:t xml:space="preserve"> дней, следующих  за месяцем, в котором оказана услуга по доставке социально-значимых товаров в отдаленные, малонаселенные пункты Прокопьевского муниципального округа, в электронной форме посредством заполнения соответствующих экранных форм веб-интерфейса и представляют электронные копии документов (документов на бумажном носителе, преобразованных в </w:t>
      </w:r>
      <w:r w:rsidR="00BA1F72" w:rsidRPr="00B54FF9">
        <w:rPr>
          <w:rFonts w:ascii="Times New Roman" w:eastAsia="Times New Roman" w:hAnsi="Times New Roman" w:cs="Times New Roman"/>
          <w:sz w:val="28"/>
          <w:szCs w:val="28"/>
          <w:lang w:eastAsia="ru-RU"/>
        </w:rPr>
        <w:lastRenderedPageBreak/>
        <w:t>электронную форму путем сканирования) в соответствии с требованиями настоящего Порядка.</w:t>
      </w:r>
    </w:p>
    <w:p w:rsidR="00774F90" w:rsidRDefault="00774F90" w:rsidP="00CD7CD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1A3A">
        <w:rPr>
          <w:rFonts w:ascii="Times New Roman" w:hAnsi="Times New Roman" w:cs="Times New Roman"/>
          <w:sz w:val="28"/>
          <w:szCs w:val="28"/>
        </w:rPr>
        <w:t>2.4. Заявка подписывается усиленной квалифицированной электронной подписью претендента (руководителя претендента или уполномоченного им лица) и включает в себя следующие электронные копии документов:</w:t>
      </w:r>
    </w:p>
    <w:p w:rsidR="00D05B1E" w:rsidRDefault="00774F90" w:rsidP="00CD7CD4">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74F90">
        <w:rPr>
          <w:rFonts w:ascii="Times New Roman" w:eastAsia="Times New Roman" w:hAnsi="Times New Roman" w:cs="Times New Roman"/>
          <w:color w:val="000000" w:themeColor="text1"/>
          <w:sz w:val="28"/>
          <w:szCs w:val="28"/>
          <w:lang w:eastAsia="ru-RU"/>
        </w:rPr>
        <w:t>2.4.1. Заявление о предоставлении субсидии по рекомендуемому образцу, установленному Министерством финансов Российской Федерации (далее - заявление), сформированному</w:t>
      </w:r>
      <w:r w:rsidR="0080595E">
        <w:rPr>
          <w:rFonts w:ascii="Times New Roman" w:eastAsia="Times New Roman" w:hAnsi="Times New Roman" w:cs="Times New Roman"/>
          <w:color w:val="000000" w:themeColor="text1"/>
          <w:sz w:val="28"/>
          <w:szCs w:val="28"/>
          <w:lang w:eastAsia="ru-RU"/>
        </w:rPr>
        <w:t xml:space="preserve"> в</w:t>
      </w:r>
      <w:r w:rsidRPr="00774F90">
        <w:rPr>
          <w:rFonts w:ascii="Times New Roman" w:eastAsia="Times New Roman" w:hAnsi="Times New Roman" w:cs="Times New Roman"/>
          <w:color w:val="000000" w:themeColor="text1"/>
          <w:sz w:val="28"/>
          <w:szCs w:val="28"/>
          <w:lang w:eastAsia="ru-RU"/>
        </w:rPr>
        <w:t xml:space="preserve"> систем</w:t>
      </w:r>
      <w:r w:rsidR="00517C20">
        <w:rPr>
          <w:rFonts w:ascii="Times New Roman" w:eastAsia="Times New Roman" w:hAnsi="Times New Roman" w:cs="Times New Roman"/>
          <w:color w:val="000000" w:themeColor="text1"/>
          <w:sz w:val="28"/>
          <w:szCs w:val="28"/>
          <w:lang w:eastAsia="ru-RU"/>
        </w:rPr>
        <w:t>е</w:t>
      </w:r>
      <w:r w:rsidRPr="00774F90">
        <w:rPr>
          <w:rFonts w:ascii="Times New Roman" w:eastAsia="Times New Roman" w:hAnsi="Times New Roman" w:cs="Times New Roman"/>
          <w:color w:val="000000" w:themeColor="text1"/>
          <w:sz w:val="28"/>
          <w:szCs w:val="28"/>
          <w:lang w:eastAsia="ru-RU"/>
        </w:rPr>
        <w:t xml:space="preserve"> «Электронный бюджет».</w:t>
      </w:r>
    </w:p>
    <w:p w:rsidR="00774F90" w:rsidRPr="00774F90" w:rsidRDefault="00774F90"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2.4.2. С</w:t>
      </w:r>
      <w:r w:rsidRPr="00774F90">
        <w:rPr>
          <w:rFonts w:ascii="Times New Roman" w:hAnsi="Times New Roman" w:cs="Times New Roman"/>
          <w:sz w:val="28"/>
          <w:szCs w:val="28"/>
          <w:shd w:val="clear" w:color="auto" w:fill="FFFFFF"/>
        </w:rPr>
        <w:t>правка о сохранении существующих или создании новых рабочих мест в текущем году по состоянию на дату подачи заявления</w:t>
      </w:r>
      <w:r>
        <w:rPr>
          <w:rFonts w:ascii="Times New Roman" w:hAnsi="Times New Roman" w:cs="Times New Roman"/>
          <w:sz w:val="28"/>
          <w:szCs w:val="28"/>
          <w:shd w:val="clear" w:color="auto" w:fill="FFFFFF"/>
        </w:rPr>
        <w:t>,</w:t>
      </w:r>
      <w:r w:rsidRPr="00774F90">
        <w:rPr>
          <w:rFonts w:ascii="Times New Roman" w:hAnsi="Times New Roman" w:cs="Times New Roman"/>
          <w:sz w:val="28"/>
          <w:szCs w:val="28"/>
          <w:shd w:val="clear" w:color="auto" w:fill="FFFFFF"/>
        </w:rPr>
        <w:t xml:space="preserve"> по форме согласно </w:t>
      </w:r>
      <w:r w:rsidRPr="00AD52F4">
        <w:rPr>
          <w:rFonts w:ascii="Times New Roman" w:hAnsi="Times New Roman" w:cs="Times New Roman"/>
          <w:sz w:val="28"/>
          <w:szCs w:val="28"/>
          <w:shd w:val="clear" w:color="auto" w:fill="FFFFFF"/>
        </w:rPr>
        <w:t xml:space="preserve">приложению № </w:t>
      </w:r>
      <w:r w:rsidR="00AD52F4">
        <w:rPr>
          <w:rFonts w:ascii="Times New Roman" w:hAnsi="Times New Roman" w:cs="Times New Roman"/>
          <w:sz w:val="28"/>
          <w:szCs w:val="28"/>
          <w:shd w:val="clear" w:color="auto" w:fill="FFFFFF"/>
        </w:rPr>
        <w:t>3</w:t>
      </w:r>
      <w:r w:rsidRPr="00AD52F4">
        <w:rPr>
          <w:rFonts w:ascii="Times New Roman" w:hAnsi="Times New Roman" w:cs="Times New Roman"/>
          <w:sz w:val="28"/>
          <w:szCs w:val="28"/>
          <w:shd w:val="clear" w:color="auto" w:fill="FFFFFF"/>
        </w:rPr>
        <w:t xml:space="preserve"> к </w:t>
      </w:r>
      <w:r w:rsidRPr="00774F90">
        <w:rPr>
          <w:rFonts w:ascii="Times New Roman" w:hAnsi="Times New Roman" w:cs="Times New Roman"/>
          <w:sz w:val="28"/>
          <w:szCs w:val="28"/>
          <w:shd w:val="clear" w:color="auto" w:fill="FFFFFF"/>
        </w:rPr>
        <w:t>настоящему Порядку</w:t>
      </w:r>
      <w:r>
        <w:rPr>
          <w:rFonts w:ascii="Times New Roman" w:hAnsi="Times New Roman" w:cs="Times New Roman"/>
          <w:sz w:val="28"/>
          <w:szCs w:val="28"/>
          <w:shd w:val="clear" w:color="auto" w:fill="FFFFFF"/>
        </w:rPr>
        <w:t>.</w:t>
      </w:r>
    </w:p>
    <w:p w:rsidR="00774F90" w:rsidRPr="00774F90" w:rsidRDefault="00774F90"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2.4.3. С</w:t>
      </w:r>
      <w:r w:rsidRPr="00774F90">
        <w:rPr>
          <w:rFonts w:ascii="Times New Roman" w:hAnsi="Times New Roman" w:cs="Times New Roman"/>
          <w:sz w:val="28"/>
          <w:szCs w:val="28"/>
          <w:shd w:val="clear" w:color="auto" w:fill="FFFFFF"/>
        </w:rPr>
        <w:t>правка-расчет по возмещению части затрат, произведенных претендентом по доставке социально - значимых товаров в отдаленные, малонаселенные пункты Прокопьевского муниципального округа</w:t>
      </w:r>
      <w:r>
        <w:rPr>
          <w:rFonts w:ascii="Times New Roman" w:hAnsi="Times New Roman" w:cs="Times New Roman"/>
          <w:sz w:val="28"/>
          <w:szCs w:val="28"/>
          <w:shd w:val="clear" w:color="auto" w:fill="FFFFFF"/>
        </w:rPr>
        <w:t>.</w:t>
      </w:r>
    </w:p>
    <w:p w:rsidR="00774F90" w:rsidRPr="00774F90" w:rsidRDefault="00774F90"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2.4.4. П</w:t>
      </w:r>
      <w:r w:rsidRPr="00774F90">
        <w:rPr>
          <w:rFonts w:ascii="Times New Roman" w:hAnsi="Times New Roman" w:cs="Times New Roman"/>
          <w:sz w:val="28"/>
          <w:szCs w:val="28"/>
          <w:shd w:val="clear" w:color="auto" w:fill="FFFFFF"/>
        </w:rPr>
        <w:t>еречень социально – значимых товаров, доставл</w:t>
      </w:r>
      <w:r>
        <w:rPr>
          <w:rFonts w:ascii="Times New Roman" w:hAnsi="Times New Roman" w:cs="Times New Roman"/>
          <w:sz w:val="28"/>
          <w:szCs w:val="28"/>
          <w:shd w:val="clear" w:color="auto" w:fill="FFFFFF"/>
        </w:rPr>
        <w:t>енных</w:t>
      </w:r>
      <w:r w:rsidRPr="00774F90">
        <w:rPr>
          <w:rFonts w:ascii="Times New Roman" w:hAnsi="Times New Roman" w:cs="Times New Roman"/>
          <w:sz w:val="28"/>
          <w:szCs w:val="28"/>
          <w:shd w:val="clear" w:color="auto" w:fill="FFFFFF"/>
        </w:rPr>
        <w:t xml:space="preserve"> в отдаленные, малонаселенные пункты Прокопьевского муниципального округа, в рамках </w:t>
      </w:r>
      <w:r w:rsidR="000E2F8E">
        <w:rPr>
          <w:rFonts w:ascii="Times New Roman" w:hAnsi="Times New Roman" w:cs="Times New Roman"/>
          <w:sz w:val="28"/>
          <w:szCs w:val="28"/>
          <w:shd w:val="clear" w:color="auto" w:fill="FFFFFF"/>
        </w:rPr>
        <w:t>п</w:t>
      </w:r>
      <w:r w:rsidRPr="00774F90">
        <w:rPr>
          <w:rFonts w:ascii="Times New Roman" w:hAnsi="Times New Roman" w:cs="Times New Roman"/>
          <w:sz w:val="28"/>
          <w:szCs w:val="28"/>
          <w:shd w:val="clear" w:color="auto" w:fill="FFFFFF"/>
        </w:rPr>
        <w:t xml:space="preserve">еречня, установленного </w:t>
      </w:r>
      <w:r w:rsidR="000E2F8E">
        <w:rPr>
          <w:rFonts w:ascii="Times New Roman" w:hAnsi="Times New Roman" w:cs="Times New Roman"/>
          <w:sz w:val="28"/>
          <w:szCs w:val="28"/>
          <w:shd w:val="clear" w:color="auto" w:fill="FFFFFF"/>
        </w:rPr>
        <w:t>п</w:t>
      </w:r>
      <w:r w:rsidRPr="00AD52F4">
        <w:rPr>
          <w:rFonts w:ascii="Times New Roman" w:hAnsi="Times New Roman" w:cs="Times New Roman"/>
          <w:sz w:val="28"/>
          <w:szCs w:val="28"/>
          <w:shd w:val="clear" w:color="auto" w:fill="FFFFFF"/>
        </w:rPr>
        <w:t xml:space="preserve">риложением № 1 </w:t>
      </w:r>
      <w:r w:rsidRPr="00774F90">
        <w:rPr>
          <w:rFonts w:ascii="Times New Roman" w:hAnsi="Times New Roman" w:cs="Times New Roman"/>
          <w:sz w:val="28"/>
          <w:szCs w:val="28"/>
          <w:shd w:val="clear" w:color="auto" w:fill="FFFFFF"/>
        </w:rPr>
        <w:t>к настоящему Порядку</w:t>
      </w:r>
      <w:r w:rsidR="003C153A">
        <w:rPr>
          <w:rFonts w:ascii="Times New Roman" w:hAnsi="Times New Roman" w:cs="Times New Roman"/>
          <w:sz w:val="28"/>
          <w:szCs w:val="28"/>
          <w:shd w:val="clear" w:color="auto" w:fill="FFFFFF"/>
        </w:rPr>
        <w:t>.</w:t>
      </w:r>
    </w:p>
    <w:p w:rsidR="00774F90" w:rsidRPr="005A54CF" w:rsidRDefault="003C153A"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5A54CF">
        <w:rPr>
          <w:rFonts w:ascii="Times New Roman" w:hAnsi="Times New Roman" w:cs="Times New Roman"/>
          <w:sz w:val="28"/>
          <w:szCs w:val="28"/>
          <w:shd w:val="clear" w:color="auto" w:fill="FFFFFF"/>
        </w:rPr>
        <w:t>2.4.5. П</w:t>
      </w:r>
      <w:r w:rsidR="00774F90" w:rsidRPr="005A54CF">
        <w:rPr>
          <w:rFonts w:ascii="Times New Roman" w:hAnsi="Times New Roman" w:cs="Times New Roman"/>
          <w:sz w:val="28"/>
          <w:szCs w:val="28"/>
          <w:shd w:val="clear" w:color="auto" w:fill="FFFFFF"/>
        </w:rPr>
        <w:t>еречень отдаленных, малонаселенных пунктов Прокопьевского муниципального округа</w:t>
      </w:r>
      <w:r w:rsidR="004E17B2" w:rsidRPr="005A54CF">
        <w:rPr>
          <w:rFonts w:ascii="Times New Roman" w:hAnsi="Times New Roman" w:cs="Times New Roman"/>
          <w:sz w:val="28"/>
          <w:szCs w:val="28"/>
          <w:shd w:val="clear" w:color="auto" w:fill="FFFFFF"/>
        </w:rPr>
        <w:t xml:space="preserve"> (маршрутная карта)</w:t>
      </w:r>
      <w:r w:rsidR="00774F90" w:rsidRPr="005A54CF">
        <w:rPr>
          <w:rFonts w:ascii="Times New Roman" w:hAnsi="Times New Roman" w:cs="Times New Roman"/>
          <w:sz w:val="28"/>
          <w:szCs w:val="28"/>
          <w:shd w:val="clear" w:color="auto" w:fill="FFFFFF"/>
        </w:rPr>
        <w:t>, которы</w:t>
      </w:r>
      <w:r w:rsidR="000E2F8E" w:rsidRPr="005A54CF">
        <w:rPr>
          <w:rFonts w:ascii="Times New Roman" w:hAnsi="Times New Roman" w:cs="Times New Roman"/>
          <w:sz w:val="28"/>
          <w:szCs w:val="28"/>
          <w:shd w:val="clear" w:color="auto" w:fill="FFFFFF"/>
        </w:rPr>
        <w:t>м</w:t>
      </w:r>
      <w:r w:rsidR="00774F90" w:rsidRPr="005A54CF">
        <w:rPr>
          <w:rFonts w:ascii="Times New Roman" w:hAnsi="Times New Roman" w:cs="Times New Roman"/>
          <w:sz w:val="28"/>
          <w:szCs w:val="28"/>
          <w:shd w:val="clear" w:color="auto" w:fill="FFFFFF"/>
        </w:rPr>
        <w:t xml:space="preserve"> была оказана услуга по доставке социально - значимых товаров, </w:t>
      </w:r>
      <w:r w:rsidR="004E17B2" w:rsidRPr="005A54CF">
        <w:rPr>
          <w:rFonts w:ascii="Times New Roman" w:hAnsi="Times New Roman" w:cs="Times New Roman"/>
          <w:sz w:val="28"/>
          <w:szCs w:val="28"/>
          <w:shd w:val="clear" w:color="auto" w:fill="FFFFFF"/>
        </w:rPr>
        <w:t>в соответствии с</w:t>
      </w:r>
      <w:r w:rsidR="00774F90" w:rsidRPr="005A54CF">
        <w:rPr>
          <w:rFonts w:ascii="Times New Roman" w:hAnsi="Times New Roman" w:cs="Times New Roman"/>
          <w:sz w:val="28"/>
          <w:szCs w:val="28"/>
          <w:shd w:val="clear" w:color="auto" w:fill="FFFFFF"/>
        </w:rPr>
        <w:t xml:space="preserve"> </w:t>
      </w:r>
      <w:r w:rsidR="000E2F8E" w:rsidRPr="005A54CF">
        <w:rPr>
          <w:rFonts w:ascii="Times New Roman" w:hAnsi="Times New Roman" w:cs="Times New Roman"/>
          <w:sz w:val="28"/>
          <w:szCs w:val="28"/>
          <w:shd w:val="clear" w:color="auto" w:fill="FFFFFF"/>
        </w:rPr>
        <w:t>п</w:t>
      </w:r>
      <w:r w:rsidR="00774F90" w:rsidRPr="005A54CF">
        <w:rPr>
          <w:rFonts w:ascii="Times New Roman" w:hAnsi="Times New Roman" w:cs="Times New Roman"/>
          <w:sz w:val="28"/>
          <w:szCs w:val="28"/>
          <w:shd w:val="clear" w:color="auto" w:fill="FFFFFF"/>
        </w:rPr>
        <w:t xml:space="preserve">риложением № 2 к настоящему Порядку.  </w:t>
      </w:r>
    </w:p>
    <w:p w:rsidR="00774F90" w:rsidRPr="00774F90" w:rsidRDefault="003C153A"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2.4.6. З</w:t>
      </w:r>
      <w:r w:rsidR="00774F90" w:rsidRPr="00774F90">
        <w:rPr>
          <w:rFonts w:ascii="Times New Roman" w:hAnsi="Times New Roman" w:cs="Times New Roman"/>
          <w:sz w:val="28"/>
          <w:szCs w:val="28"/>
          <w:shd w:val="clear" w:color="auto" w:fill="FFFFFF"/>
        </w:rPr>
        <w:t>аключение по ценам на социально-значимые товары, доставленные в отдаленные, малонаселенные пункты Проко</w:t>
      </w:r>
      <w:r>
        <w:rPr>
          <w:rFonts w:ascii="Times New Roman" w:hAnsi="Times New Roman" w:cs="Times New Roman"/>
          <w:sz w:val="28"/>
          <w:szCs w:val="28"/>
          <w:shd w:val="clear" w:color="auto" w:fill="FFFFFF"/>
        </w:rPr>
        <w:t>пьевского муниципального округа.</w:t>
      </w:r>
    </w:p>
    <w:p w:rsidR="00774F90" w:rsidRPr="00774F90" w:rsidRDefault="003C153A"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2.4.7. Р</w:t>
      </w:r>
      <w:r w:rsidR="00774F90" w:rsidRPr="00774F90">
        <w:rPr>
          <w:rFonts w:ascii="Times New Roman" w:hAnsi="Times New Roman" w:cs="Times New Roman"/>
          <w:sz w:val="28"/>
          <w:szCs w:val="28"/>
          <w:shd w:val="clear" w:color="auto" w:fill="FFFFFF"/>
        </w:rPr>
        <w:t>еестр сотрудников предприятия претендента</w:t>
      </w:r>
      <w:r>
        <w:rPr>
          <w:rFonts w:ascii="Times New Roman" w:hAnsi="Times New Roman" w:cs="Times New Roman"/>
          <w:sz w:val="28"/>
          <w:szCs w:val="28"/>
          <w:shd w:val="clear" w:color="auto" w:fill="FFFFFF"/>
        </w:rPr>
        <w:t>.</w:t>
      </w:r>
    </w:p>
    <w:p w:rsidR="00774F90" w:rsidRPr="00774F90" w:rsidRDefault="003C153A"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2.4.8. П</w:t>
      </w:r>
      <w:r w:rsidR="00774F90" w:rsidRPr="00774F90">
        <w:rPr>
          <w:rFonts w:ascii="Times New Roman" w:hAnsi="Times New Roman" w:cs="Times New Roman"/>
          <w:sz w:val="28"/>
          <w:szCs w:val="28"/>
          <w:shd w:val="clear" w:color="auto" w:fill="FFFFFF"/>
        </w:rPr>
        <w:t>еречень автотранспортных средств претендента, применяемых в услуге по доставке социально-значимых товаров в отдаленные, малонаселенные пункты Прокопьевского муниципального округа</w:t>
      </w:r>
      <w:r>
        <w:rPr>
          <w:rFonts w:ascii="Times New Roman" w:hAnsi="Times New Roman" w:cs="Times New Roman"/>
          <w:sz w:val="28"/>
          <w:szCs w:val="28"/>
          <w:shd w:val="clear" w:color="auto" w:fill="FFFFFF"/>
        </w:rPr>
        <w:t>.</w:t>
      </w:r>
    </w:p>
    <w:p w:rsidR="00774F90" w:rsidRPr="00774F90" w:rsidRDefault="003C153A"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2.4.9. П</w:t>
      </w:r>
      <w:r w:rsidR="00774F90" w:rsidRPr="00774F90">
        <w:rPr>
          <w:rFonts w:ascii="Times New Roman" w:hAnsi="Times New Roman" w:cs="Times New Roman"/>
          <w:sz w:val="28"/>
          <w:szCs w:val="28"/>
          <w:shd w:val="clear" w:color="auto" w:fill="FFFFFF"/>
        </w:rPr>
        <w:t>еречень водителей претендента, оказывающих услугу по доставке социально-значимых товаров в отдаленные, малонаселенные пункты Прокопьевского муниципального округа</w:t>
      </w:r>
      <w:r>
        <w:rPr>
          <w:rFonts w:ascii="Times New Roman" w:hAnsi="Times New Roman" w:cs="Times New Roman"/>
          <w:sz w:val="28"/>
          <w:szCs w:val="28"/>
          <w:shd w:val="clear" w:color="auto" w:fill="FFFFFF"/>
        </w:rPr>
        <w:t>.</w:t>
      </w:r>
    </w:p>
    <w:p w:rsidR="00774F90" w:rsidRPr="00774F90" w:rsidRDefault="003C153A"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2.4.10. </w:t>
      </w:r>
      <w:r w:rsidR="00BA1F72" w:rsidRPr="00BA1F72">
        <w:rPr>
          <w:rFonts w:ascii="Times New Roman" w:hAnsi="Times New Roman" w:cs="Times New Roman"/>
          <w:sz w:val="28"/>
          <w:szCs w:val="28"/>
          <w:shd w:val="clear" w:color="auto" w:fill="FFFFFF"/>
        </w:rPr>
        <w:t>Путевые листы, оформленные в соответствии с действующим законодательством, содержащие сведения о доставке социально-значимых товаров не менее 4 раз, в каждый населенный пункт, указанный в перечне согласно приложению № 2 к настоящему Порядку</w:t>
      </w:r>
      <w:r>
        <w:rPr>
          <w:rFonts w:ascii="Times New Roman" w:hAnsi="Times New Roman" w:cs="Times New Roman"/>
          <w:sz w:val="28"/>
          <w:szCs w:val="28"/>
          <w:shd w:val="clear" w:color="auto" w:fill="FFFFFF"/>
        </w:rPr>
        <w:t>.</w:t>
      </w:r>
    </w:p>
    <w:p w:rsidR="00774F90" w:rsidRDefault="003C153A"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2.4.11. С</w:t>
      </w:r>
      <w:r w:rsidR="00774F90" w:rsidRPr="00774F90">
        <w:rPr>
          <w:rFonts w:ascii="Times New Roman" w:hAnsi="Times New Roman" w:cs="Times New Roman"/>
          <w:sz w:val="28"/>
          <w:szCs w:val="28"/>
          <w:shd w:val="clear" w:color="auto" w:fill="FFFFFF"/>
        </w:rPr>
        <w:t>чета-фактуры, товарные накладные, содержащие не менее двух товаров, указанных в перечне социально-значимых товаров</w:t>
      </w:r>
      <w:r w:rsidR="004E17B2">
        <w:rPr>
          <w:rFonts w:ascii="Times New Roman" w:hAnsi="Times New Roman" w:cs="Times New Roman"/>
          <w:sz w:val="28"/>
          <w:szCs w:val="28"/>
          <w:shd w:val="clear" w:color="auto" w:fill="FFFFFF"/>
        </w:rPr>
        <w:t>,</w:t>
      </w:r>
      <w:r w:rsidR="00774F90" w:rsidRPr="00774F90">
        <w:rPr>
          <w:rFonts w:ascii="Times New Roman" w:hAnsi="Times New Roman" w:cs="Times New Roman"/>
          <w:sz w:val="28"/>
          <w:szCs w:val="28"/>
          <w:shd w:val="clear" w:color="auto" w:fill="FFFFFF"/>
        </w:rPr>
        <w:t xml:space="preserve"> </w:t>
      </w:r>
      <w:r w:rsidR="004E17B2">
        <w:rPr>
          <w:rFonts w:ascii="Times New Roman" w:hAnsi="Times New Roman" w:cs="Times New Roman"/>
          <w:sz w:val="28"/>
          <w:szCs w:val="28"/>
          <w:shd w:val="clear" w:color="auto" w:fill="FFFFFF"/>
        </w:rPr>
        <w:t>согласно</w:t>
      </w:r>
      <w:r w:rsidR="00774F90" w:rsidRPr="00AD52F4">
        <w:rPr>
          <w:rFonts w:ascii="Times New Roman" w:hAnsi="Times New Roman" w:cs="Times New Roman"/>
          <w:sz w:val="28"/>
          <w:szCs w:val="28"/>
          <w:shd w:val="clear" w:color="auto" w:fill="FFFFFF"/>
        </w:rPr>
        <w:t xml:space="preserve"> </w:t>
      </w:r>
      <w:r w:rsidR="004E17B2">
        <w:rPr>
          <w:rFonts w:ascii="Times New Roman" w:hAnsi="Times New Roman" w:cs="Times New Roman"/>
          <w:sz w:val="28"/>
          <w:szCs w:val="28"/>
          <w:shd w:val="clear" w:color="auto" w:fill="FFFFFF"/>
        </w:rPr>
        <w:t>п</w:t>
      </w:r>
      <w:r w:rsidR="00774F90" w:rsidRPr="00AD52F4">
        <w:rPr>
          <w:rFonts w:ascii="Times New Roman" w:hAnsi="Times New Roman" w:cs="Times New Roman"/>
          <w:sz w:val="28"/>
          <w:szCs w:val="28"/>
          <w:shd w:val="clear" w:color="auto" w:fill="FFFFFF"/>
        </w:rPr>
        <w:t>рило</w:t>
      </w:r>
      <w:r w:rsidRPr="00AD52F4">
        <w:rPr>
          <w:rFonts w:ascii="Times New Roman" w:hAnsi="Times New Roman" w:cs="Times New Roman"/>
          <w:sz w:val="28"/>
          <w:szCs w:val="28"/>
          <w:shd w:val="clear" w:color="auto" w:fill="FFFFFF"/>
        </w:rPr>
        <w:t>жени</w:t>
      </w:r>
      <w:r w:rsidR="004E17B2">
        <w:rPr>
          <w:rFonts w:ascii="Times New Roman" w:hAnsi="Times New Roman" w:cs="Times New Roman"/>
          <w:sz w:val="28"/>
          <w:szCs w:val="28"/>
          <w:shd w:val="clear" w:color="auto" w:fill="FFFFFF"/>
        </w:rPr>
        <w:t>ю</w:t>
      </w:r>
      <w:r w:rsidRPr="00AD52F4">
        <w:rPr>
          <w:rFonts w:ascii="Times New Roman" w:hAnsi="Times New Roman" w:cs="Times New Roman"/>
          <w:sz w:val="28"/>
          <w:szCs w:val="28"/>
          <w:shd w:val="clear" w:color="auto" w:fill="FFFFFF"/>
        </w:rPr>
        <w:t xml:space="preserve"> № 1 к </w:t>
      </w:r>
      <w:r>
        <w:rPr>
          <w:rFonts w:ascii="Times New Roman" w:hAnsi="Times New Roman" w:cs="Times New Roman"/>
          <w:sz w:val="28"/>
          <w:szCs w:val="28"/>
          <w:shd w:val="clear" w:color="auto" w:fill="FFFFFF"/>
        </w:rPr>
        <w:t>настоящему Порядку.</w:t>
      </w:r>
    </w:p>
    <w:p w:rsidR="00774F90" w:rsidRPr="000B007D" w:rsidRDefault="007848FE"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2.4.12. Д</w:t>
      </w:r>
      <w:r w:rsidR="00774F90" w:rsidRPr="00774F90">
        <w:rPr>
          <w:rFonts w:ascii="Times New Roman" w:hAnsi="Times New Roman" w:cs="Times New Roman"/>
          <w:sz w:val="28"/>
          <w:szCs w:val="28"/>
          <w:shd w:val="clear" w:color="auto" w:fill="FFFFFF"/>
        </w:rPr>
        <w:t xml:space="preserve">окументы, подтверждающие фактические затраты на топливо </w:t>
      </w:r>
      <w:r w:rsidR="00774F90" w:rsidRPr="000B007D">
        <w:rPr>
          <w:rFonts w:ascii="Times New Roman" w:hAnsi="Times New Roman" w:cs="Times New Roman"/>
          <w:sz w:val="28"/>
          <w:szCs w:val="28"/>
          <w:shd w:val="clear" w:color="auto" w:fill="FFFFFF"/>
        </w:rPr>
        <w:t>(авансовый отчет, платежное поручение, копия кассового чека)</w:t>
      </w:r>
      <w:r w:rsidR="000B007D" w:rsidRPr="000B007D">
        <w:rPr>
          <w:rFonts w:ascii="Times New Roman" w:hAnsi="Times New Roman" w:cs="Times New Roman"/>
          <w:sz w:val="28"/>
          <w:szCs w:val="28"/>
          <w:shd w:val="clear" w:color="auto" w:fill="FFFFFF"/>
        </w:rPr>
        <w:t>.</w:t>
      </w:r>
    </w:p>
    <w:p w:rsidR="00774F90" w:rsidRPr="00774F90" w:rsidRDefault="000B007D"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2.4.13. Д</w:t>
      </w:r>
      <w:r w:rsidRPr="00774F90">
        <w:rPr>
          <w:rFonts w:ascii="Times New Roman" w:hAnsi="Times New Roman" w:cs="Times New Roman"/>
          <w:sz w:val="28"/>
          <w:szCs w:val="28"/>
          <w:shd w:val="clear" w:color="auto" w:fill="FFFFFF"/>
        </w:rPr>
        <w:t>окументы,</w:t>
      </w:r>
      <w:r w:rsidR="00774F90" w:rsidRPr="00774F90">
        <w:rPr>
          <w:rFonts w:ascii="Times New Roman" w:hAnsi="Times New Roman" w:cs="Times New Roman"/>
          <w:sz w:val="28"/>
          <w:szCs w:val="28"/>
          <w:shd w:val="clear" w:color="auto" w:fill="FFFFFF"/>
        </w:rPr>
        <w:t xml:space="preserve"> подтверждающие расходы на смазочные материалы для автомобилей, запасные части, услуги по ремонту автотранспорта (авансовый отчет с приложением чека, акт списания запасных частей и (или) </w:t>
      </w:r>
      <w:r w:rsidR="00774F90" w:rsidRPr="00774F90">
        <w:rPr>
          <w:rFonts w:ascii="Times New Roman" w:hAnsi="Times New Roman" w:cs="Times New Roman"/>
          <w:sz w:val="28"/>
          <w:szCs w:val="28"/>
          <w:shd w:val="clear" w:color="auto" w:fill="FFFFFF"/>
        </w:rPr>
        <w:lastRenderedPageBreak/>
        <w:t>договор, счет-фактура, акт выполненных раб</w:t>
      </w:r>
      <w:r>
        <w:rPr>
          <w:rFonts w:ascii="Times New Roman" w:hAnsi="Times New Roman" w:cs="Times New Roman"/>
          <w:sz w:val="28"/>
          <w:szCs w:val="28"/>
          <w:shd w:val="clear" w:color="auto" w:fill="FFFFFF"/>
        </w:rPr>
        <w:t>от, копия платежного поручения).</w:t>
      </w:r>
    </w:p>
    <w:p w:rsidR="00774F90" w:rsidRPr="00774F90" w:rsidRDefault="000B007D"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2.4.14. В</w:t>
      </w:r>
      <w:r w:rsidR="00774F90" w:rsidRPr="00774F90">
        <w:rPr>
          <w:rFonts w:ascii="Times New Roman" w:hAnsi="Times New Roman" w:cs="Times New Roman"/>
          <w:sz w:val="28"/>
          <w:szCs w:val="28"/>
          <w:shd w:val="clear" w:color="auto" w:fill="FFFFFF"/>
        </w:rPr>
        <w:t xml:space="preserve">едомость начисления заработной платы, с приложением документов, фактически подтверждающих выплату заработной платы (платежная ведомость на заработную плату, реестр </w:t>
      </w:r>
      <w:r w:rsidRPr="00774F90">
        <w:rPr>
          <w:rFonts w:ascii="Times New Roman" w:hAnsi="Times New Roman" w:cs="Times New Roman"/>
          <w:sz w:val="28"/>
          <w:szCs w:val="28"/>
          <w:shd w:val="clear" w:color="auto" w:fill="FFFFFF"/>
        </w:rPr>
        <w:t xml:space="preserve">зачисленных </w:t>
      </w:r>
      <w:r w:rsidR="00774F90" w:rsidRPr="00774F90">
        <w:rPr>
          <w:rFonts w:ascii="Times New Roman" w:hAnsi="Times New Roman" w:cs="Times New Roman"/>
          <w:sz w:val="28"/>
          <w:szCs w:val="28"/>
          <w:shd w:val="clear" w:color="auto" w:fill="FFFFFF"/>
        </w:rPr>
        <w:t>денежных средств)</w:t>
      </w:r>
      <w:r>
        <w:rPr>
          <w:rFonts w:ascii="Times New Roman" w:hAnsi="Times New Roman" w:cs="Times New Roman"/>
          <w:sz w:val="28"/>
          <w:szCs w:val="28"/>
          <w:shd w:val="clear" w:color="auto" w:fill="FFFFFF"/>
        </w:rPr>
        <w:t>.</w:t>
      </w:r>
    </w:p>
    <w:p w:rsidR="00774F90" w:rsidRPr="004E17B2" w:rsidRDefault="000B007D"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4E17B2">
        <w:rPr>
          <w:rFonts w:ascii="Times New Roman" w:hAnsi="Times New Roman" w:cs="Times New Roman"/>
          <w:sz w:val="28"/>
          <w:szCs w:val="28"/>
          <w:shd w:val="clear" w:color="auto" w:fill="FFFFFF"/>
        </w:rPr>
        <w:t>2.4.1</w:t>
      </w:r>
      <w:r w:rsidR="004E17B2" w:rsidRPr="004E17B2">
        <w:rPr>
          <w:rFonts w:ascii="Times New Roman" w:hAnsi="Times New Roman" w:cs="Times New Roman"/>
          <w:sz w:val="28"/>
          <w:szCs w:val="28"/>
          <w:shd w:val="clear" w:color="auto" w:fill="FFFFFF"/>
        </w:rPr>
        <w:t>5</w:t>
      </w:r>
      <w:r w:rsidRPr="004E17B2">
        <w:rPr>
          <w:rFonts w:ascii="Times New Roman" w:hAnsi="Times New Roman" w:cs="Times New Roman"/>
          <w:sz w:val="28"/>
          <w:szCs w:val="28"/>
          <w:shd w:val="clear" w:color="auto" w:fill="FFFFFF"/>
        </w:rPr>
        <w:t>. П</w:t>
      </w:r>
      <w:r w:rsidR="00774F90" w:rsidRPr="004E17B2">
        <w:rPr>
          <w:rFonts w:ascii="Times New Roman" w:hAnsi="Times New Roman" w:cs="Times New Roman"/>
          <w:sz w:val="28"/>
          <w:szCs w:val="28"/>
          <w:shd w:val="clear" w:color="auto" w:fill="FFFFFF"/>
        </w:rPr>
        <w:t>латежные поручения по уплаченным налогам и страховым взносам</w:t>
      </w:r>
      <w:r w:rsidRPr="004E17B2">
        <w:rPr>
          <w:rFonts w:ascii="Times New Roman" w:hAnsi="Times New Roman" w:cs="Times New Roman"/>
          <w:sz w:val="28"/>
          <w:szCs w:val="28"/>
          <w:shd w:val="clear" w:color="auto" w:fill="FFFFFF"/>
        </w:rPr>
        <w:t>.</w:t>
      </w:r>
    </w:p>
    <w:p w:rsidR="00774F90" w:rsidRPr="00774F90" w:rsidRDefault="000B007D"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4E17B2">
        <w:rPr>
          <w:rFonts w:ascii="Times New Roman" w:hAnsi="Times New Roman" w:cs="Times New Roman"/>
          <w:sz w:val="28"/>
          <w:szCs w:val="28"/>
          <w:shd w:val="clear" w:color="auto" w:fill="FFFFFF"/>
        </w:rPr>
        <w:t>2.4.1</w:t>
      </w:r>
      <w:r w:rsidR="004E17B2" w:rsidRPr="004E17B2">
        <w:rPr>
          <w:rFonts w:ascii="Times New Roman" w:hAnsi="Times New Roman" w:cs="Times New Roman"/>
          <w:sz w:val="28"/>
          <w:szCs w:val="28"/>
          <w:shd w:val="clear" w:color="auto" w:fill="FFFFFF"/>
        </w:rPr>
        <w:t>6</w:t>
      </w:r>
      <w:r w:rsidRPr="004E17B2">
        <w:rPr>
          <w:rFonts w:ascii="Times New Roman" w:hAnsi="Times New Roman" w:cs="Times New Roman"/>
          <w:sz w:val="28"/>
          <w:szCs w:val="28"/>
          <w:shd w:val="clear" w:color="auto" w:fill="FFFFFF"/>
        </w:rPr>
        <w:t>. А</w:t>
      </w:r>
      <w:r w:rsidR="00774F90" w:rsidRPr="004E17B2">
        <w:rPr>
          <w:rFonts w:ascii="Times New Roman" w:hAnsi="Times New Roman" w:cs="Times New Roman"/>
          <w:sz w:val="28"/>
          <w:szCs w:val="28"/>
          <w:shd w:val="clear" w:color="auto" w:fill="FFFFFF"/>
        </w:rPr>
        <w:t xml:space="preserve">кт </w:t>
      </w:r>
      <w:r w:rsidR="00774F90" w:rsidRPr="00774F90">
        <w:rPr>
          <w:rFonts w:ascii="Times New Roman" w:hAnsi="Times New Roman" w:cs="Times New Roman"/>
          <w:sz w:val="28"/>
          <w:szCs w:val="28"/>
          <w:shd w:val="clear" w:color="auto" w:fill="FFFFFF"/>
        </w:rPr>
        <w:t xml:space="preserve">контрольного замера нормы расхода топлива для автотранспортных </w:t>
      </w:r>
      <w:r w:rsidRPr="00774F90">
        <w:rPr>
          <w:rFonts w:ascii="Times New Roman" w:hAnsi="Times New Roman" w:cs="Times New Roman"/>
          <w:sz w:val="28"/>
          <w:szCs w:val="28"/>
          <w:shd w:val="clear" w:color="auto" w:fill="FFFFFF"/>
        </w:rPr>
        <w:t>средств,</w:t>
      </w:r>
      <w:r w:rsidR="00774F90" w:rsidRPr="00774F90">
        <w:rPr>
          <w:rFonts w:ascii="Times New Roman" w:hAnsi="Times New Roman" w:cs="Times New Roman"/>
          <w:sz w:val="28"/>
          <w:szCs w:val="28"/>
          <w:shd w:val="clear" w:color="auto" w:fill="FFFFFF"/>
        </w:rPr>
        <w:t xml:space="preserve"> включенных в перечень автотранспортных средств претендента, применяемых в услуге по доставке социально-значимых товаров в отдаленные, малонаселенные пункты Прокопьевского муниципального округа, заключенный датой не ранее текущего года</w:t>
      </w:r>
      <w:r>
        <w:rPr>
          <w:rFonts w:ascii="Times New Roman" w:hAnsi="Times New Roman" w:cs="Times New Roman"/>
          <w:sz w:val="28"/>
          <w:szCs w:val="28"/>
          <w:shd w:val="clear" w:color="auto" w:fill="FFFFFF"/>
        </w:rPr>
        <w:t>.</w:t>
      </w:r>
    </w:p>
    <w:p w:rsidR="00D90E9E" w:rsidRDefault="000B007D"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2.4.1</w:t>
      </w:r>
      <w:r w:rsidR="004E17B2">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 С</w:t>
      </w:r>
      <w:r w:rsidR="00774F90" w:rsidRPr="00774F90">
        <w:rPr>
          <w:rFonts w:ascii="Times New Roman" w:hAnsi="Times New Roman" w:cs="Times New Roman"/>
          <w:sz w:val="28"/>
          <w:szCs w:val="28"/>
          <w:shd w:val="clear" w:color="auto" w:fill="FFFFFF"/>
        </w:rPr>
        <w:t>правка с реквизитами действующего</w:t>
      </w:r>
      <w:r>
        <w:rPr>
          <w:rFonts w:ascii="Times New Roman" w:hAnsi="Times New Roman" w:cs="Times New Roman"/>
          <w:sz w:val="28"/>
          <w:szCs w:val="28"/>
          <w:shd w:val="clear" w:color="auto" w:fill="FFFFFF"/>
        </w:rPr>
        <w:t xml:space="preserve"> банковского</w:t>
      </w:r>
      <w:r w:rsidR="00774F90" w:rsidRPr="00774F90">
        <w:rPr>
          <w:rFonts w:ascii="Times New Roman" w:hAnsi="Times New Roman" w:cs="Times New Roman"/>
          <w:sz w:val="28"/>
          <w:szCs w:val="28"/>
          <w:shd w:val="clear" w:color="auto" w:fill="FFFFFF"/>
        </w:rPr>
        <w:t xml:space="preserve"> счета претендента.</w:t>
      </w:r>
    </w:p>
    <w:p w:rsidR="000B007D" w:rsidRDefault="000B007D" w:rsidP="00CD7CD4">
      <w:pPr>
        <w:autoSpaceDE w:val="0"/>
        <w:autoSpaceDN w:val="0"/>
        <w:adjustRightInd w:val="0"/>
        <w:spacing w:after="0" w:line="240" w:lineRule="auto"/>
        <w:ind w:firstLine="709"/>
        <w:jc w:val="both"/>
        <w:rPr>
          <w:rFonts w:ascii="Times New Roman" w:hAnsi="Times New Roman" w:cs="Times New Roman"/>
          <w:sz w:val="28"/>
          <w:szCs w:val="28"/>
        </w:rPr>
      </w:pPr>
      <w:r w:rsidRPr="009168CE">
        <w:rPr>
          <w:rFonts w:ascii="Times New Roman" w:hAnsi="Times New Roman" w:cs="Times New Roman"/>
          <w:sz w:val="28"/>
          <w:szCs w:val="28"/>
        </w:rPr>
        <w:t xml:space="preserve">2.5. В целях подтверждения соответствия претендента требованиям, установленным пунктом 2.1 настоящего Порядка, </w:t>
      </w:r>
      <w:r w:rsidR="00517C20">
        <w:rPr>
          <w:rFonts w:ascii="Times New Roman" w:hAnsi="Times New Roman" w:cs="Times New Roman"/>
          <w:sz w:val="28"/>
          <w:szCs w:val="28"/>
        </w:rPr>
        <w:t>главному распорядителю</w:t>
      </w:r>
      <w:r w:rsidRPr="009168CE">
        <w:rPr>
          <w:rFonts w:ascii="Times New Roman" w:hAnsi="Times New Roman" w:cs="Times New Roman"/>
          <w:sz w:val="28"/>
          <w:szCs w:val="28"/>
        </w:rPr>
        <w:t xml:space="preserve"> запрещено требовать от претендента представления документов и информации при наличии соответствующей информации в государственных информационных системах, доступ к которым у </w:t>
      </w:r>
      <w:r w:rsidR="00517C20">
        <w:rPr>
          <w:rFonts w:ascii="Times New Roman" w:hAnsi="Times New Roman" w:cs="Times New Roman"/>
          <w:sz w:val="28"/>
          <w:szCs w:val="28"/>
        </w:rPr>
        <w:t>главного распорядителя</w:t>
      </w:r>
      <w:r w:rsidRPr="009168CE">
        <w:rPr>
          <w:rFonts w:ascii="Times New Roman" w:hAnsi="Times New Roman" w:cs="Times New Roman"/>
          <w:sz w:val="28"/>
          <w:szCs w:val="28"/>
        </w:rPr>
        <w:t xml:space="preserve"> имеется в рамках межведомственного электронного взаимодействия, за исключением случая, если претендент готов представить указанные документы и информацию </w:t>
      </w:r>
      <w:r w:rsidR="00517C20">
        <w:rPr>
          <w:rFonts w:ascii="Times New Roman" w:hAnsi="Times New Roman" w:cs="Times New Roman"/>
          <w:sz w:val="28"/>
          <w:szCs w:val="28"/>
        </w:rPr>
        <w:t>главному распорядителю</w:t>
      </w:r>
      <w:r w:rsidRPr="009168CE">
        <w:rPr>
          <w:rFonts w:ascii="Times New Roman" w:hAnsi="Times New Roman" w:cs="Times New Roman"/>
          <w:sz w:val="28"/>
          <w:szCs w:val="28"/>
        </w:rPr>
        <w:t xml:space="preserve"> по собственной инициативе.</w:t>
      </w:r>
    </w:p>
    <w:p w:rsidR="000563DC" w:rsidRDefault="000563DC" w:rsidP="00CD7CD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 Основания для отказа претенденту в предоставлении субсидии:</w:t>
      </w:r>
    </w:p>
    <w:p w:rsidR="000563DC" w:rsidRPr="000563DC" w:rsidRDefault="000563DC" w:rsidP="000563DC">
      <w:pPr>
        <w:autoSpaceDE w:val="0"/>
        <w:autoSpaceDN w:val="0"/>
        <w:adjustRightInd w:val="0"/>
        <w:spacing w:after="0" w:line="240" w:lineRule="auto"/>
        <w:ind w:firstLine="709"/>
        <w:jc w:val="both"/>
        <w:rPr>
          <w:rFonts w:ascii="Times New Roman" w:hAnsi="Times New Roman" w:cs="Times New Roman"/>
          <w:sz w:val="28"/>
          <w:szCs w:val="28"/>
        </w:rPr>
      </w:pPr>
      <w:r w:rsidRPr="000563DC">
        <w:rPr>
          <w:rFonts w:ascii="Times New Roman" w:hAnsi="Times New Roman" w:cs="Times New Roman"/>
          <w:sz w:val="28"/>
          <w:szCs w:val="28"/>
        </w:rPr>
        <w:t>несоответствие представленных претендентом документов требованиям, определенным пунктом 2.1 настоящего Порядка;</w:t>
      </w:r>
    </w:p>
    <w:p w:rsidR="000563DC" w:rsidRPr="000563DC" w:rsidRDefault="000563DC" w:rsidP="000563DC">
      <w:pPr>
        <w:autoSpaceDE w:val="0"/>
        <w:autoSpaceDN w:val="0"/>
        <w:adjustRightInd w:val="0"/>
        <w:spacing w:after="0" w:line="240" w:lineRule="auto"/>
        <w:ind w:firstLine="709"/>
        <w:jc w:val="both"/>
        <w:rPr>
          <w:rFonts w:ascii="Times New Roman" w:hAnsi="Times New Roman" w:cs="Times New Roman"/>
          <w:sz w:val="28"/>
          <w:szCs w:val="28"/>
        </w:rPr>
      </w:pPr>
      <w:r w:rsidRPr="000563DC">
        <w:rPr>
          <w:rFonts w:ascii="Times New Roman" w:hAnsi="Times New Roman" w:cs="Times New Roman"/>
          <w:sz w:val="28"/>
          <w:szCs w:val="28"/>
        </w:rPr>
        <w:t xml:space="preserve">непредставление (представление не в полном объеме) указанных в пункте </w:t>
      </w:r>
      <w:r>
        <w:rPr>
          <w:rFonts w:ascii="Times New Roman" w:hAnsi="Times New Roman" w:cs="Times New Roman"/>
          <w:sz w:val="28"/>
          <w:szCs w:val="28"/>
        </w:rPr>
        <w:t>2</w:t>
      </w:r>
      <w:r w:rsidRPr="000563DC">
        <w:rPr>
          <w:rFonts w:ascii="Times New Roman" w:hAnsi="Times New Roman" w:cs="Times New Roman"/>
          <w:sz w:val="28"/>
          <w:szCs w:val="28"/>
        </w:rPr>
        <w:t>.4 настоящего Порядка документов;</w:t>
      </w:r>
    </w:p>
    <w:p w:rsidR="000563DC" w:rsidRPr="000563DC" w:rsidRDefault="000563DC" w:rsidP="000563DC">
      <w:pPr>
        <w:autoSpaceDE w:val="0"/>
        <w:autoSpaceDN w:val="0"/>
        <w:adjustRightInd w:val="0"/>
        <w:spacing w:after="0" w:line="240" w:lineRule="auto"/>
        <w:ind w:firstLine="709"/>
        <w:jc w:val="both"/>
        <w:rPr>
          <w:rFonts w:ascii="Times New Roman" w:hAnsi="Times New Roman" w:cs="Times New Roman"/>
          <w:sz w:val="28"/>
          <w:szCs w:val="28"/>
        </w:rPr>
      </w:pPr>
      <w:r w:rsidRPr="000563DC">
        <w:rPr>
          <w:rFonts w:ascii="Times New Roman" w:hAnsi="Times New Roman" w:cs="Times New Roman"/>
          <w:sz w:val="28"/>
          <w:szCs w:val="28"/>
        </w:rPr>
        <w:t>установление факта недостоверности представленной претендентом информации;</w:t>
      </w:r>
    </w:p>
    <w:p w:rsidR="000563DC" w:rsidRPr="000563DC" w:rsidRDefault="000563DC" w:rsidP="000563DC">
      <w:pPr>
        <w:autoSpaceDE w:val="0"/>
        <w:autoSpaceDN w:val="0"/>
        <w:adjustRightInd w:val="0"/>
        <w:spacing w:after="0" w:line="240" w:lineRule="auto"/>
        <w:ind w:firstLine="709"/>
        <w:jc w:val="both"/>
        <w:rPr>
          <w:rFonts w:ascii="Times New Roman" w:hAnsi="Times New Roman" w:cs="Times New Roman"/>
          <w:sz w:val="28"/>
          <w:szCs w:val="28"/>
        </w:rPr>
      </w:pPr>
      <w:r w:rsidRPr="000563DC">
        <w:rPr>
          <w:rFonts w:ascii="Times New Roman" w:hAnsi="Times New Roman" w:cs="Times New Roman"/>
          <w:sz w:val="28"/>
          <w:szCs w:val="28"/>
        </w:rPr>
        <w:t>ранее в отношении претендента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rsidR="000563DC" w:rsidRDefault="000563DC" w:rsidP="000563DC">
      <w:pPr>
        <w:autoSpaceDE w:val="0"/>
        <w:autoSpaceDN w:val="0"/>
        <w:adjustRightInd w:val="0"/>
        <w:spacing w:after="0" w:line="240" w:lineRule="auto"/>
        <w:ind w:firstLine="709"/>
        <w:jc w:val="both"/>
        <w:rPr>
          <w:rFonts w:ascii="Times New Roman" w:hAnsi="Times New Roman" w:cs="Times New Roman"/>
          <w:sz w:val="28"/>
          <w:szCs w:val="28"/>
        </w:rPr>
      </w:pPr>
      <w:r w:rsidRPr="000563DC">
        <w:rPr>
          <w:rFonts w:ascii="Times New Roman" w:hAnsi="Times New Roman" w:cs="Times New Roman"/>
          <w:sz w:val="28"/>
          <w:szCs w:val="28"/>
        </w:rPr>
        <w:t xml:space="preserve">с даты признания претендента совершившим нарушение порядка и условий оказания поддержки прошло менее одного года, за исключением случая более раннего устранения претендентом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претендента совершившим такое нарушение прошло менее трех лет. Положения, предусмотренные настоящим пунктом, распространяются на виды поддержки, в отношении которых </w:t>
      </w:r>
      <w:r w:rsidRPr="000563DC">
        <w:rPr>
          <w:rFonts w:ascii="Times New Roman" w:hAnsi="Times New Roman" w:cs="Times New Roman"/>
          <w:sz w:val="28"/>
          <w:szCs w:val="28"/>
        </w:rPr>
        <w:lastRenderedPageBreak/>
        <w:t>органом или организацией, оказавшими поддержку, выявлены нарушения претендентом порядка и условий оказания поддержки.</w:t>
      </w:r>
    </w:p>
    <w:p w:rsidR="000B007D" w:rsidRPr="000B007D" w:rsidRDefault="000B007D" w:rsidP="000563DC">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FD61C6">
        <w:rPr>
          <w:rFonts w:ascii="Times New Roman" w:hAnsi="Times New Roman" w:cs="Times New Roman"/>
          <w:sz w:val="28"/>
          <w:szCs w:val="28"/>
          <w:shd w:val="clear" w:color="auto" w:fill="FFFFFF"/>
        </w:rPr>
        <w:t xml:space="preserve">2.7. Субсидии предоставляются </w:t>
      </w:r>
      <w:r w:rsidRPr="000B007D">
        <w:rPr>
          <w:rFonts w:ascii="Times New Roman" w:hAnsi="Times New Roman" w:cs="Times New Roman"/>
          <w:sz w:val="28"/>
          <w:szCs w:val="28"/>
          <w:shd w:val="clear" w:color="auto" w:fill="FFFFFF"/>
        </w:rPr>
        <w:t>претендентам</w:t>
      </w:r>
      <w:r w:rsidR="008369F8">
        <w:rPr>
          <w:rFonts w:ascii="Times New Roman" w:hAnsi="Times New Roman" w:cs="Times New Roman"/>
          <w:sz w:val="28"/>
          <w:szCs w:val="28"/>
          <w:shd w:val="clear" w:color="auto" w:fill="FFFFFF"/>
        </w:rPr>
        <w:t xml:space="preserve"> в</w:t>
      </w:r>
      <w:r w:rsidRPr="000B007D">
        <w:rPr>
          <w:rFonts w:ascii="Times New Roman" w:hAnsi="Times New Roman" w:cs="Times New Roman"/>
          <w:sz w:val="28"/>
          <w:szCs w:val="28"/>
          <w:shd w:val="clear" w:color="auto" w:fill="FFFFFF"/>
        </w:rPr>
        <w:t xml:space="preserve"> размере 80 процентов от фактически произведенных и документально подтвержденных затрат, связанных с доставкой социально-значимых товаров, утвержденных </w:t>
      </w:r>
      <w:r w:rsidR="004E17B2">
        <w:rPr>
          <w:rFonts w:ascii="Times New Roman" w:hAnsi="Times New Roman" w:cs="Times New Roman"/>
          <w:sz w:val="28"/>
          <w:szCs w:val="28"/>
          <w:shd w:val="clear" w:color="auto" w:fill="FFFFFF"/>
        </w:rPr>
        <w:t>п</w:t>
      </w:r>
      <w:r w:rsidRPr="00AD52F4">
        <w:rPr>
          <w:rFonts w:ascii="Times New Roman" w:hAnsi="Times New Roman" w:cs="Times New Roman"/>
          <w:sz w:val="28"/>
          <w:szCs w:val="28"/>
          <w:shd w:val="clear" w:color="auto" w:fill="FFFFFF"/>
        </w:rPr>
        <w:t xml:space="preserve">риложением № 1 к настоящему </w:t>
      </w:r>
      <w:r w:rsidRPr="000B007D">
        <w:rPr>
          <w:rFonts w:ascii="Times New Roman" w:hAnsi="Times New Roman" w:cs="Times New Roman"/>
          <w:sz w:val="28"/>
          <w:szCs w:val="28"/>
          <w:shd w:val="clear" w:color="auto" w:fill="FFFFFF"/>
        </w:rPr>
        <w:t xml:space="preserve">Порядку в отдалённые, малонаселённые пункты Прокопьевского муниципального округа, утвержденные </w:t>
      </w:r>
      <w:r w:rsidR="004E17B2">
        <w:rPr>
          <w:rFonts w:ascii="Times New Roman" w:hAnsi="Times New Roman" w:cs="Times New Roman"/>
          <w:sz w:val="28"/>
          <w:szCs w:val="28"/>
          <w:shd w:val="clear" w:color="auto" w:fill="FFFFFF"/>
        </w:rPr>
        <w:t>п</w:t>
      </w:r>
      <w:r w:rsidRPr="000B007D">
        <w:rPr>
          <w:rFonts w:ascii="Times New Roman" w:hAnsi="Times New Roman" w:cs="Times New Roman"/>
          <w:sz w:val="28"/>
          <w:szCs w:val="28"/>
          <w:shd w:val="clear" w:color="auto" w:fill="FFFFFF"/>
        </w:rPr>
        <w:t>риложением № 2 к настоящему Порядку.</w:t>
      </w:r>
    </w:p>
    <w:p w:rsidR="00CD7CD4" w:rsidRDefault="00CD7CD4"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CD7CD4">
        <w:rPr>
          <w:rFonts w:ascii="Times New Roman" w:hAnsi="Times New Roman" w:cs="Times New Roman"/>
          <w:sz w:val="28"/>
          <w:szCs w:val="28"/>
          <w:shd w:val="clear" w:color="auto" w:fill="FFFFFF"/>
        </w:rPr>
        <w:t xml:space="preserve">2.8. Предоставление субсидии осуществляется на основании соглашения, заключаемого </w:t>
      </w:r>
      <w:r w:rsidR="00CD428C">
        <w:rPr>
          <w:rFonts w:ascii="Times New Roman" w:hAnsi="Times New Roman" w:cs="Times New Roman"/>
          <w:sz w:val="28"/>
          <w:szCs w:val="28"/>
          <w:shd w:val="clear" w:color="auto" w:fill="FFFFFF"/>
        </w:rPr>
        <w:t>главным распорядителем</w:t>
      </w:r>
      <w:r w:rsidRPr="00CD7CD4">
        <w:rPr>
          <w:rFonts w:ascii="Times New Roman" w:hAnsi="Times New Roman" w:cs="Times New Roman"/>
          <w:sz w:val="28"/>
          <w:szCs w:val="28"/>
          <w:shd w:val="clear" w:color="auto" w:fill="FFFFFF"/>
        </w:rPr>
        <w:t xml:space="preserve"> с получателем субсидии, которое оформляется в соответствии с типовой формой, утвержденной Финансовым управлением администрации Прокопьевского муниципального округа.</w:t>
      </w:r>
    </w:p>
    <w:p w:rsidR="00690D81" w:rsidRDefault="00690D81"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5A54CF">
        <w:rPr>
          <w:rFonts w:ascii="Times New Roman" w:hAnsi="Times New Roman" w:cs="Times New Roman"/>
          <w:sz w:val="28"/>
          <w:szCs w:val="28"/>
          <w:shd w:val="clear" w:color="auto" w:fill="FFFFFF"/>
        </w:rPr>
        <w:t xml:space="preserve">2.9. Соглашение заключается в течение </w:t>
      </w:r>
      <w:r w:rsidR="00661DF3" w:rsidRPr="005A54CF">
        <w:rPr>
          <w:rFonts w:ascii="Times New Roman" w:hAnsi="Times New Roman" w:cs="Times New Roman"/>
          <w:sz w:val="28"/>
          <w:szCs w:val="28"/>
          <w:shd w:val="clear" w:color="auto" w:fill="FFFFFF"/>
        </w:rPr>
        <w:t>5</w:t>
      </w:r>
      <w:r w:rsidRPr="005A54CF">
        <w:rPr>
          <w:rFonts w:ascii="Times New Roman" w:hAnsi="Times New Roman" w:cs="Times New Roman"/>
          <w:sz w:val="28"/>
          <w:szCs w:val="28"/>
          <w:shd w:val="clear" w:color="auto" w:fill="FFFFFF"/>
        </w:rPr>
        <w:t xml:space="preserve"> рабочих дней со дня</w:t>
      </w:r>
      <w:r w:rsidR="00E8173D" w:rsidRPr="00E8173D">
        <w:rPr>
          <w:rFonts w:ascii="Times New Roman" w:hAnsi="Times New Roman" w:cs="Times New Roman"/>
          <w:sz w:val="28"/>
          <w:szCs w:val="28"/>
          <w:shd w:val="clear" w:color="auto" w:fill="FFFFFF"/>
        </w:rPr>
        <w:t xml:space="preserve"> </w:t>
      </w:r>
      <w:r w:rsidR="006B56BB" w:rsidRPr="006B56BB">
        <w:rPr>
          <w:rFonts w:ascii="Times New Roman" w:hAnsi="Times New Roman" w:cs="Times New Roman"/>
          <w:sz w:val="28"/>
          <w:szCs w:val="28"/>
          <w:shd w:val="clear" w:color="auto" w:fill="FFFFFF"/>
        </w:rPr>
        <w:t xml:space="preserve">принятия главным распорядителем </w:t>
      </w:r>
      <w:r w:rsidR="006B56BB">
        <w:rPr>
          <w:rFonts w:ascii="Times New Roman" w:hAnsi="Times New Roman" w:cs="Times New Roman"/>
          <w:sz w:val="28"/>
          <w:szCs w:val="28"/>
          <w:shd w:val="clear" w:color="auto" w:fill="FFFFFF"/>
        </w:rPr>
        <w:t xml:space="preserve">по </w:t>
      </w:r>
      <w:r w:rsidR="006B56BB" w:rsidRPr="006B56BB">
        <w:rPr>
          <w:rFonts w:ascii="Times New Roman" w:hAnsi="Times New Roman" w:cs="Times New Roman"/>
          <w:sz w:val="28"/>
          <w:szCs w:val="28"/>
          <w:shd w:val="clear" w:color="auto" w:fill="FFFFFF"/>
        </w:rPr>
        <w:t xml:space="preserve">результатам рассмотрения и проверки им документов, указанных в </w:t>
      </w:r>
      <w:r w:rsidR="006B56BB">
        <w:rPr>
          <w:rFonts w:ascii="Times New Roman" w:hAnsi="Times New Roman" w:cs="Times New Roman"/>
          <w:sz w:val="28"/>
          <w:szCs w:val="28"/>
          <w:shd w:val="clear" w:color="auto" w:fill="FFFFFF"/>
        </w:rPr>
        <w:t>пункте 2.</w:t>
      </w:r>
      <w:r w:rsidR="0080595E">
        <w:rPr>
          <w:rFonts w:ascii="Times New Roman" w:hAnsi="Times New Roman" w:cs="Times New Roman"/>
          <w:sz w:val="28"/>
          <w:szCs w:val="28"/>
          <w:shd w:val="clear" w:color="auto" w:fill="FFFFFF"/>
        </w:rPr>
        <w:t>4</w:t>
      </w:r>
      <w:r w:rsidR="006B56BB" w:rsidRPr="006B56BB">
        <w:rPr>
          <w:rFonts w:ascii="Times New Roman" w:hAnsi="Times New Roman" w:cs="Times New Roman"/>
          <w:sz w:val="28"/>
          <w:szCs w:val="28"/>
          <w:shd w:val="clear" w:color="auto" w:fill="FFFFFF"/>
        </w:rPr>
        <w:t xml:space="preserve"> настоящего </w:t>
      </w:r>
      <w:r w:rsidR="006B56BB">
        <w:rPr>
          <w:rFonts w:ascii="Times New Roman" w:hAnsi="Times New Roman" w:cs="Times New Roman"/>
          <w:sz w:val="28"/>
          <w:szCs w:val="28"/>
          <w:shd w:val="clear" w:color="auto" w:fill="FFFFFF"/>
        </w:rPr>
        <w:t>Порядка</w:t>
      </w:r>
      <w:r w:rsidR="006B56BB" w:rsidRPr="006B56BB">
        <w:rPr>
          <w:rFonts w:ascii="Times New Roman" w:hAnsi="Times New Roman" w:cs="Times New Roman"/>
          <w:sz w:val="28"/>
          <w:szCs w:val="28"/>
          <w:shd w:val="clear" w:color="auto" w:fill="FFFFFF"/>
        </w:rPr>
        <w:t xml:space="preserve"> решения о предоставлении субсидии</w:t>
      </w:r>
      <w:r w:rsidR="006B56BB">
        <w:rPr>
          <w:rFonts w:ascii="Times New Roman" w:hAnsi="Times New Roman" w:cs="Times New Roman"/>
          <w:sz w:val="28"/>
          <w:szCs w:val="28"/>
          <w:shd w:val="clear" w:color="auto" w:fill="FFFFFF"/>
        </w:rPr>
        <w:t xml:space="preserve"> и</w:t>
      </w:r>
      <w:r w:rsidR="006B56BB" w:rsidRPr="006B56BB">
        <w:rPr>
          <w:rFonts w:ascii="Times New Roman" w:hAnsi="Times New Roman" w:cs="Times New Roman"/>
          <w:sz w:val="28"/>
          <w:szCs w:val="28"/>
          <w:shd w:val="clear" w:color="auto" w:fill="FFFFFF"/>
        </w:rPr>
        <w:t xml:space="preserve"> </w:t>
      </w:r>
      <w:r w:rsidR="00E8173D" w:rsidRPr="00E8173D">
        <w:rPr>
          <w:rFonts w:ascii="Times New Roman" w:hAnsi="Times New Roman" w:cs="Times New Roman"/>
          <w:sz w:val="28"/>
          <w:szCs w:val="28"/>
          <w:shd w:val="clear" w:color="auto" w:fill="FFFFFF"/>
        </w:rPr>
        <w:t>размеще</w:t>
      </w:r>
      <w:r w:rsidR="00E8173D">
        <w:rPr>
          <w:rFonts w:ascii="Times New Roman" w:hAnsi="Times New Roman" w:cs="Times New Roman"/>
          <w:sz w:val="28"/>
          <w:szCs w:val="28"/>
          <w:shd w:val="clear" w:color="auto" w:fill="FFFFFF"/>
        </w:rPr>
        <w:t>ния</w:t>
      </w:r>
      <w:r w:rsidR="00E8173D" w:rsidRPr="00E8173D">
        <w:rPr>
          <w:rFonts w:ascii="Times New Roman" w:hAnsi="Times New Roman" w:cs="Times New Roman"/>
          <w:sz w:val="28"/>
          <w:szCs w:val="28"/>
          <w:shd w:val="clear" w:color="auto" w:fill="FFFFFF"/>
        </w:rPr>
        <w:t xml:space="preserve"> на едином портале</w:t>
      </w:r>
      <w:r w:rsidR="00E8173D">
        <w:rPr>
          <w:rFonts w:ascii="Times New Roman" w:hAnsi="Times New Roman" w:cs="Times New Roman"/>
          <w:sz w:val="28"/>
          <w:szCs w:val="28"/>
          <w:shd w:val="clear" w:color="auto" w:fill="FFFFFF"/>
        </w:rPr>
        <w:t xml:space="preserve"> </w:t>
      </w:r>
      <w:r w:rsidR="00E8173D" w:rsidRPr="00E8173D">
        <w:rPr>
          <w:rFonts w:ascii="Times New Roman" w:hAnsi="Times New Roman" w:cs="Times New Roman"/>
          <w:sz w:val="28"/>
          <w:szCs w:val="28"/>
          <w:shd w:val="clear" w:color="auto" w:fill="FFFFFF"/>
        </w:rPr>
        <w:t>Протокол</w:t>
      </w:r>
      <w:r w:rsidR="00E8173D">
        <w:rPr>
          <w:rFonts w:ascii="Times New Roman" w:hAnsi="Times New Roman" w:cs="Times New Roman"/>
          <w:sz w:val="28"/>
          <w:szCs w:val="28"/>
          <w:shd w:val="clear" w:color="auto" w:fill="FFFFFF"/>
        </w:rPr>
        <w:t>а</w:t>
      </w:r>
      <w:r w:rsidR="00E8173D" w:rsidRPr="00E8173D">
        <w:rPr>
          <w:rFonts w:ascii="Times New Roman" w:hAnsi="Times New Roman" w:cs="Times New Roman"/>
          <w:sz w:val="28"/>
          <w:szCs w:val="28"/>
          <w:shd w:val="clear" w:color="auto" w:fill="FFFFFF"/>
        </w:rPr>
        <w:t xml:space="preserve"> подведения итогов </w:t>
      </w:r>
      <w:r w:rsidR="00E8173D" w:rsidRPr="006B56BB">
        <w:rPr>
          <w:rFonts w:ascii="Times New Roman" w:hAnsi="Times New Roman" w:cs="Times New Roman"/>
          <w:sz w:val="28"/>
          <w:szCs w:val="28"/>
          <w:shd w:val="clear" w:color="auto" w:fill="FFFFFF"/>
        </w:rPr>
        <w:t xml:space="preserve">отбора </w:t>
      </w:r>
      <w:r w:rsidRPr="006B56BB">
        <w:rPr>
          <w:rFonts w:ascii="Times New Roman" w:hAnsi="Times New Roman" w:cs="Times New Roman"/>
          <w:sz w:val="28"/>
          <w:szCs w:val="28"/>
          <w:shd w:val="clear" w:color="auto" w:fill="FFFFFF"/>
        </w:rPr>
        <w:t xml:space="preserve"> </w:t>
      </w:r>
      <w:r w:rsidR="00E8173D" w:rsidRPr="006B56BB">
        <w:rPr>
          <w:rFonts w:ascii="Times New Roman" w:hAnsi="Times New Roman" w:cs="Times New Roman"/>
          <w:sz w:val="28"/>
          <w:szCs w:val="28"/>
          <w:shd w:val="clear" w:color="auto" w:fill="FFFFFF"/>
        </w:rPr>
        <w:t>указанного в пункте 3.1</w:t>
      </w:r>
      <w:r w:rsidR="008E359E">
        <w:rPr>
          <w:rFonts w:ascii="Times New Roman" w:hAnsi="Times New Roman" w:cs="Times New Roman"/>
          <w:sz w:val="28"/>
          <w:szCs w:val="28"/>
          <w:shd w:val="clear" w:color="auto" w:fill="FFFFFF"/>
        </w:rPr>
        <w:t>3</w:t>
      </w:r>
      <w:r w:rsidR="00E8173D" w:rsidRPr="006B56BB">
        <w:rPr>
          <w:rFonts w:ascii="Times New Roman" w:hAnsi="Times New Roman" w:cs="Times New Roman"/>
          <w:sz w:val="28"/>
          <w:szCs w:val="28"/>
          <w:shd w:val="clear" w:color="auto" w:fill="FFFFFF"/>
        </w:rPr>
        <w:t xml:space="preserve"> настоящего Порядка</w:t>
      </w:r>
      <w:r w:rsidR="00E8173D">
        <w:rPr>
          <w:rFonts w:ascii="Times New Roman" w:hAnsi="Times New Roman" w:cs="Times New Roman"/>
          <w:b/>
          <w:sz w:val="28"/>
          <w:szCs w:val="28"/>
          <w:shd w:val="clear" w:color="auto" w:fill="FFFFFF"/>
        </w:rPr>
        <w:t xml:space="preserve"> </w:t>
      </w:r>
      <w:r w:rsidRPr="00F60E91">
        <w:rPr>
          <w:rFonts w:ascii="Times New Roman" w:hAnsi="Times New Roman" w:cs="Times New Roman"/>
          <w:sz w:val="28"/>
          <w:szCs w:val="28"/>
          <w:shd w:val="clear" w:color="auto" w:fill="FFFFFF"/>
        </w:rPr>
        <w:t>и содержит следующие обязательные условия (требования):</w:t>
      </w:r>
    </w:p>
    <w:p w:rsidR="00FD61C6" w:rsidRDefault="00FD61C6" w:rsidP="00E5043D">
      <w:pPr>
        <w:spacing w:after="0" w:line="240" w:lineRule="auto"/>
        <w:ind w:firstLine="709"/>
        <w:jc w:val="both"/>
        <w:rPr>
          <w:rFonts w:ascii="Times New Roman" w:hAnsi="Times New Roman" w:cs="Times New Roman"/>
          <w:sz w:val="28"/>
          <w:szCs w:val="28"/>
          <w:shd w:val="clear" w:color="auto" w:fill="FFFFFF"/>
        </w:rPr>
      </w:pPr>
      <w:r w:rsidRPr="00FD61C6">
        <w:rPr>
          <w:rFonts w:ascii="Times New Roman" w:hAnsi="Times New Roman" w:cs="Times New Roman"/>
          <w:sz w:val="28"/>
          <w:szCs w:val="28"/>
          <w:shd w:val="clear" w:color="auto" w:fill="FFFFFF"/>
        </w:rPr>
        <w:t>условие о согласовании новых условий соглашения или о</w:t>
      </w:r>
      <w:r>
        <w:rPr>
          <w:rFonts w:ascii="Times New Roman" w:hAnsi="Times New Roman" w:cs="Times New Roman"/>
          <w:sz w:val="28"/>
          <w:szCs w:val="28"/>
          <w:shd w:val="clear" w:color="auto" w:fill="FFFFFF"/>
        </w:rPr>
        <w:t xml:space="preserve"> </w:t>
      </w:r>
      <w:r w:rsidRPr="00FD61C6">
        <w:rPr>
          <w:rFonts w:ascii="Times New Roman" w:hAnsi="Times New Roman" w:cs="Times New Roman"/>
          <w:sz w:val="28"/>
          <w:szCs w:val="28"/>
          <w:shd w:val="clear" w:color="auto" w:fill="FFFFFF"/>
        </w:rPr>
        <w:t xml:space="preserve">расторжении соглашения при </w:t>
      </w:r>
      <w:r w:rsidR="00517C20" w:rsidRPr="00FD61C6">
        <w:rPr>
          <w:rFonts w:ascii="Times New Roman" w:hAnsi="Times New Roman" w:cs="Times New Roman"/>
          <w:sz w:val="28"/>
          <w:szCs w:val="28"/>
          <w:shd w:val="clear" w:color="auto" w:fill="FFFFFF"/>
        </w:rPr>
        <w:t>недостижении</w:t>
      </w:r>
      <w:r w:rsidRPr="00FD61C6">
        <w:rPr>
          <w:rFonts w:ascii="Times New Roman" w:hAnsi="Times New Roman" w:cs="Times New Roman"/>
          <w:sz w:val="28"/>
          <w:szCs w:val="28"/>
          <w:shd w:val="clear" w:color="auto" w:fill="FFFFFF"/>
        </w:rPr>
        <w:t xml:space="preserve"> согласия по новым условиям в случае уменьшения главному распорядителю ранее доведенных лимитов бюджетных обязательств, </w:t>
      </w:r>
      <w:r w:rsidR="00E5043D">
        <w:rPr>
          <w:rFonts w:ascii="Times New Roman" w:hAnsi="Times New Roman" w:cs="Times New Roman"/>
          <w:sz w:val="28"/>
          <w:szCs w:val="28"/>
          <w:shd w:val="clear" w:color="auto" w:fill="FFFFFF"/>
        </w:rPr>
        <w:t xml:space="preserve">в соответствии с </w:t>
      </w:r>
      <w:r w:rsidR="00E5043D">
        <w:rPr>
          <w:rFonts w:ascii="Times New Roman" w:eastAsia="Times New Roman" w:hAnsi="Times New Roman" w:cs="Times New Roman"/>
          <w:sz w:val="28"/>
          <w:szCs w:val="28"/>
          <w:lang w:eastAsia="ru-RU"/>
        </w:rPr>
        <w:t xml:space="preserve">муниципальной программой </w:t>
      </w:r>
      <w:r w:rsidR="00E5043D" w:rsidRPr="002A6E00">
        <w:rPr>
          <w:rFonts w:ascii="Times New Roman" w:eastAsia="Times New Roman" w:hAnsi="Times New Roman" w:cs="Times New Roman"/>
          <w:sz w:val="28"/>
          <w:szCs w:val="28"/>
          <w:lang w:eastAsia="ru-RU"/>
        </w:rPr>
        <w:t>«Экономическое развитие и инновационная экономика Прокопьевского муниципального округа»</w:t>
      </w:r>
      <w:r w:rsidRPr="00FD61C6">
        <w:rPr>
          <w:rFonts w:ascii="Times New Roman" w:hAnsi="Times New Roman" w:cs="Times New Roman"/>
          <w:sz w:val="28"/>
          <w:szCs w:val="28"/>
          <w:shd w:val="clear" w:color="auto" w:fill="FFFFFF"/>
        </w:rPr>
        <w:t>, приводящего к невозможности предоставления субсидии в размере, определенном в соглашении;</w:t>
      </w:r>
    </w:p>
    <w:p w:rsidR="00690D81" w:rsidRPr="00690D81" w:rsidRDefault="00690D81" w:rsidP="00690D81">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690D81">
        <w:rPr>
          <w:rFonts w:ascii="Times New Roman" w:hAnsi="Times New Roman" w:cs="Times New Roman"/>
          <w:sz w:val="28"/>
          <w:szCs w:val="28"/>
          <w:shd w:val="clear" w:color="auto" w:fill="FFFFFF"/>
        </w:rPr>
        <w:t xml:space="preserve">согласие получателя субсидии, на осуществление в отношении </w:t>
      </w:r>
      <w:r w:rsidR="00E5043D">
        <w:rPr>
          <w:rFonts w:ascii="Times New Roman" w:hAnsi="Times New Roman" w:cs="Times New Roman"/>
          <w:sz w:val="28"/>
          <w:szCs w:val="28"/>
          <w:shd w:val="clear" w:color="auto" w:fill="FFFFFF"/>
        </w:rPr>
        <w:t>него</w:t>
      </w:r>
      <w:r w:rsidRPr="00690D81">
        <w:rPr>
          <w:rFonts w:ascii="Times New Roman" w:hAnsi="Times New Roman" w:cs="Times New Roman"/>
          <w:sz w:val="28"/>
          <w:szCs w:val="28"/>
          <w:shd w:val="clear" w:color="auto" w:fill="FFFFFF"/>
        </w:rPr>
        <w:t xml:space="preserve"> проверки </w:t>
      </w:r>
      <w:r w:rsidR="00517C20">
        <w:rPr>
          <w:rFonts w:ascii="Times New Roman" w:hAnsi="Times New Roman" w:cs="Times New Roman"/>
          <w:sz w:val="28"/>
          <w:szCs w:val="28"/>
          <w:shd w:val="clear" w:color="auto" w:fill="FFFFFF"/>
        </w:rPr>
        <w:t>главным распорядителем</w:t>
      </w:r>
      <w:r w:rsidRPr="00690D81">
        <w:rPr>
          <w:rFonts w:ascii="Times New Roman" w:hAnsi="Times New Roman" w:cs="Times New Roman"/>
          <w:sz w:val="28"/>
          <w:szCs w:val="28"/>
          <w:shd w:val="clear" w:color="auto" w:fill="FFFFFF"/>
        </w:rPr>
        <w:t xml:space="preserve"> соблюдения порядка и условий предоставления средств субсидии, в том числе в части достижения результатов предоставления субсидии, а также проверки органами муниципального финансового контроля в соответствии со статьями 268.1 и 269.2 Бюджетного кодекса Российской Федерации;</w:t>
      </w:r>
    </w:p>
    <w:p w:rsidR="00690D81" w:rsidRPr="00690D81" w:rsidRDefault="00690D81" w:rsidP="00690D81">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690D81">
        <w:rPr>
          <w:rFonts w:ascii="Times New Roman" w:hAnsi="Times New Roman" w:cs="Times New Roman"/>
          <w:sz w:val="28"/>
          <w:szCs w:val="28"/>
          <w:shd w:val="clear" w:color="auto" w:fill="FFFFFF"/>
        </w:rPr>
        <w:t>порядок и сроки возврата субсидии в бюджет Прокопьевского муниципального округа;</w:t>
      </w:r>
    </w:p>
    <w:p w:rsidR="00690D81" w:rsidRDefault="00690D81" w:rsidP="00690D81">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690D81">
        <w:rPr>
          <w:rFonts w:ascii="Times New Roman" w:hAnsi="Times New Roman" w:cs="Times New Roman"/>
          <w:sz w:val="28"/>
          <w:szCs w:val="28"/>
          <w:shd w:val="clear" w:color="auto" w:fill="FFFFFF"/>
        </w:rPr>
        <w:t>осуществление предпринимательской деятельности на территории Прокопьевского муниципального округа не менее 36 месяцев с даты подписания соглашения о предоставлении субсидии.</w:t>
      </w:r>
    </w:p>
    <w:p w:rsidR="008369F8" w:rsidRPr="000B007D" w:rsidRDefault="008369F8" w:rsidP="008369F8">
      <w:pPr>
        <w:pStyle w:val="ConsPlusNormal"/>
        <w:ind w:firstLine="709"/>
        <w:jc w:val="both"/>
        <w:rPr>
          <w:rFonts w:ascii="Times New Roman" w:hAnsi="Times New Roman" w:cs="Times New Roman"/>
          <w:sz w:val="28"/>
          <w:szCs w:val="28"/>
          <w:shd w:val="clear" w:color="auto" w:fill="FFFFFF"/>
        </w:rPr>
      </w:pPr>
      <w:r w:rsidRPr="006D7E20">
        <w:rPr>
          <w:rFonts w:ascii="Times New Roman" w:hAnsi="Times New Roman" w:cs="Times New Roman"/>
          <w:sz w:val="28"/>
          <w:szCs w:val="28"/>
        </w:rPr>
        <w:t xml:space="preserve">2.10. Средства </w:t>
      </w:r>
      <w:r>
        <w:rPr>
          <w:rFonts w:ascii="Times New Roman" w:hAnsi="Times New Roman" w:cs="Times New Roman"/>
          <w:sz w:val="28"/>
          <w:szCs w:val="28"/>
        </w:rPr>
        <w:t>субсидии</w:t>
      </w:r>
      <w:r w:rsidRPr="006D7E20">
        <w:rPr>
          <w:rFonts w:ascii="Times New Roman" w:hAnsi="Times New Roman" w:cs="Times New Roman"/>
          <w:sz w:val="28"/>
          <w:szCs w:val="28"/>
        </w:rPr>
        <w:t xml:space="preserve"> предоставляются на </w:t>
      </w:r>
      <w:r>
        <w:rPr>
          <w:rFonts w:ascii="Times New Roman" w:hAnsi="Times New Roman" w:cs="Times New Roman"/>
          <w:sz w:val="28"/>
          <w:szCs w:val="28"/>
        </w:rPr>
        <w:t>возмещение</w:t>
      </w:r>
      <w:r w:rsidRPr="006D7E20">
        <w:rPr>
          <w:rFonts w:ascii="Times New Roman" w:hAnsi="Times New Roman" w:cs="Times New Roman"/>
          <w:sz w:val="28"/>
          <w:szCs w:val="28"/>
        </w:rPr>
        <w:t xml:space="preserve"> </w:t>
      </w:r>
      <w:r w:rsidRPr="000B007D">
        <w:rPr>
          <w:rFonts w:ascii="Times New Roman" w:hAnsi="Times New Roman" w:cs="Times New Roman"/>
          <w:sz w:val="28"/>
          <w:szCs w:val="28"/>
          <w:shd w:val="clear" w:color="auto" w:fill="FFFFFF"/>
        </w:rPr>
        <w:t>за счет субсидии следующи</w:t>
      </w:r>
      <w:r>
        <w:rPr>
          <w:rFonts w:ascii="Times New Roman" w:hAnsi="Times New Roman" w:cs="Times New Roman"/>
          <w:sz w:val="28"/>
          <w:szCs w:val="28"/>
          <w:shd w:val="clear" w:color="auto" w:fill="FFFFFF"/>
        </w:rPr>
        <w:t>х</w:t>
      </w:r>
      <w:r w:rsidRPr="000B007D">
        <w:rPr>
          <w:rFonts w:ascii="Times New Roman" w:hAnsi="Times New Roman" w:cs="Times New Roman"/>
          <w:sz w:val="28"/>
          <w:szCs w:val="28"/>
          <w:shd w:val="clear" w:color="auto" w:fill="FFFFFF"/>
        </w:rPr>
        <w:t xml:space="preserve"> вид</w:t>
      </w:r>
      <w:r>
        <w:rPr>
          <w:rFonts w:ascii="Times New Roman" w:hAnsi="Times New Roman" w:cs="Times New Roman"/>
          <w:sz w:val="28"/>
          <w:szCs w:val="28"/>
          <w:shd w:val="clear" w:color="auto" w:fill="FFFFFF"/>
        </w:rPr>
        <w:t>ов</w:t>
      </w:r>
      <w:r w:rsidRPr="000B007D">
        <w:rPr>
          <w:rFonts w:ascii="Times New Roman" w:hAnsi="Times New Roman" w:cs="Times New Roman"/>
          <w:sz w:val="28"/>
          <w:szCs w:val="28"/>
          <w:shd w:val="clear" w:color="auto" w:fill="FFFFFF"/>
        </w:rPr>
        <w:t xml:space="preserve"> затрат, связанных с доставкой социально-значимых товаров в отдаленные, малонаселенные пункты Прокопьевского муниципального округа:</w:t>
      </w:r>
    </w:p>
    <w:p w:rsidR="008369F8" w:rsidRPr="000B007D" w:rsidRDefault="008369F8" w:rsidP="008369F8">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0B007D">
        <w:rPr>
          <w:rFonts w:ascii="Times New Roman" w:hAnsi="Times New Roman" w:cs="Times New Roman"/>
          <w:sz w:val="28"/>
          <w:szCs w:val="28"/>
          <w:shd w:val="clear" w:color="auto" w:fill="FFFFFF"/>
        </w:rPr>
        <w:t xml:space="preserve">топливо (дизельное топливо, бензин, газ), начиная с 11 километра от склада размещения социально-значимых товаров, автотранспортных средств, включенных в перечень автотранспортных средств претендента, применяемых в услуге по доставке социально-значимых товаров в </w:t>
      </w:r>
      <w:r w:rsidRPr="000B007D">
        <w:rPr>
          <w:rFonts w:ascii="Times New Roman" w:hAnsi="Times New Roman" w:cs="Times New Roman"/>
          <w:sz w:val="28"/>
          <w:szCs w:val="28"/>
          <w:shd w:val="clear" w:color="auto" w:fill="FFFFFF"/>
        </w:rPr>
        <w:lastRenderedPageBreak/>
        <w:t>отдаленные, малонаселенные пункты Прокопьевского муниципального округа;</w:t>
      </w:r>
    </w:p>
    <w:p w:rsidR="008369F8" w:rsidRPr="000B007D" w:rsidRDefault="008369F8" w:rsidP="008369F8">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0B007D">
        <w:rPr>
          <w:rFonts w:ascii="Times New Roman" w:hAnsi="Times New Roman" w:cs="Times New Roman"/>
          <w:sz w:val="28"/>
          <w:szCs w:val="28"/>
          <w:shd w:val="clear" w:color="auto" w:fill="FFFFFF"/>
        </w:rPr>
        <w:t>смазочные материалы, запасные части, услуги по ремонту автотранспорта для автотранспортных средств, включенных в перечень автотранспортных средств претендента, применяемых в услуге по доставке социально-значимых товаров в отдаленные, малонаселенные пункты Прокопьевского муниципального округа;</w:t>
      </w:r>
    </w:p>
    <w:p w:rsidR="008369F8" w:rsidRPr="000B007D" w:rsidRDefault="008369F8" w:rsidP="008369F8">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0B007D">
        <w:rPr>
          <w:rFonts w:ascii="Times New Roman" w:hAnsi="Times New Roman" w:cs="Times New Roman"/>
          <w:sz w:val="28"/>
          <w:szCs w:val="28"/>
          <w:shd w:val="clear" w:color="auto" w:fill="FFFFFF"/>
        </w:rPr>
        <w:t>заработная плата работников претендента, включенных в перечень водителей претендента, оказывающих услугу по доставке социально-значимых товаров в отдаленные, малонаселенные пункты Прокопьевского муниципального округа;</w:t>
      </w:r>
    </w:p>
    <w:p w:rsidR="008369F8" w:rsidRDefault="008369F8" w:rsidP="008369F8">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0B007D">
        <w:rPr>
          <w:rFonts w:ascii="Times New Roman" w:hAnsi="Times New Roman" w:cs="Times New Roman"/>
          <w:sz w:val="28"/>
          <w:szCs w:val="28"/>
          <w:shd w:val="clear" w:color="auto" w:fill="FFFFFF"/>
        </w:rPr>
        <w:t>уплаченные, от начисленной заработной платы работников претендента, включенных в перечень водителей претендента, оказывающих услугу по доставке социально-значимых товаров в отдаленные, малонаселенные пункты Прокопьевского муниципального округа налоги и страховые взносы.</w:t>
      </w:r>
    </w:p>
    <w:p w:rsidR="008369F8" w:rsidRPr="00661DF3" w:rsidRDefault="008369F8" w:rsidP="008369F8">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661DF3">
        <w:rPr>
          <w:rFonts w:ascii="Times New Roman" w:eastAsia="Times New Roman" w:hAnsi="Times New Roman" w:cs="Times New Roman"/>
          <w:sz w:val="28"/>
          <w:szCs w:val="28"/>
          <w:shd w:val="clear" w:color="auto" w:fill="FFFFFF"/>
          <w:lang w:eastAsia="ru-RU"/>
        </w:rPr>
        <w:t xml:space="preserve">2.11. Результатом предоставления субсидии является достижение значений результатов предоставления субсидии устанавливаемых соглашением. </w:t>
      </w:r>
    </w:p>
    <w:p w:rsidR="008369F8" w:rsidRDefault="008369F8" w:rsidP="00047956">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8167D2">
        <w:rPr>
          <w:rFonts w:ascii="Times New Roman" w:eastAsia="Times New Roman" w:hAnsi="Times New Roman" w:cs="Times New Roman"/>
          <w:sz w:val="28"/>
          <w:szCs w:val="28"/>
          <w:shd w:val="clear" w:color="auto" w:fill="FFFFFF"/>
          <w:lang w:eastAsia="ru-RU"/>
        </w:rPr>
        <w:t xml:space="preserve">2.12. В случае </w:t>
      </w:r>
      <w:r w:rsidR="003D66EC" w:rsidRPr="008167D2">
        <w:rPr>
          <w:rFonts w:ascii="Times New Roman" w:eastAsia="Times New Roman" w:hAnsi="Times New Roman" w:cs="Times New Roman"/>
          <w:sz w:val="28"/>
          <w:szCs w:val="28"/>
          <w:shd w:val="clear" w:color="auto" w:fill="FFFFFF"/>
          <w:lang w:eastAsia="ru-RU"/>
        </w:rPr>
        <w:t>неподписания</w:t>
      </w:r>
      <w:r w:rsidRPr="008167D2">
        <w:rPr>
          <w:rFonts w:ascii="Times New Roman" w:eastAsia="Times New Roman" w:hAnsi="Times New Roman" w:cs="Times New Roman"/>
          <w:sz w:val="28"/>
          <w:szCs w:val="28"/>
          <w:shd w:val="clear" w:color="auto" w:fill="FFFFFF"/>
          <w:lang w:eastAsia="ru-RU"/>
        </w:rPr>
        <w:t xml:space="preserve"> </w:t>
      </w:r>
      <w:r w:rsidR="003D66EC">
        <w:rPr>
          <w:rFonts w:ascii="Times New Roman" w:eastAsia="Times New Roman" w:hAnsi="Times New Roman" w:cs="Times New Roman"/>
          <w:sz w:val="28"/>
          <w:szCs w:val="28"/>
          <w:shd w:val="clear" w:color="auto" w:fill="FFFFFF"/>
          <w:lang w:eastAsia="ru-RU"/>
        </w:rPr>
        <w:t>претендентом</w:t>
      </w:r>
      <w:r w:rsidRPr="008167D2">
        <w:rPr>
          <w:rFonts w:ascii="Times New Roman" w:eastAsia="Times New Roman" w:hAnsi="Times New Roman" w:cs="Times New Roman"/>
          <w:sz w:val="28"/>
          <w:szCs w:val="28"/>
          <w:shd w:val="clear" w:color="auto" w:fill="FFFFFF"/>
          <w:lang w:eastAsia="ru-RU"/>
        </w:rPr>
        <w:t xml:space="preserve"> соглашения в срок, указанный в пункте 2.9 настоящего Порядка, победитель конкурса считается уклонившимся от заключения соглашения.</w:t>
      </w:r>
    </w:p>
    <w:p w:rsidR="008369F8" w:rsidRPr="005A54CF" w:rsidRDefault="008369F8" w:rsidP="00047956">
      <w:pPr>
        <w:autoSpaceDE w:val="0"/>
        <w:autoSpaceDN w:val="0"/>
        <w:adjustRightInd w:val="0"/>
        <w:spacing w:after="0" w:line="240" w:lineRule="auto"/>
        <w:ind w:firstLine="709"/>
        <w:jc w:val="both"/>
        <w:rPr>
          <w:rFonts w:ascii="Times New Roman" w:hAnsi="Times New Roman" w:cs="Times New Roman"/>
          <w:sz w:val="28"/>
          <w:szCs w:val="28"/>
        </w:rPr>
      </w:pPr>
      <w:r w:rsidRPr="005A54CF">
        <w:rPr>
          <w:rFonts w:ascii="Times New Roman" w:hAnsi="Times New Roman" w:cs="Times New Roman"/>
          <w:sz w:val="28"/>
          <w:szCs w:val="28"/>
        </w:rPr>
        <w:t>2.13. В течение 1 рабоч</w:t>
      </w:r>
      <w:r w:rsidR="00E8173D" w:rsidRPr="005A54CF">
        <w:rPr>
          <w:rFonts w:ascii="Times New Roman" w:hAnsi="Times New Roman" w:cs="Times New Roman"/>
          <w:sz w:val="28"/>
          <w:szCs w:val="28"/>
        </w:rPr>
        <w:t>его</w:t>
      </w:r>
      <w:r w:rsidRPr="005A54CF">
        <w:rPr>
          <w:rFonts w:ascii="Times New Roman" w:hAnsi="Times New Roman" w:cs="Times New Roman"/>
          <w:sz w:val="28"/>
          <w:szCs w:val="28"/>
        </w:rPr>
        <w:t xml:space="preserve"> дн</w:t>
      </w:r>
      <w:r w:rsidR="00E8173D" w:rsidRPr="005A54CF">
        <w:rPr>
          <w:rFonts w:ascii="Times New Roman" w:hAnsi="Times New Roman" w:cs="Times New Roman"/>
          <w:sz w:val="28"/>
          <w:szCs w:val="28"/>
        </w:rPr>
        <w:t>я</w:t>
      </w:r>
      <w:r w:rsidRPr="005A54CF">
        <w:rPr>
          <w:rFonts w:ascii="Times New Roman" w:hAnsi="Times New Roman" w:cs="Times New Roman"/>
          <w:sz w:val="28"/>
          <w:szCs w:val="28"/>
        </w:rPr>
        <w:t xml:space="preserve"> со дня подписания соглашения </w:t>
      </w:r>
      <w:r w:rsidR="00FD61C6" w:rsidRPr="005A54CF">
        <w:rPr>
          <w:rFonts w:ascii="Times New Roman" w:hAnsi="Times New Roman" w:cs="Times New Roman"/>
          <w:sz w:val="28"/>
          <w:szCs w:val="28"/>
        </w:rPr>
        <w:t>главный распорядитель</w:t>
      </w:r>
      <w:r w:rsidRPr="005A54CF">
        <w:rPr>
          <w:rFonts w:ascii="Times New Roman" w:hAnsi="Times New Roman" w:cs="Times New Roman"/>
          <w:sz w:val="28"/>
          <w:szCs w:val="28"/>
        </w:rPr>
        <w:t xml:space="preserve"> представляет в Финансовое управление администрации Прокопьевского муниципального округа постановление </w:t>
      </w:r>
      <w:r w:rsidR="00047956" w:rsidRPr="005A54CF">
        <w:rPr>
          <w:rFonts w:ascii="Times New Roman" w:hAnsi="Times New Roman" w:cs="Times New Roman"/>
          <w:sz w:val="28"/>
          <w:szCs w:val="28"/>
        </w:rPr>
        <w:t>главного распорядителя</w:t>
      </w:r>
      <w:r w:rsidRPr="005A54CF">
        <w:rPr>
          <w:rFonts w:ascii="Times New Roman" w:hAnsi="Times New Roman" w:cs="Times New Roman"/>
          <w:sz w:val="28"/>
          <w:szCs w:val="28"/>
        </w:rPr>
        <w:t xml:space="preserve"> о предоставлении субсидии на перечисление денежных средств.</w:t>
      </w:r>
    </w:p>
    <w:p w:rsidR="008369F8" w:rsidRPr="005A54CF" w:rsidRDefault="008369F8" w:rsidP="00047956">
      <w:pPr>
        <w:autoSpaceDE w:val="0"/>
        <w:autoSpaceDN w:val="0"/>
        <w:adjustRightInd w:val="0"/>
        <w:spacing w:after="0" w:line="240" w:lineRule="auto"/>
        <w:ind w:firstLine="709"/>
        <w:jc w:val="both"/>
        <w:rPr>
          <w:rFonts w:ascii="Times New Roman" w:hAnsi="Times New Roman" w:cs="Times New Roman"/>
          <w:sz w:val="28"/>
          <w:szCs w:val="28"/>
        </w:rPr>
      </w:pPr>
      <w:r w:rsidRPr="005A54CF">
        <w:rPr>
          <w:rFonts w:ascii="Times New Roman" w:hAnsi="Times New Roman" w:cs="Times New Roman"/>
          <w:sz w:val="28"/>
          <w:szCs w:val="28"/>
        </w:rPr>
        <w:t xml:space="preserve">Финансовое управление администрации Прокопьевского муниципального округа на основании постановления </w:t>
      </w:r>
      <w:r w:rsidR="00047956" w:rsidRPr="005A54CF">
        <w:rPr>
          <w:rFonts w:ascii="Times New Roman" w:hAnsi="Times New Roman" w:cs="Times New Roman"/>
          <w:sz w:val="28"/>
          <w:szCs w:val="28"/>
        </w:rPr>
        <w:t>главного распорядителя</w:t>
      </w:r>
      <w:r w:rsidRPr="005A54CF">
        <w:rPr>
          <w:rFonts w:ascii="Times New Roman" w:hAnsi="Times New Roman" w:cs="Times New Roman"/>
          <w:sz w:val="28"/>
          <w:szCs w:val="28"/>
        </w:rPr>
        <w:t xml:space="preserve"> перечисляет предусмотренные суммы субсидии на лицевой счет </w:t>
      </w:r>
      <w:r w:rsidR="00047956" w:rsidRPr="005A54CF">
        <w:rPr>
          <w:rFonts w:ascii="Times New Roman" w:hAnsi="Times New Roman" w:cs="Times New Roman"/>
          <w:sz w:val="28"/>
          <w:szCs w:val="28"/>
        </w:rPr>
        <w:t>главного распорядителя</w:t>
      </w:r>
      <w:r w:rsidRPr="005A54CF">
        <w:rPr>
          <w:rFonts w:ascii="Times New Roman" w:hAnsi="Times New Roman" w:cs="Times New Roman"/>
          <w:sz w:val="28"/>
          <w:szCs w:val="28"/>
        </w:rPr>
        <w:t>, в порядке, установленном для исполнения бюджета Прокопьевского муниципального округа.</w:t>
      </w:r>
    </w:p>
    <w:p w:rsidR="008369F8" w:rsidRPr="005A54CF" w:rsidRDefault="008369F8" w:rsidP="00047956">
      <w:pPr>
        <w:autoSpaceDE w:val="0"/>
        <w:autoSpaceDN w:val="0"/>
        <w:adjustRightInd w:val="0"/>
        <w:spacing w:after="0" w:line="240" w:lineRule="auto"/>
        <w:ind w:firstLine="709"/>
        <w:jc w:val="both"/>
        <w:rPr>
          <w:rFonts w:ascii="Times New Roman" w:hAnsi="Times New Roman" w:cs="Times New Roman"/>
          <w:sz w:val="28"/>
          <w:szCs w:val="28"/>
        </w:rPr>
      </w:pPr>
      <w:r w:rsidRPr="005A54CF">
        <w:rPr>
          <w:rFonts w:ascii="Times New Roman" w:hAnsi="Times New Roman" w:cs="Times New Roman"/>
          <w:sz w:val="28"/>
          <w:szCs w:val="28"/>
        </w:rPr>
        <w:t xml:space="preserve">2.14. </w:t>
      </w:r>
      <w:r w:rsidR="00047956" w:rsidRPr="005A54CF">
        <w:rPr>
          <w:rFonts w:ascii="Times New Roman" w:hAnsi="Times New Roman" w:cs="Times New Roman"/>
          <w:sz w:val="28"/>
          <w:szCs w:val="28"/>
        </w:rPr>
        <w:t>Главный распорядитель</w:t>
      </w:r>
      <w:r w:rsidRPr="005A54CF">
        <w:rPr>
          <w:rFonts w:ascii="Times New Roman" w:hAnsi="Times New Roman" w:cs="Times New Roman"/>
          <w:sz w:val="28"/>
          <w:szCs w:val="28"/>
        </w:rPr>
        <w:t xml:space="preserve"> </w:t>
      </w:r>
      <w:r w:rsidR="006B56BB" w:rsidRPr="005A54CF">
        <w:rPr>
          <w:rFonts w:ascii="Times New Roman" w:hAnsi="Times New Roman" w:cs="Times New Roman"/>
          <w:sz w:val="28"/>
          <w:szCs w:val="28"/>
        </w:rPr>
        <w:t>не позднее</w:t>
      </w:r>
      <w:r w:rsidRPr="005A54CF">
        <w:rPr>
          <w:rFonts w:ascii="Times New Roman" w:hAnsi="Times New Roman" w:cs="Times New Roman"/>
          <w:sz w:val="28"/>
          <w:szCs w:val="28"/>
        </w:rPr>
        <w:t xml:space="preserve"> 10 рабоч</w:t>
      </w:r>
      <w:r w:rsidR="006B56BB" w:rsidRPr="005A54CF">
        <w:rPr>
          <w:rFonts w:ascii="Times New Roman" w:hAnsi="Times New Roman" w:cs="Times New Roman"/>
          <w:sz w:val="28"/>
          <w:szCs w:val="28"/>
        </w:rPr>
        <w:t>его</w:t>
      </w:r>
      <w:r w:rsidRPr="005A54CF">
        <w:rPr>
          <w:rFonts w:ascii="Times New Roman" w:hAnsi="Times New Roman" w:cs="Times New Roman"/>
          <w:sz w:val="28"/>
          <w:szCs w:val="28"/>
        </w:rPr>
        <w:t xml:space="preserve"> дн</w:t>
      </w:r>
      <w:r w:rsidR="006B56BB" w:rsidRPr="005A54CF">
        <w:rPr>
          <w:rFonts w:ascii="Times New Roman" w:hAnsi="Times New Roman" w:cs="Times New Roman"/>
          <w:sz w:val="28"/>
          <w:szCs w:val="28"/>
        </w:rPr>
        <w:t xml:space="preserve">я, </w:t>
      </w:r>
      <w:r w:rsidR="006B56BB" w:rsidRPr="005A54CF">
        <w:rPr>
          <w:rFonts w:ascii="Times New Roman" w:hAnsi="Times New Roman" w:cs="Times New Roman"/>
          <w:bCs/>
          <w:sz w:val="28"/>
          <w:szCs w:val="28"/>
        </w:rPr>
        <w:t xml:space="preserve">следующего за днем принятия </w:t>
      </w:r>
      <w:r w:rsidR="006B56BB" w:rsidRPr="005A54CF">
        <w:rPr>
          <w:rFonts w:ascii="Times New Roman" w:hAnsi="Times New Roman" w:cs="Times New Roman"/>
          <w:sz w:val="28"/>
          <w:szCs w:val="28"/>
          <w:shd w:val="clear" w:color="auto" w:fill="FFFFFF"/>
        </w:rPr>
        <w:t>по результатам рассмотрения и проверки им документов, указанных в пункте 2.3 настоящего Порядка решения о предоставлении субсидии и размещения на едином портале Протокола подведения итогов отбора указанного в пункте 3.1</w:t>
      </w:r>
      <w:r w:rsidR="008E359E" w:rsidRPr="005A54CF">
        <w:rPr>
          <w:rFonts w:ascii="Times New Roman" w:hAnsi="Times New Roman" w:cs="Times New Roman"/>
          <w:sz w:val="28"/>
          <w:szCs w:val="28"/>
          <w:shd w:val="clear" w:color="auto" w:fill="FFFFFF"/>
        </w:rPr>
        <w:t>3</w:t>
      </w:r>
      <w:r w:rsidR="006B56BB" w:rsidRPr="005A54CF">
        <w:rPr>
          <w:rFonts w:ascii="Times New Roman" w:hAnsi="Times New Roman" w:cs="Times New Roman"/>
          <w:sz w:val="28"/>
          <w:szCs w:val="28"/>
          <w:shd w:val="clear" w:color="auto" w:fill="FFFFFF"/>
        </w:rPr>
        <w:t xml:space="preserve"> </w:t>
      </w:r>
      <w:r w:rsidRPr="005A54CF">
        <w:rPr>
          <w:rFonts w:ascii="Times New Roman" w:hAnsi="Times New Roman" w:cs="Times New Roman"/>
          <w:sz w:val="28"/>
          <w:szCs w:val="28"/>
        </w:rPr>
        <w:t xml:space="preserve">перечисляет </w:t>
      </w:r>
      <w:r w:rsidR="00C155E5" w:rsidRPr="005A54CF">
        <w:rPr>
          <w:rFonts w:ascii="Times New Roman" w:hAnsi="Times New Roman" w:cs="Times New Roman"/>
          <w:sz w:val="28"/>
          <w:szCs w:val="28"/>
        </w:rPr>
        <w:t>субсидию</w:t>
      </w:r>
      <w:r w:rsidRPr="005A54CF">
        <w:rPr>
          <w:rFonts w:ascii="Times New Roman" w:hAnsi="Times New Roman" w:cs="Times New Roman"/>
          <w:sz w:val="28"/>
          <w:szCs w:val="28"/>
        </w:rPr>
        <w:t xml:space="preserve"> на расчетные или корреспондентские счета, открытые получателем субсидии в учреждениях Центрального банка Российской Федерации или кредитных организациях.</w:t>
      </w:r>
    </w:p>
    <w:p w:rsidR="008369F8" w:rsidRPr="008369F8" w:rsidRDefault="008369F8" w:rsidP="00047956">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8369F8">
        <w:rPr>
          <w:rFonts w:ascii="Times New Roman" w:hAnsi="Times New Roman" w:cs="Times New Roman"/>
          <w:sz w:val="28"/>
          <w:szCs w:val="28"/>
          <w:shd w:val="clear" w:color="auto" w:fill="FFFFFF"/>
        </w:rPr>
        <w:t xml:space="preserve">2.15. В случае реорганизации, ликвидации или прекращения деятельности получателя субсидии в период действия соглашения получатель субсидии должен направить в течение 15 рабочих дней со дня внесения соответствующей записи в Единый государственный реестр юридических лиц (индивидуальных предпринимателей) </w:t>
      </w:r>
      <w:r w:rsidR="00FD61C6">
        <w:rPr>
          <w:rFonts w:ascii="Times New Roman" w:hAnsi="Times New Roman" w:cs="Times New Roman"/>
          <w:sz w:val="28"/>
          <w:szCs w:val="28"/>
          <w:shd w:val="clear" w:color="auto" w:fill="FFFFFF"/>
        </w:rPr>
        <w:t xml:space="preserve">главному </w:t>
      </w:r>
      <w:r w:rsidR="00FD61C6">
        <w:rPr>
          <w:rFonts w:ascii="Times New Roman" w:hAnsi="Times New Roman" w:cs="Times New Roman"/>
          <w:sz w:val="28"/>
          <w:szCs w:val="28"/>
          <w:shd w:val="clear" w:color="auto" w:fill="FFFFFF"/>
        </w:rPr>
        <w:lastRenderedPageBreak/>
        <w:t>распорядителю</w:t>
      </w:r>
      <w:r w:rsidRPr="008369F8">
        <w:rPr>
          <w:rFonts w:ascii="Times New Roman" w:hAnsi="Times New Roman" w:cs="Times New Roman"/>
          <w:sz w:val="28"/>
          <w:szCs w:val="28"/>
          <w:shd w:val="clear" w:color="auto" w:fill="FFFFFF"/>
        </w:rPr>
        <w:t xml:space="preserve"> уведомление о реорганизации, ликвидации или прекращении деятельности.</w:t>
      </w:r>
    </w:p>
    <w:p w:rsidR="008369F8" w:rsidRPr="008369F8" w:rsidRDefault="008369F8" w:rsidP="008369F8">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8369F8">
        <w:rPr>
          <w:rFonts w:ascii="Times New Roman" w:hAnsi="Times New Roman" w:cs="Times New Roman"/>
          <w:sz w:val="28"/>
          <w:szCs w:val="28"/>
          <w:shd w:val="clear" w:color="auto" w:fill="FFFFFF"/>
        </w:rPr>
        <w:t xml:space="preserve">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дополнительном соглашении юридического лица, являющегося правопреемником. Дополнительное соглашение к соглашению заключается в течение 10 рабочих дней со дня получения </w:t>
      </w:r>
      <w:r w:rsidR="00FD61C6">
        <w:rPr>
          <w:rFonts w:ascii="Times New Roman" w:hAnsi="Times New Roman" w:cs="Times New Roman"/>
          <w:sz w:val="28"/>
          <w:szCs w:val="28"/>
          <w:shd w:val="clear" w:color="auto" w:fill="FFFFFF"/>
        </w:rPr>
        <w:t>главным распорядителем</w:t>
      </w:r>
      <w:r w:rsidRPr="008369F8">
        <w:rPr>
          <w:rFonts w:ascii="Times New Roman" w:hAnsi="Times New Roman" w:cs="Times New Roman"/>
          <w:sz w:val="28"/>
          <w:szCs w:val="28"/>
          <w:shd w:val="clear" w:color="auto" w:fill="FFFFFF"/>
        </w:rPr>
        <w:t xml:space="preserve"> уведомления о реорганизации получателя субсидии.</w:t>
      </w:r>
    </w:p>
    <w:p w:rsidR="007A1E9B" w:rsidRPr="00517C20" w:rsidRDefault="007A1E9B" w:rsidP="007A1E9B">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517C20">
        <w:rPr>
          <w:rFonts w:ascii="Times New Roman" w:hAnsi="Times New Roman" w:cs="Times New Roman"/>
          <w:sz w:val="28"/>
          <w:szCs w:val="28"/>
          <w:shd w:val="clear" w:color="auto" w:fill="FFFFFF"/>
        </w:rP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11" w:history="1">
        <w:r w:rsidRPr="00517C20">
          <w:rPr>
            <w:rStyle w:val="a3"/>
            <w:rFonts w:ascii="Times New Roman" w:hAnsi="Times New Roman" w:cs="Times New Roman"/>
            <w:color w:val="auto"/>
            <w:sz w:val="28"/>
            <w:szCs w:val="28"/>
            <w:u w:val="none"/>
            <w:shd w:val="clear" w:color="auto" w:fill="FFFFFF"/>
          </w:rPr>
          <w:t>абзацем вторым пункта 5 статьи 23</w:t>
        </w:r>
      </w:hyperlink>
      <w:r w:rsidRPr="00517C20">
        <w:rPr>
          <w:rFonts w:ascii="Times New Roman" w:hAnsi="Times New Roman" w:cs="Times New Roman"/>
          <w:sz w:val="28"/>
          <w:szCs w:val="28"/>
          <w:shd w:val="clear" w:color="auto" w:fill="FFFFFF"/>
        </w:rP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бюджет </w:t>
      </w:r>
      <w:r w:rsidR="00517C20" w:rsidRPr="00517C20">
        <w:rPr>
          <w:rFonts w:ascii="Times New Roman" w:hAnsi="Times New Roman" w:cs="Times New Roman"/>
          <w:sz w:val="28"/>
          <w:szCs w:val="28"/>
          <w:shd w:val="clear" w:color="auto" w:fill="FFFFFF"/>
        </w:rPr>
        <w:t>Прокопьевского муниципального округа.</w:t>
      </w:r>
    </w:p>
    <w:p w:rsidR="008369F8" w:rsidRDefault="008369F8" w:rsidP="008369F8">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8369F8">
        <w:rPr>
          <w:rFonts w:ascii="Times New Roman" w:hAnsi="Times New Roman" w:cs="Times New Roman"/>
          <w:sz w:val="28"/>
          <w:szCs w:val="28"/>
          <w:shd w:val="clear" w:color="auto" w:fill="FFFFFF"/>
        </w:rPr>
        <w:t xml:space="preserve">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передающего свои права другому гражданину в соответствии со статьей 18 Федерального закона от 11.06.2003 № 74-ФЗ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 Дополнительное соглашение к соглашению заключается в течение 10 рабочих дней со дня получения </w:t>
      </w:r>
      <w:r w:rsidR="00790EFA">
        <w:rPr>
          <w:rFonts w:ascii="Times New Roman" w:hAnsi="Times New Roman" w:cs="Times New Roman"/>
          <w:sz w:val="28"/>
          <w:szCs w:val="28"/>
          <w:shd w:val="clear" w:color="auto" w:fill="FFFFFF"/>
        </w:rPr>
        <w:t>главным распорядителем</w:t>
      </w:r>
      <w:r w:rsidRPr="008369F8">
        <w:rPr>
          <w:rFonts w:ascii="Times New Roman" w:hAnsi="Times New Roman" w:cs="Times New Roman"/>
          <w:sz w:val="28"/>
          <w:szCs w:val="28"/>
          <w:shd w:val="clear" w:color="auto" w:fill="FFFFFF"/>
        </w:rPr>
        <w:t xml:space="preserve"> уведомления о прекращении деятельности получателя субсидии.</w:t>
      </w:r>
    </w:p>
    <w:p w:rsidR="008369F8" w:rsidRPr="007B5BEA" w:rsidRDefault="008369F8" w:rsidP="008369F8">
      <w:pPr>
        <w:autoSpaceDE w:val="0"/>
        <w:autoSpaceDN w:val="0"/>
        <w:adjustRightInd w:val="0"/>
        <w:spacing w:after="0" w:line="240" w:lineRule="auto"/>
        <w:ind w:firstLine="851"/>
        <w:jc w:val="both"/>
        <w:rPr>
          <w:rFonts w:ascii="Times New Roman" w:hAnsi="Times New Roman" w:cs="Times New Roman"/>
          <w:sz w:val="28"/>
          <w:szCs w:val="28"/>
        </w:rPr>
      </w:pPr>
      <w:r w:rsidRPr="007B5BEA">
        <w:rPr>
          <w:rFonts w:ascii="Times New Roman" w:hAnsi="Times New Roman" w:cs="Times New Roman"/>
          <w:sz w:val="28"/>
          <w:szCs w:val="28"/>
        </w:rPr>
        <w:t xml:space="preserve">2.16. В случае призыва получателя субсидии на военную службу по мобилизации или прохождения получателем субсидии военной службы по контракту исполнение обязательств по соглашению приостанавливается на срок прохождения военной службы по мобилизации или прохождения военной службы по контракту с последующим продлением сроков достижения результата предоставления субсидии без изменения размера субсидии или отказом от субсидии по согласованию с </w:t>
      </w:r>
      <w:r w:rsidR="00790EFA">
        <w:rPr>
          <w:rFonts w:ascii="Times New Roman" w:hAnsi="Times New Roman" w:cs="Times New Roman"/>
          <w:sz w:val="28"/>
          <w:szCs w:val="28"/>
        </w:rPr>
        <w:t>главным распорядителем</w:t>
      </w:r>
      <w:r w:rsidRPr="007B5BEA">
        <w:rPr>
          <w:rFonts w:ascii="Times New Roman" w:hAnsi="Times New Roman" w:cs="Times New Roman"/>
          <w:sz w:val="28"/>
          <w:szCs w:val="28"/>
        </w:rPr>
        <w:t xml:space="preserve">. </w:t>
      </w:r>
    </w:p>
    <w:p w:rsidR="008369F8" w:rsidRPr="007B5BEA" w:rsidRDefault="008369F8" w:rsidP="008369F8">
      <w:pPr>
        <w:autoSpaceDE w:val="0"/>
        <w:autoSpaceDN w:val="0"/>
        <w:adjustRightInd w:val="0"/>
        <w:spacing w:after="0" w:line="240" w:lineRule="auto"/>
        <w:ind w:firstLine="851"/>
        <w:jc w:val="both"/>
        <w:rPr>
          <w:rFonts w:ascii="Times New Roman" w:hAnsi="Times New Roman" w:cs="Times New Roman"/>
          <w:sz w:val="28"/>
          <w:szCs w:val="28"/>
        </w:rPr>
      </w:pPr>
      <w:r w:rsidRPr="007B5BEA">
        <w:rPr>
          <w:rFonts w:ascii="Times New Roman" w:hAnsi="Times New Roman" w:cs="Times New Roman"/>
          <w:sz w:val="28"/>
          <w:szCs w:val="28"/>
        </w:rPr>
        <w:lastRenderedPageBreak/>
        <w:t xml:space="preserve">Получатель субсидии не позднее 30 календарных дней после окончания его нахождения на военной службе по мобилизации или окончания срока действия контракта о прохождении военной службы по контракту представляет </w:t>
      </w:r>
      <w:r w:rsidR="00790EFA">
        <w:rPr>
          <w:rFonts w:ascii="Times New Roman" w:hAnsi="Times New Roman" w:cs="Times New Roman"/>
          <w:sz w:val="28"/>
          <w:szCs w:val="28"/>
        </w:rPr>
        <w:t>главному распорядителю</w:t>
      </w:r>
      <w:r w:rsidRPr="007B5BEA">
        <w:rPr>
          <w:rFonts w:ascii="Times New Roman" w:hAnsi="Times New Roman" w:cs="Times New Roman"/>
          <w:sz w:val="28"/>
          <w:szCs w:val="28"/>
        </w:rPr>
        <w:t xml:space="preserve"> копию документа, подтверждающего его нахождение в период действия соглашения на военной службе (военный билет и (или) контракт о прохождении военной службы по контракту) с предъявлением подлинника.</w:t>
      </w:r>
    </w:p>
    <w:p w:rsidR="008369F8" w:rsidRPr="007B5BEA" w:rsidRDefault="008369F8" w:rsidP="008369F8">
      <w:pPr>
        <w:autoSpaceDE w:val="0"/>
        <w:autoSpaceDN w:val="0"/>
        <w:adjustRightInd w:val="0"/>
        <w:spacing w:after="0" w:line="240" w:lineRule="auto"/>
        <w:ind w:firstLine="851"/>
        <w:jc w:val="both"/>
        <w:rPr>
          <w:rFonts w:ascii="Times New Roman" w:hAnsi="Times New Roman" w:cs="Times New Roman"/>
          <w:sz w:val="28"/>
          <w:szCs w:val="28"/>
        </w:rPr>
      </w:pPr>
      <w:r w:rsidRPr="007B5BEA">
        <w:rPr>
          <w:rFonts w:ascii="Times New Roman" w:hAnsi="Times New Roman" w:cs="Times New Roman"/>
          <w:sz w:val="28"/>
          <w:szCs w:val="28"/>
        </w:rPr>
        <w:t xml:space="preserve">При представлении копий документов с подлинниками </w:t>
      </w:r>
      <w:r w:rsidR="00790EFA">
        <w:rPr>
          <w:rFonts w:ascii="Times New Roman" w:hAnsi="Times New Roman" w:cs="Times New Roman"/>
          <w:sz w:val="28"/>
          <w:szCs w:val="28"/>
        </w:rPr>
        <w:t>главный распорядитель</w:t>
      </w:r>
      <w:r w:rsidRPr="007B5BEA">
        <w:rPr>
          <w:rFonts w:ascii="Times New Roman" w:hAnsi="Times New Roman" w:cs="Times New Roman"/>
          <w:sz w:val="28"/>
          <w:szCs w:val="28"/>
        </w:rPr>
        <w:t xml:space="preserve"> делает на копии отметку о ее соответствии подлиннику и возвращает подлинники получателю субсидии (представителю получателя субсидии) при личном представлении - в день их представления, при направлении курьером или посредством почтовой связи - в течение 3 рабочих дней со дня регистрации документов </w:t>
      </w:r>
      <w:r w:rsidR="00790EFA">
        <w:rPr>
          <w:rFonts w:ascii="Times New Roman" w:hAnsi="Times New Roman" w:cs="Times New Roman"/>
          <w:sz w:val="28"/>
          <w:szCs w:val="28"/>
        </w:rPr>
        <w:t>главным распорядителем</w:t>
      </w:r>
      <w:r w:rsidRPr="007B5BEA">
        <w:rPr>
          <w:rFonts w:ascii="Times New Roman" w:hAnsi="Times New Roman" w:cs="Times New Roman"/>
          <w:sz w:val="28"/>
          <w:szCs w:val="28"/>
        </w:rPr>
        <w:t>.</w:t>
      </w:r>
    </w:p>
    <w:p w:rsidR="008369F8" w:rsidRDefault="00790EFA" w:rsidP="008369F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Главный распорядитель</w:t>
      </w:r>
      <w:r w:rsidR="008369F8" w:rsidRPr="007B5BEA">
        <w:rPr>
          <w:rFonts w:ascii="Times New Roman" w:hAnsi="Times New Roman" w:cs="Times New Roman"/>
          <w:sz w:val="28"/>
          <w:szCs w:val="28"/>
        </w:rPr>
        <w:t xml:space="preserve"> обеспечивает подготовку дополнительного соглашения к соглашению в течение 5 рабочих дней со дня получения документа в части продления сроков достижения результата предоставления субсидии без изменения размера субсидии и (или) продления сроков представления отчетности, предусмотренной пунктом </w:t>
      </w:r>
      <w:r w:rsidR="008369F8">
        <w:rPr>
          <w:rFonts w:ascii="Times New Roman" w:hAnsi="Times New Roman" w:cs="Times New Roman"/>
          <w:sz w:val="28"/>
          <w:szCs w:val="28"/>
        </w:rPr>
        <w:t>4</w:t>
      </w:r>
      <w:r w:rsidR="008369F8" w:rsidRPr="007B5BEA">
        <w:rPr>
          <w:rFonts w:ascii="Times New Roman" w:hAnsi="Times New Roman" w:cs="Times New Roman"/>
          <w:sz w:val="28"/>
          <w:szCs w:val="28"/>
        </w:rPr>
        <w:t>.1 настоящего Порядка.</w:t>
      </w:r>
    </w:p>
    <w:p w:rsidR="008369F8" w:rsidRDefault="008369F8" w:rsidP="008369F8">
      <w:pPr>
        <w:autoSpaceDE w:val="0"/>
        <w:autoSpaceDN w:val="0"/>
        <w:adjustRightInd w:val="0"/>
        <w:spacing w:after="0" w:line="240" w:lineRule="auto"/>
        <w:ind w:firstLine="851"/>
        <w:jc w:val="both"/>
        <w:rPr>
          <w:rFonts w:ascii="Times New Roman" w:hAnsi="Times New Roman" w:cs="Times New Roman"/>
          <w:sz w:val="28"/>
          <w:szCs w:val="28"/>
        </w:rPr>
      </w:pPr>
    </w:p>
    <w:p w:rsidR="008369F8" w:rsidRPr="00904C4D" w:rsidRDefault="008369F8" w:rsidP="008369F8">
      <w:pPr>
        <w:autoSpaceDE w:val="0"/>
        <w:autoSpaceDN w:val="0"/>
        <w:adjustRightInd w:val="0"/>
        <w:spacing w:after="0" w:line="240" w:lineRule="auto"/>
        <w:ind w:firstLine="851"/>
        <w:jc w:val="center"/>
        <w:rPr>
          <w:rFonts w:ascii="Times New Roman" w:hAnsi="Times New Roman" w:cs="Times New Roman"/>
          <w:b/>
          <w:bCs/>
          <w:sz w:val="28"/>
          <w:szCs w:val="28"/>
        </w:rPr>
      </w:pPr>
      <w:r w:rsidRPr="00AA5B28">
        <w:rPr>
          <w:rFonts w:ascii="Times New Roman" w:hAnsi="Times New Roman" w:cs="Times New Roman"/>
          <w:b/>
          <w:bCs/>
          <w:sz w:val="28"/>
          <w:szCs w:val="28"/>
        </w:rPr>
        <w:t xml:space="preserve">3. </w:t>
      </w:r>
      <w:r w:rsidRPr="00904C4D">
        <w:rPr>
          <w:rFonts w:ascii="Times New Roman" w:hAnsi="Times New Roman" w:cs="Times New Roman"/>
          <w:b/>
          <w:bCs/>
          <w:sz w:val="28"/>
          <w:szCs w:val="28"/>
        </w:rPr>
        <w:t>Порядок проведения отбора получателей субсидии</w:t>
      </w:r>
    </w:p>
    <w:p w:rsidR="000B007D" w:rsidRPr="00566332" w:rsidRDefault="000B007D" w:rsidP="000B007D">
      <w:pPr>
        <w:autoSpaceDE w:val="0"/>
        <w:autoSpaceDN w:val="0"/>
        <w:adjustRightInd w:val="0"/>
        <w:spacing w:after="0" w:line="240" w:lineRule="auto"/>
        <w:ind w:firstLine="540"/>
        <w:jc w:val="both"/>
        <w:rPr>
          <w:rFonts w:ascii="Times New Roman" w:hAnsi="Times New Roman" w:cs="Times New Roman"/>
          <w:color w:val="FF0000"/>
          <w:sz w:val="28"/>
          <w:szCs w:val="28"/>
          <w:shd w:val="clear" w:color="auto" w:fill="FFFFFF"/>
        </w:rPr>
      </w:pPr>
    </w:p>
    <w:p w:rsidR="003F736C" w:rsidRPr="003F736C" w:rsidRDefault="003F736C" w:rsidP="001E758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3.1. </w:t>
      </w:r>
      <w:r w:rsidRPr="003F736C">
        <w:rPr>
          <w:rFonts w:ascii="Times New Roman" w:hAnsi="Times New Roman" w:cs="Times New Roman"/>
          <w:bCs/>
          <w:sz w:val="28"/>
          <w:szCs w:val="28"/>
        </w:rPr>
        <w:t>Отбор осуществляется в системе «Электронный бюджет».</w:t>
      </w:r>
    </w:p>
    <w:p w:rsidR="003F736C" w:rsidRPr="003F736C" w:rsidRDefault="00BC6FA2" w:rsidP="001E758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3.1.1. </w:t>
      </w:r>
      <w:r w:rsidR="003F736C" w:rsidRPr="003F736C">
        <w:rPr>
          <w:rFonts w:ascii="Times New Roman" w:hAnsi="Times New Roman" w:cs="Times New Roman"/>
          <w:bCs/>
          <w:sz w:val="28"/>
          <w:szCs w:val="28"/>
        </w:rPr>
        <w:t>Доступ к системе «Электронный бюджет» осуществляется с использованием федеральной государственной информационной системы</w:t>
      </w:r>
      <w:r w:rsidR="00560000">
        <w:rPr>
          <w:rFonts w:ascii="Times New Roman" w:hAnsi="Times New Roman" w:cs="Times New Roman"/>
          <w:bCs/>
          <w:sz w:val="28"/>
          <w:szCs w:val="28"/>
        </w:rPr>
        <w:t xml:space="preserve"> </w:t>
      </w:r>
      <w:r w:rsidR="003F736C" w:rsidRPr="003F736C">
        <w:rPr>
          <w:rFonts w:ascii="Times New Roman" w:hAnsi="Times New Roman" w:cs="Times New Roman"/>
          <w:bCs/>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A76565"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6C36DF">
        <w:rPr>
          <w:rFonts w:ascii="Times New Roman" w:hAnsi="Times New Roman" w:cs="Times New Roman"/>
          <w:bCs/>
          <w:sz w:val="28"/>
          <w:szCs w:val="28"/>
        </w:rPr>
        <w:t>3.</w:t>
      </w:r>
      <w:r w:rsidR="00BC6FA2">
        <w:rPr>
          <w:rFonts w:ascii="Times New Roman" w:hAnsi="Times New Roman" w:cs="Times New Roman"/>
          <w:bCs/>
          <w:sz w:val="28"/>
          <w:szCs w:val="28"/>
        </w:rPr>
        <w:t>1.</w:t>
      </w:r>
      <w:r w:rsidRPr="006C36DF">
        <w:rPr>
          <w:rFonts w:ascii="Times New Roman" w:hAnsi="Times New Roman" w:cs="Times New Roman"/>
          <w:bCs/>
          <w:sz w:val="28"/>
          <w:szCs w:val="28"/>
        </w:rPr>
        <w:t xml:space="preserve">2. Организатором </w:t>
      </w:r>
      <w:r>
        <w:rPr>
          <w:rFonts w:ascii="Times New Roman" w:hAnsi="Times New Roman" w:cs="Times New Roman"/>
          <w:bCs/>
          <w:sz w:val="28"/>
          <w:szCs w:val="28"/>
        </w:rPr>
        <w:t>отбора</w:t>
      </w:r>
      <w:r w:rsidRPr="006C36DF">
        <w:rPr>
          <w:rFonts w:ascii="Times New Roman" w:hAnsi="Times New Roman" w:cs="Times New Roman"/>
          <w:bCs/>
          <w:sz w:val="28"/>
          <w:szCs w:val="28"/>
        </w:rPr>
        <w:t xml:space="preserve"> является</w:t>
      </w:r>
      <w:r w:rsidR="00BC6FA2">
        <w:rPr>
          <w:rFonts w:ascii="Times New Roman" w:hAnsi="Times New Roman" w:cs="Times New Roman"/>
          <w:bCs/>
          <w:sz w:val="28"/>
          <w:szCs w:val="28"/>
        </w:rPr>
        <w:t xml:space="preserve"> –</w:t>
      </w:r>
      <w:r w:rsidRPr="006C36DF">
        <w:rPr>
          <w:rFonts w:ascii="Times New Roman" w:hAnsi="Times New Roman" w:cs="Times New Roman"/>
          <w:bCs/>
          <w:sz w:val="28"/>
          <w:szCs w:val="28"/>
        </w:rPr>
        <w:t xml:space="preserve"> </w:t>
      </w:r>
      <w:r w:rsidR="00BC6FA2">
        <w:rPr>
          <w:rFonts w:ascii="Times New Roman" w:hAnsi="Times New Roman" w:cs="Times New Roman"/>
          <w:bCs/>
          <w:sz w:val="28"/>
          <w:szCs w:val="28"/>
        </w:rPr>
        <w:t>главный распорядитель</w:t>
      </w:r>
      <w:r w:rsidRPr="006C36DF">
        <w:rPr>
          <w:rFonts w:ascii="Times New Roman" w:hAnsi="Times New Roman" w:cs="Times New Roman"/>
          <w:bCs/>
          <w:sz w:val="28"/>
          <w:szCs w:val="28"/>
        </w:rPr>
        <w:t>.</w:t>
      </w:r>
    </w:p>
    <w:p w:rsidR="003F736C" w:rsidRPr="006B3407" w:rsidRDefault="003F736C"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6B3407">
        <w:rPr>
          <w:rFonts w:ascii="Times New Roman" w:hAnsi="Times New Roman" w:cs="Times New Roman"/>
          <w:bCs/>
          <w:sz w:val="28"/>
          <w:szCs w:val="28"/>
        </w:rPr>
        <w:t>3.</w:t>
      </w:r>
      <w:r w:rsidR="00BC6FA2">
        <w:rPr>
          <w:rFonts w:ascii="Times New Roman" w:hAnsi="Times New Roman" w:cs="Times New Roman"/>
          <w:bCs/>
          <w:sz w:val="28"/>
          <w:szCs w:val="28"/>
        </w:rPr>
        <w:t>2</w:t>
      </w:r>
      <w:r w:rsidRPr="006B3407">
        <w:rPr>
          <w:rFonts w:ascii="Times New Roman" w:hAnsi="Times New Roman" w:cs="Times New Roman"/>
          <w:bCs/>
          <w:sz w:val="28"/>
          <w:szCs w:val="28"/>
        </w:rPr>
        <w:t>. Способом проведения отбора является – запрос предложений.</w:t>
      </w:r>
    </w:p>
    <w:p w:rsidR="00E8224C"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BC6FA2">
        <w:rPr>
          <w:rFonts w:ascii="Times New Roman" w:hAnsi="Times New Roman" w:cs="Times New Roman"/>
          <w:bCs/>
          <w:sz w:val="28"/>
          <w:szCs w:val="28"/>
        </w:rPr>
        <w:t xml:space="preserve">3.3. </w:t>
      </w:r>
      <w:r w:rsidR="00E8224C">
        <w:rPr>
          <w:rFonts w:ascii="Times New Roman" w:hAnsi="Times New Roman" w:cs="Times New Roman"/>
          <w:bCs/>
          <w:sz w:val="28"/>
          <w:szCs w:val="28"/>
        </w:rPr>
        <w:t>Объявление о проведении отбора.</w:t>
      </w:r>
    </w:p>
    <w:p w:rsidR="00A76565" w:rsidRPr="00915FDB" w:rsidRDefault="00E8224C" w:rsidP="001E758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3.3.1. </w:t>
      </w:r>
      <w:r w:rsidR="00BC6FA2" w:rsidRPr="00BC6FA2">
        <w:rPr>
          <w:rFonts w:ascii="Times New Roman" w:hAnsi="Times New Roman" w:cs="Times New Roman"/>
          <w:bCs/>
          <w:sz w:val="28"/>
          <w:szCs w:val="28"/>
        </w:rPr>
        <w:t>Главный распорядитель</w:t>
      </w:r>
      <w:r w:rsidR="00A76565" w:rsidRPr="00BC6FA2">
        <w:rPr>
          <w:rFonts w:ascii="Times New Roman" w:hAnsi="Times New Roman" w:cs="Times New Roman"/>
          <w:bCs/>
          <w:sz w:val="28"/>
          <w:szCs w:val="28"/>
        </w:rPr>
        <w:t xml:space="preserve"> обеспечивает размещение в системе «Электронный бюджет» объявлени</w:t>
      </w:r>
      <w:r w:rsidR="00744AF3" w:rsidRPr="00BC6FA2">
        <w:rPr>
          <w:rFonts w:ascii="Times New Roman" w:hAnsi="Times New Roman" w:cs="Times New Roman"/>
          <w:bCs/>
          <w:sz w:val="28"/>
          <w:szCs w:val="28"/>
        </w:rPr>
        <w:t>е</w:t>
      </w:r>
      <w:r w:rsidR="00A76565" w:rsidRPr="00BC6FA2">
        <w:rPr>
          <w:rFonts w:ascii="Times New Roman" w:hAnsi="Times New Roman" w:cs="Times New Roman"/>
          <w:bCs/>
          <w:sz w:val="28"/>
          <w:szCs w:val="28"/>
        </w:rPr>
        <w:t xml:space="preserve"> </w:t>
      </w:r>
      <w:r w:rsidR="00A76565" w:rsidRPr="00915FDB">
        <w:rPr>
          <w:rFonts w:ascii="Times New Roman" w:hAnsi="Times New Roman" w:cs="Times New Roman"/>
          <w:bCs/>
          <w:sz w:val="28"/>
          <w:szCs w:val="28"/>
        </w:rPr>
        <w:t>о проведении отбора с указанием:</w:t>
      </w:r>
    </w:p>
    <w:p w:rsidR="00A76565" w:rsidRPr="00915FDB" w:rsidRDefault="0027121C" w:rsidP="001E758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дат</w:t>
      </w:r>
      <w:r w:rsidR="00566332">
        <w:rPr>
          <w:rFonts w:ascii="Times New Roman" w:hAnsi="Times New Roman" w:cs="Times New Roman"/>
          <w:bCs/>
          <w:sz w:val="28"/>
          <w:szCs w:val="28"/>
        </w:rPr>
        <w:t>ы</w:t>
      </w:r>
      <w:r w:rsidR="00A76565" w:rsidRPr="00915FDB">
        <w:rPr>
          <w:rFonts w:ascii="Times New Roman" w:hAnsi="Times New Roman" w:cs="Times New Roman"/>
          <w:bCs/>
          <w:sz w:val="28"/>
          <w:szCs w:val="28"/>
        </w:rPr>
        <w:t xml:space="preserve"> размещения объявления о проведении отбора;</w:t>
      </w:r>
    </w:p>
    <w:p w:rsidR="00A76565" w:rsidRPr="0027121C"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27121C">
        <w:rPr>
          <w:rFonts w:ascii="Times New Roman" w:hAnsi="Times New Roman" w:cs="Times New Roman"/>
          <w:bCs/>
          <w:sz w:val="28"/>
          <w:szCs w:val="28"/>
        </w:rPr>
        <w:t>сроков проведения отбора;</w:t>
      </w:r>
    </w:p>
    <w:p w:rsidR="00A76565" w:rsidRPr="00607F59"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607F59">
        <w:rPr>
          <w:rFonts w:ascii="Times New Roman" w:hAnsi="Times New Roman" w:cs="Times New Roman"/>
          <w:bCs/>
          <w:sz w:val="28"/>
          <w:szCs w:val="28"/>
        </w:rPr>
        <w:t>даты начала подачи и окончания приема заявок участ</w:t>
      </w:r>
      <w:r w:rsidR="00607F59" w:rsidRPr="00607F59">
        <w:rPr>
          <w:rFonts w:ascii="Times New Roman" w:hAnsi="Times New Roman" w:cs="Times New Roman"/>
          <w:bCs/>
          <w:sz w:val="28"/>
          <w:szCs w:val="28"/>
        </w:rPr>
        <w:t>н</w:t>
      </w:r>
      <w:r w:rsidRPr="00607F59">
        <w:rPr>
          <w:rFonts w:ascii="Times New Roman" w:hAnsi="Times New Roman" w:cs="Times New Roman"/>
          <w:bCs/>
          <w:sz w:val="28"/>
          <w:szCs w:val="28"/>
        </w:rPr>
        <w:t>и</w:t>
      </w:r>
      <w:r w:rsidR="00607F59" w:rsidRPr="00607F59">
        <w:rPr>
          <w:rFonts w:ascii="Times New Roman" w:hAnsi="Times New Roman" w:cs="Times New Roman"/>
          <w:bCs/>
          <w:sz w:val="28"/>
          <w:szCs w:val="28"/>
        </w:rPr>
        <w:t>ков</w:t>
      </w:r>
      <w:r w:rsidRPr="00607F59">
        <w:rPr>
          <w:rFonts w:ascii="Times New Roman" w:hAnsi="Times New Roman" w:cs="Times New Roman"/>
          <w:bCs/>
          <w:sz w:val="28"/>
          <w:szCs w:val="28"/>
        </w:rPr>
        <w:t xml:space="preserve"> отбор</w:t>
      </w:r>
      <w:r w:rsidR="00607F59" w:rsidRPr="00607F59">
        <w:rPr>
          <w:rFonts w:ascii="Times New Roman" w:hAnsi="Times New Roman" w:cs="Times New Roman"/>
          <w:bCs/>
          <w:sz w:val="28"/>
          <w:szCs w:val="28"/>
        </w:rPr>
        <w:t>а</w:t>
      </w:r>
      <w:r w:rsidR="006B3407">
        <w:rPr>
          <w:rFonts w:ascii="Times New Roman" w:hAnsi="Times New Roman" w:cs="Times New Roman"/>
          <w:bCs/>
          <w:sz w:val="28"/>
          <w:szCs w:val="28"/>
        </w:rPr>
        <w:t>, при этом дата окончания приема заявок не может быть ранее 10-го календарного дня, следующего за днем размещения объявления</w:t>
      </w:r>
      <w:r w:rsidRPr="00607F59">
        <w:rPr>
          <w:rFonts w:ascii="Times New Roman" w:hAnsi="Times New Roman" w:cs="Times New Roman"/>
          <w:bCs/>
          <w:sz w:val="28"/>
          <w:szCs w:val="28"/>
        </w:rPr>
        <w:t>;</w:t>
      </w:r>
    </w:p>
    <w:p w:rsidR="00A76565" w:rsidRPr="00915FDB"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915FDB">
        <w:rPr>
          <w:rFonts w:ascii="Times New Roman" w:hAnsi="Times New Roman" w:cs="Times New Roman"/>
          <w:bCs/>
          <w:sz w:val="28"/>
          <w:szCs w:val="28"/>
        </w:rPr>
        <w:t xml:space="preserve">наименования, места нахождения, почтового адреса, адреса электронной почты </w:t>
      </w:r>
      <w:r w:rsidR="001E7586">
        <w:rPr>
          <w:rFonts w:ascii="Times New Roman" w:hAnsi="Times New Roman" w:cs="Times New Roman"/>
          <w:bCs/>
          <w:sz w:val="28"/>
          <w:szCs w:val="28"/>
        </w:rPr>
        <w:t>главного распорядителя</w:t>
      </w:r>
      <w:r w:rsidRPr="00915FDB">
        <w:rPr>
          <w:rFonts w:ascii="Times New Roman" w:hAnsi="Times New Roman" w:cs="Times New Roman"/>
          <w:bCs/>
          <w:sz w:val="28"/>
          <w:szCs w:val="28"/>
        </w:rPr>
        <w:t>;</w:t>
      </w:r>
    </w:p>
    <w:p w:rsidR="00A76565"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915FDB">
        <w:rPr>
          <w:rFonts w:ascii="Times New Roman" w:hAnsi="Times New Roman" w:cs="Times New Roman"/>
          <w:bCs/>
          <w:sz w:val="28"/>
          <w:szCs w:val="28"/>
        </w:rPr>
        <w:t>результат</w:t>
      </w:r>
      <w:r w:rsidR="006B3407">
        <w:rPr>
          <w:rFonts w:ascii="Times New Roman" w:hAnsi="Times New Roman" w:cs="Times New Roman"/>
          <w:bCs/>
          <w:sz w:val="28"/>
          <w:szCs w:val="28"/>
        </w:rPr>
        <w:t>а</w:t>
      </w:r>
      <w:r w:rsidRPr="00915FDB">
        <w:rPr>
          <w:rFonts w:ascii="Times New Roman" w:hAnsi="Times New Roman" w:cs="Times New Roman"/>
          <w:bCs/>
          <w:sz w:val="28"/>
          <w:szCs w:val="28"/>
        </w:rPr>
        <w:t xml:space="preserve"> предоставления субсидии;</w:t>
      </w:r>
    </w:p>
    <w:p w:rsidR="00A76565" w:rsidRPr="00915FDB"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915FDB">
        <w:rPr>
          <w:rFonts w:ascii="Times New Roman" w:hAnsi="Times New Roman" w:cs="Times New Roman"/>
          <w:bCs/>
          <w:sz w:val="28"/>
          <w:szCs w:val="28"/>
        </w:rPr>
        <w:t xml:space="preserve">доменного имени и (или) указателей страниц </w:t>
      </w:r>
      <w:r w:rsidR="00545CA1">
        <w:rPr>
          <w:rFonts w:ascii="Times New Roman" w:hAnsi="Times New Roman" w:cs="Times New Roman"/>
          <w:sz w:val="28"/>
          <w:szCs w:val="28"/>
        </w:rPr>
        <w:t>государственной информационной системы в сети «Интернет»</w:t>
      </w:r>
      <w:r w:rsidRPr="00915FDB">
        <w:rPr>
          <w:rFonts w:ascii="Times New Roman" w:hAnsi="Times New Roman" w:cs="Times New Roman"/>
          <w:bCs/>
          <w:sz w:val="28"/>
          <w:szCs w:val="28"/>
        </w:rPr>
        <w:t>;</w:t>
      </w:r>
    </w:p>
    <w:p w:rsidR="00A76565"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915FDB">
        <w:rPr>
          <w:rFonts w:ascii="Times New Roman" w:hAnsi="Times New Roman" w:cs="Times New Roman"/>
          <w:bCs/>
          <w:sz w:val="28"/>
          <w:szCs w:val="28"/>
        </w:rPr>
        <w:lastRenderedPageBreak/>
        <w:t>требований к претендентам в соответствии с пунктом 2.1 настоящего Порядка и перечня документов в соответствии с пунктом 2.4 настоящего Порядка;</w:t>
      </w:r>
    </w:p>
    <w:p w:rsidR="006B3407" w:rsidRPr="00545CA1" w:rsidRDefault="006B3407"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545CA1">
        <w:rPr>
          <w:rFonts w:ascii="Times New Roman" w:hAnsi="Times New Roman" w:cs="Times New Roman"/>
          <w:bCs/>
          <w:sz w:val="28"/>
          <w:szCs w:val="28"/>
        </w:rPr>
        <w:t>критериев отбора</w:t>
      </w:r>
      <w:r w:rsidR="00545CA1" w:rsidRPr="00545CA1">
        <w:rPr>
          <w:rFonts w:ascii="Times New Roman" w:hAnsi="Times New Roman" w:cs="Times New Roman"/>
          <w:bCs/>
          <w:sz w:val="28"/>
          <w:szCs w:val="28"/>
        </w:rPr>
        <w:t>;</w:t>
      </w:r>
    </w:p>
    <w:p w:rsidR="00A76565" w:rsidRPr="00915FDB"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915FDB">
        <w:rPr>
          <w:rFonts w:ascii="Times New Roman" w:hAnsi="Times New Roman" w:cs="Times New Roman"/>
          <w:bCs/>
          <w:sz w:val="28"/>
          <w:szCs w:val="28"/>
        </w:rPr>
        <w:t>порядка подачи заявок претендентами и требований, предъявляемых к форме и содержанию заявок;</w:t>
      </w:r>
    </w:p>
    <w:p w:rsidR="00A76565" w:rsidRPr="00915FDB"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915FDB">
        <w:rPr>
          <w:rFonts w:ascii="Times New Roman" w:hAnsi="Times New Roman" w:cs="Times New Roman"/>
          <w:bCs/>
          <w:sz w:val="28"/>
          <w:szCs w:val="28"/>
        </w:rPr>
        <w:t>порядка отзыва заявок, порядка возврата заявок претендентов, определяющего в том числе основания для возврата заявок, порядка внесения изменений в заявки;</w:t>
      </w:r>
    </w:p>
    <w:p w:rsidR="00A76565" w:rsidRPr="001846FD"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1846FD">
        <w:rPr>
          <w:rFonts w:ascii="Times New Roman" w:hAnsi="Times New Roman" w:cs="Times New Roman"/>
          <w:bCs/>
          <w:sz w:val="28"/>
          <w:szCs w:val="28"/>
        </w:rPr>
        <w:t>порядка рассмотрения и оценки заявок претендентов;</w:t>
      </w:r>
    </w:p>
    <w:p w:rsidR="00A76565" w:rsidRPr="00915FDB"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915FDB">
        <w:rPr>
          <w:rFonts w:ascii="Times New Roman" w:hAnsi="Times New Roman" w:cs="Times New Roman"/>
          <w:bCs/>
          <w:sz w:val="28"/>
          <w:szCs w:val="28"/>
        </w:rPr>
        <w:t>порядка возврата заявок на доработку;</w:t>
      </w:r>
    </w:p>
    <w:p w:rsidR="00A76565" w:rsidRPr="00915FDB"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915FDB">
        <w:rPr>
          <w:rFonts w:ascii="Times New Roman" w:hAnsi="Times New Roman" w:cs="Times New Roman"/>
          <w:bCs/>
          <w:sz w:val="28"/>
          <w:szCs w:val="28"/>
        </w:rPr>
        <w:t>порядка отклонения заявок, а также информации об основаниях их отклонения;</w:t>
      </w:r>
    </w:p>
    <w:p w:rsidR="00A76565" w:rsidRPr="00915FDB"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915FDB">
        <w:rPr>
          <w:rFonts w:ascii="Times New Roman" w:hAnsi="Times New Roman" w:cs="Times New Roman"/>
          <w:bCs/>
          <w:sz w:val="28"/>
          <w:szCs w:val="28"/>
        </w:rPr>
        <w:t xml:space="preserve">объема распределяемой субсидии в рамках отбора, порядка расчета размера субсидии, установленного настоящим Порядком, правил распределения субсидии по результатам отбора, которые включают размер субсидии, </w:t>
      </w:r>
      <w:r w:rsidR="001846FD">
        <w:rPr>
          <w:rFonts w:ascii="Times New Roman" w:hAnsi="Times New Roman" w:cs="Times New Roman"/>
          <w:bCs/>
          <w:sz w:val="28"/>
          <w:szCs w:val="28"/>
        </w:rPr>
        <w:t>претенденту прошедшему отбор</w:t>
      </w:r>
      <w:r w:rsidRPr="00915FDB">
        <w:rPr>
          <w:rFonts w:ascii="Times New Roman" w:hAnsi="Times New Roman" w:cs="Times New Roman"/>
          <w:bCs/>
          <w:sz w:val="28"/>
          <w:szCs w:val="28"/>
        </w:rPr>
        <w:t>;</w:t>
      </w:r>
    </w:p>
    <w:p w:rsidR="00A76565" w:rsidRPr="00915FDB"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915FDB">
        <w:rPr>
          <w:rFonts w:ascii="Times New Roman" w:hAnsi="Times New Roman" w:cs="Times New Roman"/>
          <w:bCs/>
          <w:sz w:val="28"/>
          <w:szCs w:val="28"/>
        </w:rPr>
        <w:t>порядка предоставления претендентам разъяснений положений объявления о проведении отбора, даты начала и окончания срока такого предоставления;</w:t>
      </w:r>
    </w:p>
    <w:p w:rsidR="00A76565" w:rsidRPr="00915FDB"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915FDB">
        <w:rPr>
          <w:rFonts w:ascii="Times New Roman" w:hAnsi="Times New Roman" w:cs="Times New Roman"/>
          <w:bCs/>
          <w:sz w:val="28"/>
          <w:szCs w:val="28"/>
        </w:rPr>
        <w:t xml:space="preserve">срока, в течение которого </w:t>
      </w:r>
      <w:r w:rsidR="001846FD">
        <w:rPr>
          <w:rFonts w:ascii="Times New Roman" w:hAnsi="Times New Roman" w:cs="Times New Roman"/>
          <w:bCs/>
          <w:sz w:val="28"/>
          <w:szCs w:val="28"/>
        </w:rPr>
        <w:t>претендент прошедший</w:t>
      </w:r>
      <w:r w:rsidRPr="00915FDB">
        <w:rPr>
          <w:rFonts w:ascii="Times New Roman" w:hAnsi="Times New Roman" w:cs="Times New Roman"/>
          <w:bCs/>
          <w:sz w:val="28"/>
          <w:szCs w:val="28"/>
        </w:rPr>
        <w:t xml:space="preserve"> </w:t>
      </w:r>
      <w:r w:rsidR="002D35C8">
        <w:rPr>
          <w:rFonts w:ascii="Times New Roman" w:hAnsi="Times New Roman" w:cs="Times New Roman"/>
          <w:bCs/>
          <w:sz w:val="28"/>
          <w:szCs w:val="28"/>
        </w:rPr>
        <w:t xml:space="preserve">отбор </w:t>
      </w:r>
      <w:r w:rsidRPr="00915FDB">
        <w:rPr>
          <w:rFonts w:ascii="Times New Roman" w:hAnsi="Times New Roman" w:cs="Times New Roman"/>
          <w:bCs/>
          <w:sz w:val="28"/>
          <w:szCs w:val="28"/>
        </w:rPr>
        <w:t xml:space="preserve">должен подписать с </w:t>
      </w:r>
      <w:r w:rsidR="001E7586">
        <w:rPr>
          <w:rFonts w:ascii="Times New Roman" w:hAnsi="Times New Roman" w:cs="Times New Roman"/>
          <w:bCs/>
          <w:sz w:val="28"/>
          <w:szCs w:val="28"/>
        </w:rPr>
        <w:t>главным распорядителем</w:t>
      </w:r>
      <w:r w:rsidRPr="00915FDB">
        <w:rPr>
          <w:rFonts w:ascii="Times New Roman" w:hAnsi="Times New Roman" w:cs="Times New Roman"/>
          <w:bCs/>
          <w:sz w:val="28"/>
          <w:szCs w:val="28"/>
        </w:rPr>
        <w:t xml:space="preserve"> соглашение;</w:t>
      </w:r>
    </w:p>
    <w:p w:rsidR="00A76565" w:rsidRPr="00915FDB"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915FDB">
        <w:rPr>
          <w:rFonts w:ascii="Times New Roman" w:hAnsi="Times New Roman" w:cs="Times New Roman"/>
          <w:bCs/>
          <w:sz w:val="28"/>
          <w:szCs w:val="28"/>
        </w:rPr>
        <w:t xml:space="preserve">условий признания </w:t>
      </w:r>
      <w:r w:rsidR="001846FD">
        <w:rPr>
          <w:rFonts w:ascii="Times New Roman" w:hAnsi="Times New Roman" w:cs="Times New Roman"/>
          <w:bCs/>
          <w:sz w:val="28"/>
          <w:szCs w:val="28"/>
        </w:rPr>
        <w:t>претендента прошедшего</w:t>
      </w:r>
      <w:r w:rsidRPr="00915FDB">
        <w:rPr>
          <w:rFonts w:ascii="Times New Roman" w:hAnsi="Times New Roman" w:cs="Times New Roman"/>
          <w:bCs/>
          <w:sz w:val="28"/>
          <w:szCs w:val="28"/>
        </w:rPr>
        <w:t xml:space="preserve"> </w:t>
      </w:r>
      <w:r w:rsidR="002D35C8">
        <w:rPr>
          <w:rFonts w:ascii="Times New Roman" w:hAnsi="Times New Roman" w:cs="Times New Roman"/>
          <w:bCs/>
          <w:sz w:val="28"/>
          <w:szCs w:val="28"/>
        </w:rPr>
        <w:t>отбор</w:t>
      </w:r>
      <w:r w:rsidRPr="00915FDB">
        <w:rPr>
          <w:rFonts w:ascii="Times New Roman" w:hAnsi="Times New Roman" w:cs="Times New Roman"/>
          <w:bCs/>
          <w:sz w:val="28"/>
          <w:szCs w:val="28"/>
        </w:rPr>
        <w:t xml:space="preserve"> уклонившимся от заключения соглашения;</w:t>
      </w:r>
    </w:p>
    <w:p w:rsidR="00A76565"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6B3407">
        <w:rPr>
          <w:rFonts w:ascii="Times New Roman" w:hAnsi="Times New Roman" w:cs="Times New Roman"/>
          <w:bCs/>
          <w:sz w:val="28"/>
          <w:szCs w:val="28"/>
        </w:rPr>
        <w:t xml:space="preserve">срока размещения </w:t>
      </w:r>
      <w:r w:rsidR="006B3407" w:rsidRPr="006B3407">
        <w:rPr>
          <w:rFonts w:ascii="Times New Roman" w:eastAsia="Times New Roman" w:hAnsi="Times New Roman" w:cs="Times New Roman"/>
          <w:sz w:val="28"/>
          <w:szCs w:val="28"/>
          <w:lang w:eastAsia="ru-RU"/>
        </w:rPr>
        <w:t xml:space="preserve">протокола подведения итогов отбора </w:t>
      </w:r>
      <w:r w:rsidRPr="006B3407">
        <w:rPr>
          <w:rFonts w:ascii="Times New Roman" w:hAnsi="Times New Roman" w:cs="Times New Roman"/>
          <w:bCs/>
          <w:sz w:val="28"/>
          <w:szCs w:val="28"/>
        </w:rPr>
        <w:t>на едином портале, который не должен быть позднее 14-го календарного дня, следующего за</w:t>
      </w:r>
      <w:r w:rsidR="00E5043D">
        <w:rPr>
          <w:rFonts w:ascii="Times New Roman" w:hAnsi="Times New Roman" w:cs="Times New Roman"/>
          <w:bCs/>
          <w:sz w:val="28"/>
          <w:szCs w:val="28"/>
        </w:rPr>
        <w:t xml:space="preserve"> днем</w:t>
      </w:r>
      <w:r w:rsidRPr="006B3407">
        <w:rPr>
          <w:rFonts w:ascii="Times New Roman" w:hAnsi="Times New Roman" w:cs="Times New Roman"/>
          <w:bCs/>
          <w:sz w:val="28"/>
          <w:szCs w:val="28"/>
        </w:rPr>
        <w:t xml:space="preserve"> </w:t>
      </w:r>
      <w:r w:rsidR="001E7586">
        <w:rPr>
          <w:rFonts w:ascii="Times New Roman" w:hAnsi="Times New Roman" w:cs="Times New Roman"/>
          <w:bCs/>
          <w:sz w:val="28"/>
          <w:szCs w:val="28"/>
        </w:rPr>
        <w:t>определения победителя отбора</w:t>
      </w:r>
      <w:r w:rsidRPr="006B3407">
        <w:rPr>
          <w:rFonts w:ascii="Times New Roman" w:hAnsi="Times New Roman" w:cs="Times New Roman"/>
          <w:bCs/>
          <w:sz w:val="28"/>
          <w:szCs w:val="28"/>
        </w:rPr>
        <w:t>.</w:t>
      </w:r>
      <w:r w:rsidR="00545CA1">
        <w:rPr>
          <w:rFonts w:ascii="Times New Roman" w:hAnsi="Times New Roman" w:cs="Times New Roman"/>
          <w:bCs/>
          <w:sz w:val="28"/>
          <w:szCs w:val="28"/>
        </w:rPr>
        <w:t xml:space="preserve"> </w:t>
      </w:r>
    </w:p>
    <w:p w:rsidR="00E8224C" w:rsidRDefault="00E8224C" w:rsidP="001E758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3.3.2. Внесение изменений в объявление осуществляется не позднее наступления даты окончания приема заявок с соблюдением следующих условий:</w:t>
      </w:r>
    </w:p>
    <w:p w:rsidR="00F00EF1" w:rsidRPr="0037319B" w:rsidRDefault="00F00EF1" w:rsidP="00F00EF1">
      <w:pPr>
        <w:autoSpaceDE w:val="0"/>
        <w:autoSpaceDN w:val="0"/>
        <w:adjustRightInd w:val="0"/>
        <w:spacing w:after="0" w:line="240" w:lineRule="auto"/>
        <w:ind w:firstLine="709"/>
        <w:jc w:val="both"/>
        <w:rPr>
          <w:rFonts w:ascii="Times New Roman" w:hAnsi="Times New Roman" w:cs="Times New Roman"/>
          <w:bCs/>
          <w:sz w:val="28"/>
          <w:szCs w:val="28"/>
        </w:rPr>
      </w:pPr>
      <w:r w:rsidRPr="0037319B">
        <w:rPr>
          <w:rFonts w:ascii="Times New Roman" w:hAnsi="Times New Roman" w:cs="Times New Roman"/>
          <w:bCs/>
          <w:sz w:val="28"/>
          <w:szCs w:val="28"/>
        </w:rPr>
        <w:t>срок подачи претендентами заявок должен быть продлен таким образом, чтобы со дня, следующего за днем внесения изменений в объявление, до даты окончания приема заявок указанный срок составлял не менее 3 календарных дней;</w:t>
      </w:r>
    </w:p>
    <w:p w:rsidR="00F00EF1" w:rsidRPr="0037319B" w:rsidRDefault="00F00EF1" w:rsidP="00F00EF1">
      <w:pPr>
        <w:autoSpaceDE w:val="0"/>
        <w:autoSpaceDN w:val="0"/>
        <w:adjustRightInd w:val="0"/>
        <w:spacing w:after="0" w:line="240" w:lineRule="auto"/>
        <w:ind w:firstLine="709"/>
        <w:jc w:val="both"/>
        <w:rPr>
          <w:rFonts w:ascii="Times New Roman" w:hAnsi="Times New Roman" w:cs="Times New Roman"/>
          <w:bCs/>
          <w:sz w:val="28"/>
          <w:szCs w:val="28"/>
        </w:rPr>
      </w:pPr>
      <w:r w:rsidRPr="0037319B">
        <w:rPr>
          <w:rFonts w:ascii="Times New Roman" w:hAnsi="Times New Roman" w:cs="Times New Roman"/>
          <w:bCs/>
          <w:sz w:val="28"/>
          <w:szCs w:val="28"/>
        </w:rPr>
        <w:t>при внесении изменений в объявление изменение способа отбора не допускается;</w:t>
      </w:r>
    </w:p>
    <w:p w:rsidR="00F00EF1" w:rsidRPr="0037319B" w:rsidRDefault="00F00EF1" w:rsidP="00F00EF1">
      <w:pPr>
        <w:autoSpaceDE w:val="0"/>
        <w:autoSpaceDN w:val="0"/>
        <w:adjustRightInd w:val="0"/>
        <w:spacing w:after="0" w:line="240" w:lineRule="auto"/>
        <w:ind w:firstLine="709"/>
        <w:jc w:val="both"/>
        <w:rPr>
          <w:rFonts w:ascii="Times New Roman" w:hAnsi="Times New Roman" w:cs="Times New Roman"/>
          <w:bCs/>
          <w:sz w:val="28"/>
          <w:szCs w:val="28"/>
        </w:rPr>
      </w:pPr>
      <w:r w:rsidRPr="0037319B">
        <w:rPr>
          <w:rFonts w:ascii="Times New Roman" w:hAnsi="Times New Roman" w:cs="Times New Roman"/>
          <w:bCs/>
          <w:sz w:val="28"/>
          <w:szCs w:val="28"/>
        </w:rPr>
        <w:t>в случае внесения изменений в объявление после наступления даты начала приема заявок в объявление включается положение, предусматривающее право претендентов внести изменения в заявки;</w:t>
      </w:r>
    </w:p>
    <w:p w:rsidR="00F00EF1" w:rsidRPr="0037319B" w:rsidRDefault="00F00EF1" w:rsidP="00F00EF1">
      <w:pPr>
        <w:autoSpaceDE w:val="0"/>
        <w:autoSpaceDN w:val="0"/>
        <w:adjustRightInd w:val="0"/>
        <w:spacing w:after="0" w:line="240" w:lineRule="auto"/>
        <w:ind w:firstLine="709"/>
        <w:jc w:val="both"/>
        <w:rPr>
          <w:rFonts w:ascii="Times New Roman" w:hAnsi="Times New Roman" w:cs="Times New Roman"/>
          <w:bCs/>
          <w:sz w:val="28"/>
          <w:szCs w:val="28"/>
        </w:rPr>
      </w:pPr>
      <w:r w:rsidRPr="0037319B">
        <w:rPr>
          <w:rFonts w:ascii="Times New Roman" w:hAnsi="Times New Roman" w:cs="Times New Roman"/>
          <w:bCs/>
          <w:sz w:val="28"/>
          <w:szCs w:val="28"/>
        </w:rPr>
        <w:t>претенденты, подавшие заявку, уведомляются о внесении изменений в объявление не позднее дня, следующего за днем внесения изменений в объявление, с использованием системы «Электронный бюджет».</w:t>
      </w:r>
    </w:p>
    <w:p w:rsidR="00096368" w:rsidRPr="00915FDB" w:rsidRDefault="00096368"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915FDB">
        <w:rPr>
          <w:rFonts w:ascii="Times New Roman" w:hAnsi="Times New Roman" w:cs="Times New Roman"/>
          <w:bCs/>
          <w:sz w:val="28"/>
          <w:szCs w:val="28"/>
        </w:rPr>
        <w:t xml:space="preserve">3.4. Взаимодействие между участниками </w:t>
      </w:r>
      <w:r>
        <w:rPr>
          <w:rFonts w:ascii="Times New Roman" w:hAnsi="Times New Roman" w:cs="Times New Roman"/>
          <w:bCs/>
          <w:sz w:val="28"/>
          <w:szCs w:val="28"/>
        </w:rPr>
        <w:t>отбора</w:t>
      </w:r>
      <w:r w:rsidRPr="00915FDB">
        <w:rPr>
          <w:rFonts w:ascii="Times New Roman" w:hAnsi="Times New Roman" w:cs="Times New Roman"/>
          <w:bCs/>
          <w:sz w:val="28"/>
          <w:szCs w:val="28"/>
        </w:rPr>
        <w:t xml:space="preserve"> и </w:t>
      </w:r>
      <w:r w:rsidR="001E7586">
        <w:rPr>
          <w:rFonts w:ascii="Times New Roman" w:hAnsi="Times New Roman" w:cs="Times New Roman"/>
          <w:bCs/>
          <w:sz w:val="28"/>
          <w:szCs w:val="28"/>
        </w:rPr>
        <w:t>главным распорядителем</w:t>
      </w:r>
      <w:r w:rsidRPr="00915FDB">
        <w:rPr>
          <w:rFonts w:ascii="Times New Roman" w:hAnsi="Times New Roman" w:cs="Times New Roman"/>
          <w:bCs/>
          <w:sz w:val="28"/>
          <w:szCs w:val="28"/>
        </w:rPr>
        <w:t xml:space="preserve"> при проведении отбора осуществляется в системе «Электронный бюджет».</w:t>
      </w:r>
    </w:p>
    <w:p w:rsidR="00096368" w:rsidRPr="00915FDB" w:rsidRDefault="00096368"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915FDB">
        <w:rPr>
          <w:rFonts w:ascii="Times New Roman" w:hAnsi="Times New Roman" w:cs="Times New Roman"/>
          <w:bCs/>
          <w:sz w:val="28"/>
          <w:szCs w:val="28"/>
        </w:rPr>
        <w:lastRenderedPageBreak/>
        <w:t xml:space="preserve">В период приема заявок, указанный в объявлении о проведении отбора, </w:t>
      </w:r>
      <w:r w:rsidR="001E7586">
        <w:rPr>
          <w:rFonts w:ascii="Times New Roman" w:hAnsi="Times New Roman" w:cs="Times New Roman"/>
          <w:bCs/>
          <w:sz w:val="28"/>
          <w:szCs w:val="28"/>
        </w:rPr>
        <w:t>главный распорядитель</w:t>
      </w:r>
      <w:r w:rsidRPr="00915FDB">
        <w:rPr>
          <w:rFonts w:ascii="Times New Roman" w:hAnsi="Times New Roman" w:cs="Times New Roman"/>
          <w:bCs/>
          <w:sz w:val="28"/>
          <w:szCs w:val="28"/>
        </w:rPr>
        <w:t xml:space="preserve"> представляет претендентам разъяснения положений объявления о проведении отбора путем проведения консультаций и направления информационных сообщений по электронной почте.</w:t>
      </w:r>
    </w:p>
    <w:p w:rsidR="00BA1F72" w:rsidRDefault="00096368" w:rsidP="00BA1F72">
      <w:pPr>
        <w:spacing w:after="0" w:line="240" w:lineRule="auto"/>
        <w:ind w:firstLine="709"/>
        <w:jc w:val="both"/>
        <w:rPr>
          <w:rFonts w:ascii="Times New Roman" w:eastAsia="Times New Roman" w:hAnsi="Times New Roman" w:cs="Times New Roman"/>
          <w:sz w:val="28"/>
          <w:szCs w:val="28"/>
          <w:lang w:eastAsia="ru-RU"/>
        </w:rPr>
      </w:pPr>
      <w:r w:rsidRPr="006C36DF">
        <w:rPr>
          <w:rFonts w:ascii="Times New Roman" w:hAnsi="Times New Roman" w:cs="Times New Roman"/>
          <w:bCs/>
          <w:sz w:val="28"/>
          <w:szCs w:val="28"/>
        </w:rPr>
        <w:t xml:space="preserve">3.5. </w:t>
      </w:r>
      <w:r w:rsidR="00BA1F72" w:rsidRPr="00B54FF9">
        <w:rPr>
          <w:rFonts w:ascii="Times New Roman" w:eastAsia="Times New Roman" w:hAnsi="Times New Roman" w:cs="Times New Roman"/>
          <w:sz w:val="28"/>
          <w:szCs w:val="28"/>
          <w:lang w:eastAsia="ru-RU"/>
        </w:rPr>
        <w:t xml:space="preserve">Претендент представляет заявку в указанный в объявлении срок, не позднее </w:t>
      </w:r>
      <w:r w:rsidR="00BA1F72">
        <w:rPr>
          <w:rFonts w:ascii="Times New Roman" w:eastAsia="Times New Roman" w:hAnsi="Times New Roman" w:cs="Times New Roman"/>
          <w:sz w:val="28"/>
          <w:szCs w:val="28"/>
          <w:lang w:eastAsia="ru-RU"/>
        </w:rPr>
        <w:t>180</w:t>
      </w:r>
      <w:r w:rsidR="00BA1F72" w:rsidRPr="00B54FF9">
        <w:rPr>
          <w:rFonts w:ascii="Times New Roman" w:eastAsia="Times New Roman" w:hAnsi="Times New Roman" w:cs="Times New Roman"/>
          <w:sz w:val="28"/>
          <w:szCs w:val="28"/>
          <w:lang w:eastAsia="ru-RU"/>
        </w:rPr>
        <w:t xml:space="preserve"> </w:t>
      </w:r>
      <w:r w:rsidR="00BA1F72">
        <w:rPr>
          <w:rFonts w:ascii="Times New Roman" w:eastAsia="Times New Roman" w:hAnsi="Times New Roman" w:cs="Times New Roman"/>
          <w:sz w:val="28"/>
          <w:szCs w:val="28"/>
          <w:lang w:eastAsia="ru-RU"/>
        </w:rPr>
        <w:t>дней</w:t>
      </w:r>
      <w:r w:rsidR="00BA1F72" w:rsidRPr="00B54FF9">
        <w:rPr>
          <w:rFonts w:ascii="Times New Roman" w:eastAsia="Times New Roman" w:hAnsi="Times New Roman" w:cs="Times New Roman"/>
          <w:sz w:val="28"/>
          <w:szCs w:val="28"/>
          <w:lang w:eastAsia="ru-RU"/>
        </w:rPr>
        <w:t>, следующ</w:t>
      </w:r>
      <w:r w:rsidR="00BA1F72">
        <w:rPr>
          <w:rFonts w:ascii="Times New Roman" w:eastAsia="Times New Roman" w:hAnsi="Times New Roman" w:cs="Times New Roman"/>
          <w:sz w:val="28"/>
          <w:szCs w:val="28"/>
          <w:lang w:eastAsia="ru-RU"/>
        </w:rPr>
        <w:t>их</w:t>
      </w:r>
      <w:r w:rsidR="00BA1F72" w:rsidRPr="00B54FF9">
        <w:rPr>
          <w:rFonts w:ascii="Times New Roman" w:eastAsia="Times New Roman" w:hAnsi="Times New Roman" w:cs="Times New Roman"/>
          <w:sz w:val="28"/>
          <w:szCs w:val="28"/>
          <w:lang w:eastAsia="ru-RU"/>
        </w:rPr>
        <w:t xml:space="preserve"> за месяцем, в котором оказана услуга по доставке социально-значимых товаров в отдаленные, малонаселенные пункты Прокопьевского муниципального округа. Датой представления заявки считается дата подписания претендентом заявки с присвоением ей регистрационного номера в системе «Электронный бюджет».</w:t>
      </w:r>
    </w:p>
    <w:p w:rsidR="00BA1F72" w:rsidRPr="009A5711" w:rsidRDefault="00BA1F72" w:rsidP="00BA1F72">
      <w:pPr>
        <w:spacing w:after="0" w:line="240" w:lineRule="auto"/>
        <w:ind w:firstLine="709"/>
        <w:jc w:val="both"/>
        <w:rPr>
          <w:rFonts w:ascii="Times New Roman" w:eastAsia="Times New Roman" w:hAnsi="Times New Roman" w:cs="Times New Roman"/>
          <w:sz w:val="28"/>
          <w:szCs w:val="28"/>
          <w:lang w:eastAsia="ru-RU"/>
        </w:rPr>
      </w:pPr>
      <w:r w:rsidRPr="009A5711">
        <w:rPr>
          <w:rFonts w:ascii="Times New Roman" w:eastAsia="Times New Roman" w:hAnsi="Times New Roman" w:cs="Times New Roman"/>
          <w:sz w:val="28"/>
          <w:szCs w:val="28"/>
          <w:lang w:eastAsia="ru-RU"/>
        </w:rPr>
        <w:t>Претендент может отозвать заявку до даты окончания срока подачи заявок путем формирования в системе «Электронный бюджет» в электронной форме уведомления об отзыве заявки, которое подписывается усиленной квалифицированной электронной подписью претендента (руководителя заявителя или уполномоченного им лица), на основании которого главный распорядитель прекращает рассмотрение заявки, возврат заявки осуществляется автоматически после подписания заявителем уведомления об отзыве заявки.</w:t>
      </w:r>
    </w:p>
    <w:p w:rsidR="00BA1F72" w:rsidRPr="009A5711" w:rsidRDefault="00BA1F72" w:rsidP="00BA1F72">
      <w:pPr>
        <w:spacing w:after="0" w:line="240" w:lineRule="auto"/>
        <w:ind w:firstLine="709"/>
        <w:jc w:val="both"/>
        <w:rPr>
          <w:rFonts w:ascii="Times New Roman" w:eastAsia="Times New Roman" w:hAnsi="Times New Roman" w:cs="Times New Roman"/>
          <w:sz w:val="28"/>
          <w:szCs w:val="28"/>
          <w:lang w:eastAsia="ru-RU"/>
        </w:rPr>
      </w:pPr>
      <w:r w:rsidRPr="009A5711">
        <w:rPr>
          <w:rFonts w:ascii="Times New Roman" w:eastAsia="Times New Roman" w:hAnsi="Times New Roman" w:cs="Times New Roman"/>
          <w:sz w:val="28"/>
          <w:szCs w:val="28"/>
          <w:lang w:eastAsia="ru-RU"/>
        </w:rPr>
        <w:t>Каждым претендентом может быть подано не больше одной заявки.</w:t>
      </w:r>
    </w:p>
    <w:p w:rsidR="00096368" w:rsidRDefault="00BA1F72" w:rsidP="00BA1F72">
      <w:pPr>
        <w:autoSpaceDE w:val="0"/>
        <w:autoSpaceDN w:val="0"/>
        <w:adjustRightInd w:val="0"/>
        <w:spacing w:after="0" w:line="240" w:lineRule="auto"/>
        <w:ind w:firstLine="709"/>
        <w:jc w:val="both"/>
        <w:outlineLvl w:val="2"/>
        <w:rPr>
          <w:rFonts w:ascii="Times New Roman" w:hAnsi="Times New Roman" w:cs="Times New Roman"/>
          <w:bCs/>
          <w:sz w:val="28"/>
          <w:szCs w:val="28"/>
        </w:rPr>
      </w:pPr>
      <w:r w:rsidRPr="009A5711">
        <w:rPr>
          <w:rFonts w:ascii="Times New Roman" w:eastAsia="Times New Roman" w:hAnsi="Times New Roman" w:cs="Times New Roman"/>
          <w:sz w:val="28"/>
          <w:szCs w:val="28"/>
          <w:lang w:eastAsia="ru-RU"/>
        </w:rPr>
        <w:t>Внесение изменений в заявку допускается путем отзыва ранее направленной заявки и направления новой в сроки приема заявок. Датой подачи заявки в случае внесения в нее изменений будет считаться день подписания заявителем новой заявки с присвоением ей регистрационного номера в системе «Электронный бюджет».</w:t>
      </w:r>
    </w:p>
    <w:p w:rsidR="00152DB5" w:rsidRPr="00152DB5" w:rsidRDefault="00152DB5" w:rsidP="001E758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3</w:t>
      </w:r>
      <w:r w:rsidRPr="00152DB5">
        <w:rPr>
          <w:rFonts w:ascii="Times New Roman" w:hAnsi="Times New Roman" w:cs="Times New Roman"/>
          <w:bCs/>
          <w:sz w:val="28"/>
          <w:szCs w:val="28"/>
        </w:rPr>
        <w:t>.6.    Требования    к    претендентам    определены    в    соответствии    с пунктом 2.1</w:t>
      </w:r>
      <w:r>
        <w:rPr>
          <w:rFonts w:ascii="Times New Roman" w:hAnsi="Times New Roman" w:cs="Times New Roman"/>
          <w:bCs/>
          <w:sz w:val="28"/>
          <w:szCs w:val="28"/>
        </w:rPr>
        <w:t xml:space="preserve"> </w:t>
      </w:r>
      <w:r w:rsidRPr="00152DB5">
        <w:rPr>
          <w:rFonts w:ascii="Times New Roman" w:hAnsi="Times New Roman" w:cs="Times New Roman"/>
          <w:bCs/>
          <w:sz w:val="28"/>
          <w:szCs w:val="28"/>
        </w:rPr>
        <w:t>настоящего Порядка, требования к документам, подтверждающим</w:t>
      </w:r>
      <w:r>
        <w:rPr>
          <w:rFonts w:ascii="Times New Roman" w:hAnsi="Times New Roman" w:cs="Times New Roman"/>
          <w:bCs/>
          <w:sz w:val="28"/>
          <w:szCs w:val="28"/>
        </w:rPr>
        <w:t xml:space="preserve"> </w:t>
      </w:r>
      <w:r w:rsidRPr="00152DB5">
        <w:rPr>
          <w:rFonts w:ascii="Times New Roman" w:hAnsi="Times New Roman" w:cs="Times New Roman"/>
          <w:bCs/>
          <w:sz w:val="28"/>
          <w:szCs w:val="28"/>
        </w:rPr>
        <w:t>соответствие претендента указанным требованиям, определены пунктом 2.4 и абзацем</w:t>
      </w:r>
      <w:r>
        <w:rPr>
          <w:rFonts w:ascii="Times New Roman" w:hAnsi="Times New Roman" w:cs="Times New Roman"/>
          <w:bCs/>
          <w:sz w:val="28"/>
          <w:szCs w:val="28"/>
        </w:rPr>
        <w:t xml:space="preserve"> </w:t>
      </w:r>
      <w:r w:rsidRPr="00152DB5">
        <w:rPr>
          <w:rFonts w:ascii="Times New Roman" w:hAnsi="Times New Roman" w:cs="Times New Roman"/>
          <w:bCs/>
          <w:sz w:val="28"/>
          <w:szCs w:val="28"/>
        </w:rPr>
        <w:t xml:space="preserve">третьим пункта </w:t>
      </w:r>
      <w:r>
        <w:rPr>
          <w:rFonts w:ascii="Times New Roman" w:hAnsi="Times New Roman" w:cs="Times New Roman"/>
          <w:bCs/>
          <w:sz w:val="28"/>
          <w:szCs w:val="28"/>
        </w:rPr>
        <w:t>3</w:t>
      </w:r>
      <w:r w:rsidRPr="00152DB5">
        <w:rPr>
          <w:rFonts w:ascii="Times New Roman" w:hAnsi="Times New Roman" w:cs="Times New Roman"/>
          <w:bCs/>
          <w:sz w:val="28"/>
          <w:szCs w:val="28"/>
        </w:rPr>
        <w:t>.</w:t>
      </w:r>
      <w:r>
        <w:rPr>
          <w:rFonts w:ascii="Times New Roman" w:hAnsi="Times New Roman" w:cs="Times New Roman"/>
          <w:bCs/>
          <w:sz w:val="28"/>
          <w:szCs w:val="28"/>
        </w:rPr>
        <w:t>9</w:t>
      </w:r>
      <w:r w:rsidRPr="00152DB5">
        <w:rPr>
          <w:rFonts w:ascii="Times New Roman" w:hAnsi="Times New Roman" w:cs="Times New Roman"/>
          <w:bCs/>
          <w:sz w:val="28"/>
          <w:szCs w:val="28"/>
        </w:rPr>
        <w:t xml:space="preserve"> настоящего Порядка.</w:t>
      </w:r>
    </w:p>
    <w:p w:rsidR="00152DB5" w:rsidRPr="00152DB5" w:rsidRDefault="00152DB5" w:rsidP="001E758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3</w:t>
      </w:r>
      <w:r w:rsidRPr="00152DB5">
        <w:rPr>
          <w:rFonts w:ascii="Times New Roman" w:hAnsi="Times New Roman" w:cs="Times New Roman"/>
          <w:bCs/>
          <w:sz w:val="28"/>
          <w:szCs w:val="28"/>
        </w:rPr>
        <w:t>.7. Критериями отбора являются:</w:t>
      </w:r>
    </w:p>
    <w:p w:rsidR="00152DB5" w:rsidRPr="00152DB5" w:rsidRDefault="00152DB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152DB5">
        <w:rPr>
          <w:rFonts w:ascii="Times New Roman" w:hAnsi="Times New Roman" w:cs="Times New Roman"/>
          <w:bCs/>
          <w:sz w:val="28"/>
          <w:szCs w:val="28"/>
        </w:rPr>
        <w:t>соответствие   претендента   требованиям,   установленным   пунктом   2.1 настоящего Порядка;</w:t>
      </w:r>
    </w:p>
    <w:p w:rsidR="00152DB5" w:rsidRPr="00152DB5" w:rsidRDefault="00152DB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152DB5">
        <w:rPr>
          <w:rFonts w:ascii="Times New Roman" w:hAnsi="Times New Roman" w:cs="Times New Roman"/>
          <w:bCs/>
          <w:sz w:val="28"/>
          <w:szCs w:val="28"/>
        </w:rPr>
        <w:t xml:space="preserve">соответствие документов, представляемых претендентом,  требованиям, установленным пунктом 2.4 и абзацем третьим пункта </w:t>
      </w:r>
      <w:r>
        <w:rPr>
          <w:rFonts w:ascii="Times New Roman" w:hAnsi="Times New Roman" w:cs="Times New Roman"/>
          <w:bCs/>
          <w:sz w:val="28"/>
          <w:szCs w:val="28"/>
        </w:rPr>
        <w:t>3</w:t>
      </w:r>
      <w:r w:rsidRPr="00152DB5">
        <w:rPr>
          <w:rFonts w:ascii="Times New Roman" w:hAnsi="Times New Roman" w:cs="Times New Roman"/>
          <w:bCs/>
          <w:sz w:val="28"/>
          <w:szCs w:val="28"/>
        </w:rPr>
        <w:t>.</w:t>
      </w:r>
      <w:r>
        <w:rPr>
          <w:rFonts w:ascii="Times New Roman" w:hAnsi="Times New Roman" w:cs="Times New Roman"/>
          <w:bCs/>
          <w:sz w:val="28"/>
          <w:szCs w:val="28"/>
        </w:rPr>
        <w:t>9</w:t>
      </w:r>
      <w:r w:rsidRPr="00152DB5">
        <w:rPr>
          <w:rFonts w:ascii="Times New Roman" w:hAnsi="Times New Roman" w:cs="Times New Roman"/>
          <w:bCs/>
          <w:sz w:val="28"/>
          <w:szCs w:val="28"/>
        </w:rPr>
        <w:t xml:space="preserve">   настоящего Порядка;</w:t>
      </w:r>
    </w:p>
    <w:p w:rsidR="00152DB5" w:rsidRDefault="00152DB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152DB5">
        <w:rPr>
          <w:rFonts w:ascii="Times New Roman" w:hAnsi="Times New Roman" w:cs="Times New Roman"/>
          <w:bCs/>
          <w:sz w:val="28"/>
          <w:szCs w:val="28"/>
        </w:rPr>
        <w:t xml:space="preserve">соблюдение претендентом требований к формированию заявки, установленных пунктом </w:t>
      </w:r>
      <w:r w:rsidR="00031562">
        <w:rPr>
          <w:rFonts w:ascii="Times New Roman" w:hAnsi="Times New Roman" w:cs="Times New Roman"/>
          <w:bCs/>
          <w:sz w:val="28"/>
          <w:szCs w:val="28"/>
        </w:rPr>
        <w:t>2</w:t>
      </w:r>
      <w:r w:rsidRPr="00152DB5">
        <w:rPr>
          <w:rFonts w:ascii="Times New Roman" w:hAnsi="Times New Roman" w:cs="Times New Roman"/>
          <w:bCs/>
          <w:sz w:val="28"/>
          <w:szCs w:val="28"/>
        </w:rPr>
        <w:t>.</w:t>
      </w:r>
      <w:r w:rsidR="00031562">
        <w:rPr>
          <w:rFonts w:ascii="Times New Roman" w:hAnsi="Times New Roman" w:cs="Times New Roman"/>
          <w:bCs/>
          <w:sz w:val="28"/>
          <w:szCs w:val="28"/>
        </w:rPr>
        <w:t>4</w:t>
      </w:r>
      <w:r>
        <w:rPr>
          <w:rFonts w:ascii="Times New Roman" w:hAnsi="Times New Roman" w:cs="Times New Roman"/>
          <w:bCs/>
          <w:sz w:val="28"/>
          <w:szCs w:val="28"/>
        </w:rPr>
        <w:t xml:space="preserve"> </w:t>
      </w:r>
      <w:r w:rsidRPr="00152DB5">
        <w:rPr>
          <w:rFonts w:ascii="Times New Roman" w:hAnsi="Times New Roman" w:cs="Times New Roman"/>
          <w:bCs/>
          <w:sz w:val="28"/>
          <w:szCs w:val="28"/>
        </w:rPr>
        <w:t>настоящего Порядка.</w:t>
      </w:r>
    </w:p>
    <w:p w:rsidR="004A2202" w:rsidRPr="006C36DF" w:rsidRDefault="004A2202"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6C36DF">
        <w:rPr>
          <w:rFonts w:ascii="Times New Roman" w:hAnsi="Times New Roman" w:cs="Times New Roman"/>
          <w:bCs/>
          <w:sz w:val="28"/>
          <w:szCs w:val="28"/>
        </w:rPr>
        <w:t>3.</w:t>
      </w:r>
      <w:r w:rsidR="00152DB5">
        <w:rPr>
          <w:rFonts w:ascii="Times New Roman" w:hAnsi="Times New Roman" w:cs="Times New Roman"/>
          <w:bCs/>
          <w:sz w:val="28"/>
          <w:szCs w:val="28"/>
        </w:rPr>
        <w:t>8</w:t>
      </w:r>
      <w:r w:rsidRPr="006C36DF">
        <w:rPr>
          <w:rFonts w:ascii="Times New Roman" w:hAnsi="Times New Roman" w:cs="Times New Roman"/>
          <w:bCs/>
          <w:sz w:val="28"/>
          <w:szCs w:val="28"/>
        </w:rPr>
        <w:t>. Категории получателей субсидии:</w:t>
      </w:r>
    </w:p>
    <w:p w:rsidR="00A76565" w:rsidRDefault="004A2202" w:rsidP="001E758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eastAsia="Times New Roman" w:hAnsi="Times New Roman" w:cs="Times New Roman"/>
          <w:sz w:val="28"/>
          <w:szCs w:val="28"/>
          <w:lang w:eastAsia="ru-RU"/>
        </w:rPr>
        <w:t xml:space="preserve">потребительские кооперативы, являющиеся субъектами малого и среднего предпринимательства, </w:t>
      </w:r>
      <w:r w:rsidRPr="004B0548">
        <w:rPr>
          <w:rFonts w:ascii="Times New Roman" w:eastAsia="Times New Roman" w:hAnsi="Times New Roman" w:cs="Times New Roman"/>
          <w:sz w:val="28"/>
          <w:szCs w:val="28"/>
          <w:lang w:eastAsia="ru-RU"/>
        </w:rPr>
        <w:t>зарегистрированные и осуществляющие свою деятельность на территории Прокопьевского муниципального округа</w:t>
      </w:r>
      <w:r>
        <w:rPr>
          <w:rFonts w:ascii="Times New Roman" w:eastAsia="Times New Roman" w:hAnsi="Times New Roman" w:cs="Times New Roman"/>
          <w:sz w:val="28"/>
          <w:szCs w:val="28"/>
          <w:lang w:eastAsia="ru-RU"/>
        </w:rPr>
        <w:t>, определенные в соответствии</w:t>
      </w:r>
      <w:r w:rsidRPr="004B0548">
        <w:rPr>
          <w:rFonts w:ascii="Times New Roman" w:eastAsia="Times New Roman" w:hAnsi="Times New Roman" w:cs="Times New Roman"/>
          <w:sz w:val="28"/>
          <w:szCs w:val="28"/>
          <w:lang w:eastAsia="ru-RU"/>
        </w:rPr>
        <w:t xml:space="preserve"> со статьей 4 Федерального закона от 24</w:t>
      </w:r>
      <w:r>
        <w:rPr>
          <w:rFonts w:ascii="Times New Roman" w:eastAsia="Times New Roman" w:hAnsi="Times New Roman" w:cs="Times New Roman"/>
          <w:sz w:val="28"/>
          <w:szCs w:val="28"/>
          <w:lang w:eastAsia="ru-RU"/>
        </w:rPr>
        <w:t>.07.2</w:t>
      </w:r>
      <w:r w:rsidRPr="004B0548">
        <w:rPr>
          <w:rFonts w:ascii="Times New Roman" w:eastAsia="Times New Roman" w:hAnsi="Times New Roman" w:cs="Times New Roman"/>
          <w:sz w:val="28"/>
          <w:szCs w:val="28"/>
          <w:lang w:eastAsia="ru-RU"/>
        </w:rPr>
        <w:t>007 № 209-ФЗ</w:t>
      </w:r>
      <w:r>
        <w:rPr>
          <w:rFonts w:ascii="Times New Roman" w:eastAsia="Times New Roman" w:hAnsi="Times New Roman" w:cs="Times New Roman"/>
          <w:sz w:val="28"/>
          <w:szCs w:val="28"/>
          <w:lang w:eastAsia="ru-RU"/>
        </w:rPr>
        <w:t>.</w:t>
      </w:r>
    </w:p>
    <w:p w:rsidR="006B3407" w:rsidRDefault="006B3407" w:rsidP="001E758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3.</w:t>
      </w:r>
      <w:r w:rsidR="00152DB5">
        <w:rPr>
          <w:rFonts w:ascii="Times New Roman" w:hAnsi="Times New Roman" w:cs="Times New Roman"/>
          <w:bCs/>
          <w:sz w:val="28"/>
          <w:szCs w:val="28"/>
        </w:rPr>
        <w:t>9</w:t>
      </w:r>
      <w:r>
        <w:rPr>
          <w:rFonts w:ascii="Times New Roman" w:hAnsi="Times New Roman" w:cs="Times New Roman"/>
          <w:bCs/>
          <w:sz w:val="28"/>
          <w:szCs w:val="28"/>
        </w:rPr>
        <w:t xml:space="preserve">. Претендент в срок, указанный в объявлении, формирует и представляет в системе «Электронный бюджет» заявку, подписанную усиленной квалифицированной электронной подписью руководителя </w:t>
      </w:r>
      <w:r>
        <w:rPr>
          <w:rFonts w:ascii="Times New Roman" w:hAnsi="Times New Roman" w:cs="Times New Roman"/>
          <w:bCs/>
          <w:sz w:val="28"/>
          <w:szCs w:val="28"/>
        </w:rPr>
        <w:lastRenderedPageBreak/>
        <w:t>претендента или уполномоченного им лица, включающую документы, указанные в пункте 2.4. настоящего Порядка.</w:t>
      </w:r>
    </w:p>
    <w:p w:rsidR="006B3407" w:rsidRDefault="006B3407" w:rsidP="001E758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Формирование </w:t>
      </w:r>
      <w:r w:rsidR="00107EEB">
        <w:rPr>
          <w:rFonts w:ascii="Times New Roman" w:hAnsi="Times New Roman" w:cs="Times New Roman"/>
          <w:bCs/>
          <w:sz w:val="28"/>
          <w:szCs w:val="28"/>
        </w:rPr>
        <w:t>заявки</w:t>
      </w:r>
      <w:r>
        <w:rPr>
          <w:rFonts w:ascii="Times New Roman" w:hAnsi="Times New Roman" w:cs="Times New Roman"/>
          <w:bCs/>
          <w:sz w:val="28"/>
          <w:szCs w:val="28"/>
        </w:rPr>
        <w:t xml:space="preserve"> осуществляется в электронной форме посредством заполнения соответствующих экранных форм веб-интерфейса системы «Электронный бюджет» электронных копий документов (документов на бумажном носителе, преобразованных в электронную форму путем сканирования), указанных в пункте 2.4. настоящего Порядка, в соответствии с требованиями, установленными в объявлении.</w:t>
      </w:r>
    </w:p>
    <w:p w:rsidR="006B3407" w:rsidRDefault="006B3407"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6B3407">
        <w:rPr>
          <w:rFonts w:ascii="Times New Roman" w:hAnsi="Times New Roman" w:cs="Times New Roman"/>
          <w:bCs/>
          <w:sz w:val="28"/>
          <w:szCs w:val="28"/>
        </w:rPr>
        <w:t>Электронные  копии  документов,  включаемые  в заявку,  должны  иметь</w:t>
      </w:r>
      <w:r>
        <w:rPr>
          <w:rFonts w:ascii="Times New Roman" w:hAnsi="Times New Roman" w:cs="Times New Roman"/>
          <w:bCs/>
          <w:sz w:val="28"/>
          <w:szCs w:val="28"/>
        </w:rPr>
        <w:t xml:space="preserve"> </w:t>
      </w:r>
      <w:r w:rsidRPr="006B3407">
        <w:rPr>
          <w:rFonts w:ascii="Times New Roman" w:hAnsi="Times New Roman" w:cs="Times New Roman"/>
          <w:bCs/>
          <w:sz w:val="28"/>
          <w:szCs w:val="28"/>
        </w:rPr>
        <w:t>распространенные открытые форматы, обеспечивающие    возможность просмотра  всего</w:t>
      </w:r>
      <w:r>
        <w:rPr>
          <w:rFonts w:ascii="Times New Roman" w:hAnsi="Times New Roman" w:cs="Times New Roman"/>
          <w:bCs/>
          <w:sz w:val="28"/>
          <w:szCs w:val="28"/>
        </w:rPr>
        <w:t xml:space="preserve"> </w:t>
      </w:r>
      <w:r w:rsidRPr="006B3407">
        <w:rPr>
          <w:rFonts w:ascii="Times New Roman" w:hAnsi="Times New Roman" w:cs="Times New Roman"/>
          <w:bCs/>
          <w:sz w:val="28"/>
          <w:szCs w:val="28"/>
        </w:rPr>
        <w:t>документа  либо его фрагмента  средствами  общедоступного программного обеспечения просмотра</w:t>
      </w:r>
      <w:r>
        <w:rPr>
          <w:rFonts w:ascii="Times New Roman" w:hAnsi="Times New Roman" w:cs="Times New Roman"/>
          <w:bCs/>
          <w:sz w:val="28"/>
          <w:szCs w:val="28"/>
        </w:rPr>
        <w:t xml:space="preserve"> </w:t>
      </w:r>
      <w:r w:rsidRPr="006B3407">
        <w:rPr>
          <w:rFonts w:ascii="Times New Roman" w:hAnsi="Times New Roman" w:cs="Times New Roman"/>
          <w:bCs/>
          <w:sz w:val="28"/>
          <w:szCs w:val="28"/>
        </w:rPr>
        <w:t>информации, и не   должны</w:t>
      </w:r>
      <w:r>
        <w:rPr>
          <w:rFonts w:ascii="Times New Roman" w:hAnsi="Times New Roman" w:cs="Times New Roman"/>
          <w:bCs/>
          <w:sz w:val="28"/>
          <w:szCs w:val="28"/>
        </w:rPr>
        <w:t xml:space="preserve"> </w:t>
      </w:r>
      <w:r w:rsidRPr="006B3407">
        <w:rPr>
          <w:rFonts w:ascii="Times New Roman" w:hAnsi="Times New Roman" w:cs="Times New Roman"/>
          <w:bCs/>
          <w:sz w:val="28"/>
          <w:szCs w:val="28"/>
        </w:rPr>
        <w:t>быть зашифрованы или защищены средствами, не  позволяющими</w:t>
      </w:r>
      <w:r>
        <w:rPr>
          <w:rFonts w:ascii="Times New Roman" w:hAnsi="Times New Roman" w:cs="Times New Roman"/>
          <w:bCs/>
          <w:sz w:val="28"/>
          <w:szCs w:val="28"/>
        </w:rPr>
        <w:t xml:space="preserve"> </w:t>
      </w:r>
      <w:r w:rsidRPr="006B3407">
        <w:rPr>
          <w:rFonts w:ascii="Times New Roman" w:hAnsi="Times New Roman" w:cs="Times New Roman"/>
          <w:bCs/>
          <w:sz w:val="28"/>
          <w:szCs w:val="28"/>
        </w:rPr>
        <w:t>осуществить ознакомление с их содержимым без специальных    программных или технологических средств. Не допускается представление   документов, на которых</w:t>
      </w:r>
      <w:r>
        <w:rPr>
          <w:rFonts w:ascii="Times New Roman" w:hAnsi="Times New Roman" w:cs="Times New Roman"/>
          <w:bCs/>
          <w:sz w:val="28"/>
          <w:szCs w:val="28"/>
        </w:rPr>
        <w:t xml:space="preserve"> </w:t>
      </w:r>
      <w:r w:rsidRPr="006B3407">
        <w:rPr>
          <w:rFonts w:ascii="Times New Roman" w:hAnsi="Times New Roman" w:cs="Times New Roman"/>
          <w:bCs/>
          <w:sz w:val="28"/>
          <w:szCs w:val="28"/>
        </w:rPr>
        <w:t>отсутствует подпись уполномоченного лица  и  (или)  оттиск  печати (при наличии), имеются</w:t>
      </w:r>
      <w:r>
        <w:rPr>
          <w:rFonts w:ascii="Times New Roman" w:hAnsi="Times New Roman" w:cs="Times New Roman"/>
          <w:bCs/>
          <w:sz w:val="28"/>
          <w:szCs w:val="28"/>
        </w:rPr>
        <w:t xml:space="preserve"> </w:t>
      </w:r>
      <w:r w:rsidRPr="006B3407">
        <w:rPr>
          <w:rFonts w:ascii="Times New Roman" w:hAnsi="Times New Roman" w:cs="Times New Roman"/>
          <w:bCs/>
          <w:sz w:val="28"/>
          <w:szCs w:val="28"/>
        </w:rPr>
        <w:t>неоговоренные  опечатки,  подчистки,  исправления,  а</w:t>
      </w:r>
      <w:r>
        <w:rPr>
          <w:rFonts w:ascii="Times New Roman" w:hAnsi="Times New Roman" w:cs="Times New Roman"/>
          <w:bCs/>
          <w:sz w:val="28"/>
          <w:szCs w:val="28"/>
        </w:rPr>
        <w:t xml:space="preserve"> также, если текст документов не поддается прочтению или представленные документы содержат противоречивые сведения.</w:t>
      </w:r>
    </w:p>
    <w:p w:rsidR="006B3407" w:rsidRDefault="006B3407"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6B3407">
        <w:rPr>
          <w:rFonts w:ascii="Times New Roman" w:hAnsi="Times New Roman" w:cs="Times New Roman"/>
          <w:bCs/>
          <w:sz w:val="28"/>
          <w:szCs w:val="28"/>
        </w:rPr>
        <w:t>Ответственность за полноту и достоверность сведений  и  документов, содержащихся в заявке,  а также за своевременность их представления  несет претендент в соответствии с законодательством</w:t>
      </w:r>
      <w:r>
        <w:rPr>
          <w:rFonts w:ascii="Times New Roman" w:hAnsi="Times New Roman" w:cs="Times New Roman"/>
          <w:bCs/>
          <w:sz w:val="28"/>
          <w:szCs w:val="28"/>
        </w:rPr>
        <w:t xml:space="preserve"> </w:t>
      </w:r>
      <w:r w:rsidRPr="006B3407">
        <w:rPr>
          <w:rFonts w:ascii="Times New Roman" w:hAnsi="Times New Roman" w:cs="Times New Roman"/>
          <w:bCs/>
          <w:sz w:val="28"/>
          <w:szCs w:val="28"/>
        </w:rPr>
        <w:t>Российской Федерации.</w:t>
      </w:r>
    </w:p>
    <w:p w:rsidR="006B3407" w:rsidRDefault="006B3407"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t>3.</w:t>
      </w:r>
      <w:r w:rsidR="00152DB5">
        <w:rPr>
          <w:rFonts w:ascii="Times New Roman" w:hAnsi="Times New Roman" w:cs="Times New Roman"/>
          <w:bCs/>
          <w:sz w:val="28"/>
          <w:szCs w:val="28"/>
        </w:rPr>
        <w:t>10</w:t>
      </w:r>
      <w:r w:rsidRPr="00670D7E">
        <w:rPr>
          <w:rFonts w:ascii="Times New Roman" w:hAnsi="Times New Roman" w:cs="Times New Roman"/>
          <w:bCs/>
          <w:sz w:val="28"/>
          <w:szCs w:val="28"/>
        </w:rPr>
        <w:t xml:space="preserve">. </w:t>
      </w:r>
      <w:r w:rsidR="001E7586">
        <w:rPr>
          <w:rFonts w:ascii="Times New Roman" w:hAnsi="Times New Roman" w:cs="Times New Roman"/>
          <w:bCs/>
          <w:sz w:val="28"/>
          <w:szCs w:val="28"/>
        </w:rPr>
        <w:t>Главному распорядителю</w:t>
      </w:r>
      <w:r w:rsidR="00107EEB" w:rsidRPr="00670D7E">
        <w:rPr>
          <w:rFonts w:ascii="Times New Roman" w:hAnsi="Times New Roman" w:cs="Times New Roman"/>
          <w:bCs/>
          <w:sz w:val="28"/>
          <w:szCs w:val="28"/>
        </w:rPr>
        <w:t xml:space="preserve"> </w:t>
      </w:r>
      <w:r w:rsidR="00107EEB">
        <w:rPr>
          <w:rFonts w:ascii="Times New Roman" w:hAnsi="Times New Roman" w:cs="Times New Roman"/>
          <w:bCs/>
          <w:sz w:val="28"/>
          <w:szCs w:val="28"/>
        </w:rPr>
        <w:t>в системе «Электронный бюджет» открывается доступ к заявкам, представленным претендентами, для их рассмотрения.</w:t>
      </w:r>
    </w:p>
    <w:p w:rsidR="004A2202" w:rsidRPr="00152DB5" w:rsidRDefault="004A2202"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152DB5">
        <w:rPr>
          <w:rFonts w:ascii="Times New Roman" w:hAnsi="Times New Roman" w:cs="Times New Roman"/>
          <w:bCs/>
          <w:sz w:val="28"/>
          <w:szCs w:val="28"/>
        </w:rPr>
        <w:t>Протокол вскрытия заявок формируется в системе «Электронный бюджет» автоматически и подписывается усиленной квалифицированной электронной подписью</w:t>
      </w:r>
      <w:r w:rsidR="00BB392B" w:rsidRPr="00152DB5">
        <w:rPr>
          <w:rFonts w:ascii="Times New Roman" w:hAnsi="Times New Roman" w:cs="Times New Roman"/>
          <w:bCs/>
          <w:sz w:val="28"/>
          <w:szCs w:val="28"/>
        </w:rPr>
        <w:t xml:space="preserve"> руководителя</w:t>
      </w:r>
      <w:r w:rsidRPr="00152DB5">
        <w:rPr>
          <w:rFonts w:ascii="Times New Roman" w:hAnsi="Times New Roman" w:cs="Times New Roman"/>
          <w:bCs/>
          <w:sz w:val="28"/>
          <w:szCs w:val="28"/>
        </w:rPr>
        <w:t xml:space="preserve"> </w:t>
      </w:r>
      <w:r w:rsidR="001E7586">
        <w:rPr>
          <w:rFonts w:ascii="Times New Roman" w:hAnsi="Times New Roman" w:cs="Times New Roman"/>
          <w:bCs/>
          <w:sz w:val="28"/>
          <w:szCs w:val="28"/>
        </w:rPr>
        <w:t>главного распорядителя</w:t>
      </w:r>
      <w:r w:rsidRPr="00152DB5">
        <w:rPr>
          <w:rFonts w:ascii="Times New Roman" w:hAnsi="Times New Roman" w:cs="Times New Roman"/>
          <w:bCs/>
          <w:sz w:val="28"/>
          <w:szCs w:val="28"/>
        </w:rPr>
        <w:t xml:space="preserve"> (уполномоченного им лица), а также размещается в системе «Электронный бюджет» не позднее 1 рабочего дня, следующего за днем его подписания.</w:t>
      </w:r>
    </w:p>
    <w:p w:rsidR="00107EEB" w:rsidRDefault="00670D7E"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5556BF">
        <w:rPr>
          <w:rFonts w:ascii="Times New Roman" w:hAnsi="Times New Roman" w:cs="Times New Roman"/>
          <w:bCs/>
          <w:sz w:val="28"/>
          <w:szCs w:val="28"/>
        </w:rPr>
        <w:t>3.</w:t>
      </w:r>
      <w:r w:rsidR="00152DB5" w:rsidRPr="005556BF">
        <w:rPr>
          <w:rFonts w:ascii="Times New Roman" w:hAnsi="Times New Roman" w:cs="Times New Roman"/>
          <w:bCs/>
          <w:sz w:val="28"/>
          <w:szCs w:val="28"/>
        </w:rPr>
        <w:t>11</w:t>
      </w:r>
      <w:r w:rsidRPr="005556BF">
        <w:rPr>
          <w:rFonts w:ascii="Times New Roman" w:hAnsi="Times New Roman" w:cs="Times New Roman"/>
          <w:bCs/>
          <w:sz w:val="28"/>
          <w:szCs w:val="28"/>
        </w:rPr>
        <w:t xml:space="preserve">. </w:t>
      </w:r>
      <w:r w:rsidR="001E7586" w:rsidRPr="005556BF">
        <w:rPr>
          <w:rFonts w:ascii="Times New Roman" w:hAnsi="Times New Roman" w:cs="Times New Roman"/>
          <w:bCs/>
          <w:sz w:val="28"/>
          <w:szCs w:val="28"/>
        </w:rPr>
        <w:t>Главный распорядитель</w:t>
      </w:r>
      <w:r w:rsidRPr="005556BF">
        <w:rPr>
          <w:rFonts w:ascii="Times New Roman" w:hAnsi="Times New Roman" w:cs="Times New Roman"/>
          <w:bCs/>
          <w:sz w:val="28"/>
          <w:szCs w:val="28"/>
        </w:rPr>
        <w:t xml:space="preserve"> в срок, не превышающий 10 рабочих дней со дня, следующего за днем окончания приема заявок, указанным в объявлении</w:t>
      </w:r>
      <w:r>
        <w:rPr>
          <w:rFonts w:ascii="Times New Roman" w:hAnsi="Times New Roman" w:cs="Times New Roman"/>
          <w:bCs/>
          <w:sz w:val="28"/>
          <w:szCs w:val="28"/>
        </w:rPr>
        <w:t xml:space="preserve">, рассматривает заявку и оценивает соответствие заявки условиям и требованиям, установленным </w:t>
      </w:r>
      <w:r w:rsidRPr="006C36DF">
        <w:rPr>
          <w:rFonts w:ascii="Times New Roman" w:hAnsi="Times New Roman" w:cs="Times New Roman"/>
          <w:bCs/>
          <w:sz w:val="28"/>
          <w:szCs w:val="28"/>
        </w:rPr>
        <w:t>пункт</w:t>
      </w:r>
      <w:r w:rsidR="00031562">
        <w:rPr>
          <w:rFonts w:ascii="Times New Roman" w:hAnsi="Times New Roman" w:cs="Times New Roman"/>
          <w:bCs/>
          <w:sz w:val="28"/>
          <w:szCs w:val="28"/>
        </w:rPr>
        <w:t>ом</w:t>
      </w:r>
      <w:r w:rsidRPr="006C36DF">
        <w:rPr>
          <w:rFonts w:ascii="Times New Roman" w:hAnsi="Times New Roman" w:cs="Times New Roman"/>
          <w:bCs/>
          <w:sz w:val="28"/>
          <w:szCs w:val="28"/>
        </w:rPr>
        <w:t xml:space="preserve"> 2.1 настоящего Порядка</w:t>
      </w:r>
      <w:r>
        <w:rPr>
          <w:rFonts w:ascii="Times New Roman" w:hAnsi="Times New Roman" w:cs="Times New Roman"/>
          <w:bCs/>
          <w:sz w:val="28"/>
          <w:szCs w:val="28"/>
        </w:rPr>
        <w:t>.</w:t>
      </w:r>
    </w:p>
    <w:p w:rsidR="004A2202" w:rsidRPr="006C36DF" w:rsidRDefault="004A2202"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6C36DF">
        <w:rPr>
          <w:rFonts w:ascii="Times New Roman" w:hAnsi="Times New Roman" w:cs="Times New Roman"/>
          <w:bCs/>
          <w:sz w:val="28"/>
          <w:szCs w:val="28"/>
        </w:rPr>
        <w:t xml:space="preserve">Проверка на соответствие условиям и требованиям осуществляется путем анализа сведений, содержащихся в документах, подтверждения данных путем сверки с информацией, имеющейся в распоряжении </w:t>
      </w:r>
      <w:r w:rsidR="001E7586">
        <w:rPr>
          <w:rFonts w:ascii="Times New Roman" w:hAnsi="Times New Roman" w:cs="Times New Roman"/>
          <w:bCs/>
          <w:sz w:val="28"/>
          <w:szCs w:val="28"/>
        </w:rPr>
        <w:t>главного распорядителя</w:t>
      </w:r>
      <w:r w:rsidRPr="006C36DF">
        <w:rPr>
          <w:rFonts w:ascii="Times New Roman" w:hAnsi="Times New Roman" w:cs="Times New Roman"/>
          <w:bCs/>
          <w:sz w:val="28"/>
          <w:szCs w:val="28"/>
        </w:rPr>
        <w:t>, направления запросов в иные органы государственной власти, в распоряжении которых находятся необходимые сведения.</w:t>
      </w:r>
    </w:p>
    <w:p w:rsidR="00670D7E" w:rsidRPr="00670D7E" w:rsidRDefault="00670D7E"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t>В случаях представления не в полном объеме документов, указанных в</w:t>
      </w:r>
      <w:r>
        <w:rPr>
          <w:rFonts w:ascii="Times New Roman" w:hAnsi="Times New Roman" w:cs="Times New Roman"/>
          <w:bCs/>
          <w:sz w:val="28"/>
          <w:szCs w:val="28"/>
        </w:rPr>
        <w:t xml:space="preserve"> </w:t>
      </w:r>
      <w:r w:rsidRPr="00670D7E">
        <w:rPr>
          <w:rFonts w:ascii="Times New Roman" w:hAnsi="Times New Roman" w:cs="Times New Roman"/>
          <w:bCs/>
          <w:sz w:val="28"/>
          <w:szCs w:val="28"/>
        </w:rPr>
        <w:t xml:space="preserve">пункте 2.4 настоящего Порядка, и (или) несоответствия представленных документов требованиям, установленным пунктом 2.4 и абзацем третьим пункта </w:t>
      </w:r>
      <w:r>
        <w:rPr>
          <w:rFonts w:ascii="Times New Roman" w:hAnsi="Times New Roman" w:cs="Times New Roman"/>
          <w:bCs/>
          <w:sz w:val="28"/>
          <w:szCs w:val="28"/>
        </w:rPr>
        <w:t>3</w:t>
      </w:r>
      <w:r w:rsidRPr="00670D7E">
        <w:rPr>
          <w:rFonts w:ascii="Times New Roman" w:hAnsi="Times New Roman" w:cs="Times New Roman"/>
          <w:bCs/>
          <w:sz w:val="28"/>
          <w:szCs w:val="28"/>
        </w:rPr>
        <w:t>.</w:t>
      </w:r>
      <w:r w:rsidR="00152DB5">
        <w:rPr>
          <w:rFonts w:ascii="Times New Roman" w:hAnsi="Times New Roman" w:cs="Times New Roman"/>
          <w:bCs/>
          <w:sz w:val="28"/>
          <w:szCs w:val="28"/>
        </w:rPr>
        <w:t>9</w:t>
      </w:r>
      <w:r w:rsidRPr="00670D7E">
        <w:rPr>
          <w:rFonts w:ascii="Times New Roman" w:hAnsi="Times New Roman" w:cs="Times New Roman"/>
          <w:bCs/>
          <w:sz w:val="28"/>
          <w:szCs w:val="28"/>
        </w:rPr>
        <w:t xml:space="preserve"> настоящего Порядка, заявка возвращается претенденту на доработку однократно в срок, указанный в абзаце первом настоящего пункта, в системе «Электронный бюджет».</w:t>
      </w:r>
    </w:p>
    <w:p w:rsidR="00670D7E" w:rsidRP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lastRenderedPageBreak/>
        <w:t>Претендент в срок не позднее 5 рабочих дней со дня получения заявки, направленной на доработку, направляет в систему «Электронный бюджет»</w:t>
      </w:r>
      <w:r w:rsidRPr="00670D7E">
        <w:rPr>
          <w:rFonts w:ascii="Times New Roman" w:hAnsi="Times New Roman" w:cs="Times New Roman"/>
          <w:w w:val="105"/>
          <w:sz w:val="27"/>
          <w:szCs w:val="27"/>
        </w:rPr>
        <w:t xml:space="preserve"> </w:t>
      </w:r>
      <w:r w:rsidRPr="00670D7E">
        <w:rPr>
          <w:rFonts w:ascii="Times New Roman" w:hAnsi="Times New Roman" w:cs="Times New Roman"/>
          <w:bCs/>
          <w:sz w:val="28"/>
          <w:szCs w:val="28"/>
        </w:rPr>
        <w:t>доработанную заявку. Заявка, представленная претендентом по истечении срока, установленного настоящим абзацем, не принимается и не рассматривается.</w:t>
      </w:r>
    </w:p>
    <w:p w:rsid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t>Повторное рассмотрение главным распорядителем однократно доработанной заявки осуществляется в течение 10 рабочих дней со дня ее получения.</w:t>
      </w:r>
    </w:p>
    <w:p w:rsidR="00670D7E" w:rsidRP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1E7586">
        <w:rPr>
          <w:rFonts w:ascii="Times New Roman" w:hAnsi="Times New Roman" w:cs="Times New Roman"/>
          <w:bCs/>
          <w:sz w:val="28"/>
          <w:szCs w:val="28"/>
        </w:rPr>
        <w:t>3.1</w:t>
      </w:r>
      <w:r w:rsidR="008E359E">
        <w:rPr>
          <w:rFonts w:ascii="Times New Roman" w:hAnsi="Times New Roman" w:cs="Times New Roman"/>
          <w:bCs/>
          <w:sz w:val="28"/>
          <w:szCs w:val="28"/>
        </w:rPr>
        <w:t>2</w:t>
      </w:r>
      <w:r w:rsidRPr="001E7586">
        <w:rPr>
          <w:rFonts w:ascii="Times New Roman" w:hAnsi="Times New Roman" w:cs="Times New Roman"/>
          <w:bCs/>
          <w:sz w:val="28"/>
          <w:szCs w:val="28"/>
        </w:rPr>
        <w:t xml:space="preserve">. </w:t>
      </w:r>
      <w:r w:rsidR="001E7586" w:rsidRPr="001E7586">
        <w:rPr>
          <w:rFonts w:ascii="Times New Roman" w:hAnsi="Times New Roman" w:cs="Times New Roman"/>
          <w:bCs/>
          <w:sz w:val="28"/>
          <w:szCs w:val="28"/>
        </w:rPr>
        <w:t>Главный распорядитель</w:t>
      </w:r>
      <w:r w:rsidRPr="001E7586">
        <w:rPr>
          <w:rFonts w:ascii="Times New Roman" w:hAnsi="Times New Roman" w:cs="Times New Roman"/>
          <w:bCs/>
          <w:sz w:val="28"/>
          <w:szCs w:val="28"/>
        </w:rPr>
        <w:t xml:space="preserve"> </w:t>
      </w:r>
      <w:r w:rsidRPr="00670D7E">
        <w:rPr>
          <w:rFonts w:ascii="Times New Roman" w:hAnsi="Times New Roman" w:cs="Times New Roman"/>
          <w:bCs/>
          <w:sz w:val="28"/>
          <w:szCs w:val="28"/>
        </w:rPr>
        <w:t xml:space="preserve">в течение 5 рабочих дней со дня рассмотрения заявки в порядке, предусмотренном пунктом </w:t>
      </w:r>
      <w:r>
        <w:rPr>
          <w:rFonts w:ascii="Times New Roman" w:hAnsi="Times New Roman" w:cs="Times New Roman"/>
          <w:bCs/>
          <w:sz w:val="28"/>
          <w:szCs w:val="28"/>
        </w:rPr>
        <w:t>3</w:t>
      </w:r>
      <w:r w:rsidRPr="00670D7E">
        <w:rPr>
          <w:rFonts w:ascii="Times New Roman" w:hAnsi="Times New Roman" w:cs="Times New Roman"/>
          <w:bCs/>
          <w:sz w:val="28"/>
          <w:szCs w:val="28"/>
        </w:rPr>
        <w:t>.</w:t>
      </w:r>
      <w:r w:rsidR="00152DB5">
        <w:rPr>
          <w:rFonts w:ascii="Times New Roman" w:hAnsi="Times New Roman" w:cs="Times New Roman"/>
          <w:bCs/>
          <w:sz w:val="28"/>
          <w:szCs w:val="28"/>
        </w:rPr>
        <w:t>11</w:t>
      </w:r>
      <w:r w:rsidRPr="00670D7E">
        <w:rPr>
          <w:rFonts w:ascii="Times New Roman" w:hAnsi="Times New Roman" w:cs="Times New Roman"/>
          <w:bCs/>
          <w:sz w:val="28"/>
          <w:szCs w:val="28"/>
        </w:rPr>
        <w:t xml:space="preserve"> настоящего Порядка, принимает решение о признании претендента победителем отбора либо решение об отклонении заявки претендента.</w:t>
      </w:r>
    </w:p>
    <w:p w:rsidR="00670D7E" w:rsidRP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t>Основаниями для отклонения заявок являются:</w:t>
      </w:r>
    </w:p>
    <w:p w:rsidR="00670D7E" w:rsidRP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t>несоответствие претендента требованиям, установленным пунктом 2.1 настоящего Порядка;</w:t>
      </w:r>
    </w:p>
    <w:p w:rsid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t xml:space="preserve">непредставление   (представление   не   в   полном   объеме)   документов, указанных в объявлении, предусмотренных пунктом 2.4 настоящего Порядка; </w:t>
      </w:r>
    </w:p>
    <w:p w:rsidR="00670D7E" w:rsidRP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t xml:space="preserve">несоответствие представленных претендентом заявки и (или) документов требованиям, указанным в пункте 2.4 и абзаце третьем пункта </w:t>
      </w:r>
      <w:r>
        <w:rPr>
          <w:rFonts w:ascii="Times New Roman" w:hAnsi="Times New Roman" w:cs="Times New Roman"/>
          <w:bCs/>
          <w:sz w:val="28"/>
          <w:szCs w:val="28"/>
        </w:rPr>
        <w:t>3</w:t>
      </w:r>
      <w:r w:rsidRPr="00670D7E">
        <w:rPr>
          <w:rFonts w:ascii="Times New Roman" w:hAnsi="Times New Roman" w:cs="Times New Roman"/>
          <w:bCs/>
          <w:sz w:val="28"/>
          <w:szCs w:val="28"/>
        </w:rPr>
        <w:t>.</w:t>
      </w:r>
      <w:r w:rsidR="00152DB5">
        <w:rPr>
          <w:rFonts w:ascii="Times New Roman" w:hAnsi="Times New Roman" w:cs="Times New Roman"/>
          <w:bCs/>
          <w:sz w:val="28"/>
          <w:szCs w:val="28"/>
        </w:rPr>
        <w:t>9</w:t>
      </w:r>
      <w:r>
        <w:rPr>
          <w:rFonts w:ascii="Times New Roman" w:hAnsi="Times New Roman" w:cs="Times New Roman"/>
          <w:bCs/>
          <w:sz w:val="28"/>
          <w:szCs w:val="28"/>
        </w:rPr>
        <w:t xml:space="preserve">. </w:t>
      </w:r>
      <w:r w:rsidRPr="00670D7E">
        <w:rPr>
          <w:rFonts w:ascii="Times New Roman" w:hAnsi="Times New Roman" w:cs="Times New Roman"/>
          <w:bCs/>
          <w:sz w:val="28"/>
          <w:szCs w:val="28"/>
        </w:rPr>
        <w:t>настоящего Порядка;</w:t>
      </w:r>
    </w:p>
    <w:p w:rsidR="00670D7E" w:rsidRP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t>недостоверность информации, содержащейся в документах, представленных претендентом в соответствии с пунктом 2.4 настоящего Порядка;</w:t>
      </w:r>
    </w:p>
    <w:p w:rsid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t xml:space="preserve">подача претендентом заявки после даты и (или) времени, определенных для подачи </w:t>
      </w:r>
      <w:r>
        <w:rPr>
          <w:rFonts w:ascii="Times New Roman" w:hAnsi="Times New Roman" w:cs="Times New Roman"/>
          <w:bCs/>
          <w:sz w:val="28"/>
          <w:szCs w:val="28"/>
        </w:rPr>
        <w:t>заявок;</w:t>
      </w:r>
    </w:p>
    <w:p w:rsid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t>заявление от претендента о прекращении рассмотрения заявки на участие в конкурсе</w:t>
      </w:r>
      <w:r>
        <w:rPr>
          <w:rFonts w:ascii="Times New Roman" w:hAnsi="Times New Roman" w:cs="Times New Roman"/>
          <w:bCs/>
          <w:sz w:val="28"/>
          <w:szCs w:val="28"/>
        </w:rPr>
        <w:t>.</w:t>
      </w:r>
    </w:p>
    <w:p w:rsidR="00670D7E" w:rsidRP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3</w:t>
      </w:r>
      <w:r w:rsidRPr="00670D7E">
        <w:rPr>
          <w:rFonts w:ascii="Times New Roman" w:hAnsi="Times New Roman" w:cs="Times New Roman"/>
          <w:bCs/>
          <w:sz w:val="28"/>
          <w:szCs w:val="28"/>
        </w:rPr>
        <w:t>.1</w:t>
      </w:r>
      <w:r w:rsidR="008E359E">
        <w:rPr>
          <w:rFonts w:ascii="Times New Roman" w:hAnsi="Times New Roman" w:cs="Times New Roman"/>
          <w:bCs/>
          <w:sz w:val="28"/>
          <w:szCs w:val="28"/>
        </w:rPr>
        <w:t>3</w:t>
      </w:r>
      <w:r w:rsidRPr="00670D7E">
        <w:rPr>
          <w:rFonts w:ascii="Times New Roman" w:hAnsi="Times New Roman" w:cs="Times New Roman"/>
          <w:bCs/>
          <w:sz w:val="28"/>
          <w:szCs w:val="28"/>
        </w:rPr>
        <w:t xml:space="preserve">. На основании решений, предусмотренных пунктом </w:t>
      </w:r>
      <w:r>
        <w:rPr>
          <w:rFonts w:ascii="Times New Roman" w:hAnsi="Times New Roman" w:cs="Times New Roman"/>
          <w:bCs/>
          <w:sz w:val="28"/>
          <w:szCs w:val="28"/>
        </w:rPr>
        <w:t>3</w:t>
      </w:r>
      <w:r w:rsidRPr="00670D7E">
        <w:rPr>
          <w:rFonts w:ascii="Times New Roman" w:hAnsi="Times New Roman" w:cs="Times New Roman"/>
          <w:bCs/>
          <w:sz w:val="28"/>
          <w:szCs w:val="28"/>
        </w:rPr>
        <w:t>.1</w:t>
      </w:r>
      <w:r>
        <w:rPr>
          <w:rFonts w:ascii="Times New Roman" w:hAnsi="Times New Roman" w:cs="Times New Roman"/>
          <w:bCs/>
          <w:sz w:val="28"/>
          <w:szCs w:val="28"/>
        </w:rPr>
        <w:t xml:space="preserve">1 </w:t>
      </w:r>
      <w:r w:rsidRPr="00670D7E">
        <w:rPr>
          <w:rFonts w:ascii="Times New Roman" w:hAnsi="Times New Roman" w:cs="Times New Roman"/>
          <w:bCs/>
          <w:sz w:val="28"/>
          <w:szCs w:val="28"/>
        </w:rPr>
        <w:t>настоящего Порядка, принятых на основании результатов рассмотрения заявок, на едином портале автоматически формируется протокол подведения итогов отбора, включающий следующие сведения:</w:t>
      </w:r>
    </w:p>
    <w:p w:rsid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t xml:space="preserve">дата, время и место проведения рассмотрения заявок; </w:t>
      </w:r>
    </w:p>
    <w:p w:rsidR="00670D7E" w:rsidRP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t>информация о претендентах, заявки которых были рассмотрены;</w:t>
      </w:r>
    </w:p>
    <w:p w:rsidR="00670D7E" w:rsidRP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t>информация о претендентах, заявки которых были отклонены, с указанием причин их отклонения, в том числе положений объявления, которым не соответствуют заявки;</w:t>
      </w:r>
    </w:p>
    <w:p w:rsidR="00670D7E" w:rsidRP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t>наименование победителя (победителей) отбора, с которым (которыми) заключается соглашение, и размер предоставляемой ему (им) субсидии.</w:t>
      </w:r>
    </w:p>
    <w:p w:rsidR="00670D7E" w:rsidRP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t xml:space="preserve">Протокол подведения итогов отбора подписывается усиленной квалифицированной электронной подписью руководителя </w:t>
      </w:r>
      <w:r w:rsidR="00E93616">
        <w:rPr>
          <w:rFonts w:ascii="Times New Roman" w:hAnsi="Times New Roman" w:cs="Times New Roman"/>
          <w:bCs/>
          <w:sz w:val="28"/>
          <w:szCs w:val="28"/>
        </w:rPr>
        <w:t>главного распорядителя</w:t>
      </w:r>
      <w:r w:rsidRPr="00670D7E">
        <w:rPr>
          <w:rFonts w:ascii="Times New Roman" w:hAnsi="Times New Roman" w:cs="Times New Roman"/>
          <w:bCs/>
          <w:sz w:val="28"/>
          <w:szCs w:val="28"/>
        </w:rPr>
        <w:t xml:space="preserve"> (уполномоченного им лица) в системе «Электронный бюджет», а также размещается на едином портале не позднее 1 рабочего дня, следующего за днем его подписания. Одновременно протокол размещается на официальном сайте главного распорядителя.</w:t>
      </w:r>
    </w:p>
    <w:p w:rsidR="00670D7E" w:rsidRP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lastRenderedPageBreak/>
        <w:t>Внесение изменений в протокол подведения итогов отбора осуществляется не позднее 1</w:t>
      </w:r>
      <w:r>
        <w:rPr>
          <w:rFonts w:ascii="Times New Roman" w:hAnsi="Times New Roman" w:cs="Times New Roman"/>
          <w:bCs/>
          <w:sz w:val="28"/>
          <w:szCs w:val="28"/>
        </w:rPr>
        <w:t>0</w:t>
      </w:r>
      <w:r w:rsidRPr="00670D7E">
        <w:rPr>
          <w:rFonts w:ascii="Times New Roman" w:hAnsi="Times New Roman" w:cs="Times New Roman"/>
          <w:bCs/>
          <w:sz w:val="28"/>
          <w:szCs w:val="28"/>
        </w:rPr>
        <w:t xml:space="preserve"> календарных дней со дня подписания 1-й версии протокола подведения итогов отбора путем формирования новой версии указанного протокола с указанием причин внесения изменений.</w:t>
      </w:r>
    </w:p>
    <w:p w:rsidR="00670D7E" w:rsidRP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3.1</w:t>
      </w:r>
      <w:r w:rsidR="008E359E">
        <w:rPr>
          <w:rFonts w:ascii="Times New Roman" w:hAnsi="Times New Roman" w:cs="Times New Roman"/>
          <w:bCs/>
          <w:sz w:val="28"/>
          <w:szCs w:val="28"/>
        </w:rPr>
        <w:t>4</w:t>
      </w:r>
      <w:r>
        <w:rPr>
          <w:rFonts w:ascii="Times New Roman" w:hAnsi="Times New Roman" w:cs="Times New Roman"/>
          <w:bCs/>
          <w:sz w:val="28"/>
          <w:szCs w:val="28"/>
        </w:rPr>
        <w:t xml:space="preserve">. </w:t>
      </w:r>
      <w:r w:rsidR="00E93616">
        <w:rPr>
          <w:rFonts w:ascii="Times New Roman" w:hAnsi="Times New Roman" w:cs="Times New Roman"/>
          <w:bCs/>
          <w:sz w:val="28"/>
          <w:szCs w:val="28"/>
        </w:rPr>
        <w:t>Главный распорядитель</w:t>
      </w:r>
      <w:r>
        <w:rPr>
          <w:rFonts w:ascii="Times New Roman" w:hAnsi="Times New Roman" w:cs="Times New Roman"/>
          <w:bCs/>
          <w:sz w:val="28"/>
          <w:szCs w:val="28"/>
        </w:rPr>
        <w:t xml:space="preserve"> </w:t>
      </w:r>
      <w:r w:rsidRPr="00670D7E">
        <w:rPr>
          <w:rFonts w:ascii="Times New Roman" w:hAnsi="Times New Roman" w:cs="Times New Roman"/>
          <w:bCs/>
          <w:sz w:val="28"/>
          <w:szCs w:val="28"/>
        </w:rPr>
        <w:t>вправе отменить отбор в случае возникновения</w:t>
      </w:r>
      <w:r>
        <w:rPr>
          <w:rFonts w:ascii="Times New Roman" w:hAnsi="Times New Roman" w:cs="Times New Roman"/>
          <w:bCs/>
          <w:sz w:val="28"/>
          <w:szCs w:val="28"/>
        </w:rPr>
        <w:t xml:space="preserve"> </w:t>
      </w:r>
      <w:r w:rsidRPr="00670D7E">
        <w:rPr>
          <w:rFonts w:ascii="Times New Roman" w:hAnsi="Times New Roman" w:cs="Times New Roman"/>
          <w:bCs/>
          <w:sz w:val="28"/>
          <w:szCs w:val="28"/>
        </w:rPr>
        <w:t>обстоятельств непреодолимой силы в соответствии с пунктом 3 статьи 401</w:t>
      </w:r>
      <w:r>
        <w:rPr>
          <w:rFonts w:ascii="Times New Roman" w:hAnsi="Times New Roman" w:cs="Times New Roman"/>
          <w:bCs/>
          <w:sz w:val="28"/>
          <w:szCs w:val="28"/>
        </w:rPr>
        <w:t xml:space="preserve"> </w:t>
      </w:r>
      <w:r w:rsidRPr="00670D7E">
        <w:rPr>
          <w:rFonts w:ascii="Times New Roman" w:hAnsi="Times New Roman" w:cs="Times New Roman"/>
          <w:bCs/>
          <w:sz w:val="28"/>
          <w:szCs w:val="28"/>
        </w:rPr>
        <w:t xml:space="preserve">Гражданского кодекса Российской Федерации путем </w:t>
      </w:r>
      <w:r>
        <w:rPr>
          <w:rFonts w:ascii="Times New Roman" w:hAnsi="Times New Roman" w:cs="Times New Roman"/>
          <w:bCs/>
          <w:sz w:val="28"/>
          <w:szCs w:val="28"/>
        </w:rPr>
        <w:t>р</w:t>
      </w:r>
      <w:r w:rsidRPr="00670D7E">
        <w:rPr>
          <w:rFonts w:ascii="Times New Roman" w:hAnsi="Times New Roman" w:cs="Times New Roman"/>
          <w:bCs/>
          <w:sz w:val="28"/>
          <w:szCs w:val="28"/>
        </w:rPr>
        <w:t>азмещения объявления об отмене</w:t>
      </w:r>
      <w:r>
        <w:rPr>
          <w:rFonts w:ascii="Times New Roman" w:hAnsi="Times New Roman" w:cs="Times New Roman"/>
          <w:bCs/>
          <w:sz w:val="28"/>
          <w:szCs w:val="28"/>
        </w:rPr>
        <w:t xml:space="preserve"> </w:t>
      </w:r>
      <w:r w:rsidRPr="00670D7E">
        <w:rPr>
          <w:rFonts w:ascii="Times New Roman" w:hAnsi="Times New Roman" w:cs="Times New Roman"/>
          <w:bCs/>
          <w:sz w:val="28"/>
          <w:szCs w:val="28"/>
        </w:rPr>
        <w:t>проведения отбора в системе</w:t>
      </w:r>
      <w:r>
        <w:rPr>
          <w:rFonts w:ascii="Times New Roman" w:hAnsi="Times New Roman" w:cs="Times New Roman"/>
          <w:bCs/>
          <w:sz w:val="28"/>
          <w:szCs w:val="28"/>
        </w:rPr>
        <w:t xml:space="preserve"> </w:t>
      </w:r>
      <w:r w:rsidRPr="00670D7E">
        <w:rPr>
          <w:rFonts w:ascii="Times New Roman" w:hAnsi="Times New Roman" w:cs="Times New Roman"/>
          <w:bCs/>
          <w:sz w:val="28"/>
          <w:szCs w:val="28"/>
        </w:rPr>
        <w:t>«Электронный бюджет» (при наличии технической возможности) и на официальном сайте</w:t>
      </w:r>
      <w:r>
        <w:rPr>
          <w:rFonts w:ascii="Times New Roman" w:hAnsi="Times New Roman" w:cs="Times New Roman"/>
          <w:bCs/>
          <w:sz w:val="28"/>
          <w:szCs w:val="28"/>
        </w:rPr>
        <w:t xml:space="preserve"> </w:t>
      </w:r>
      <w:r w:rsidRPr="00670D7E">
        <w:rPr>
          <w:rFonts w:ascii="Times New Roman" w:hAnsi="Times New Roman" w:cs="Times New Roman"/>
          <w:bCs/>
          <w:sz w:val="28"/>
          <w:szCs w:val="28"/>
        </w:rPr>
        <w:t>главного распорядителя.</w:t>
      </w:r>
    </w:p>
    <w:p w:rsidR="003945F8" w:rsidRPr="00D2188D" w:rsidRDefault="003945F8"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152DB5">
        <w:rPr>
          <w:rFonts w:ascii="Times New Roman" w:hAnsi="Times New Roman" w:cs="Times New Roman"/>
          <w:bCs/>
          <w:sz w:val="28"/>
          <w:szCs w:val="28"/>
        </w:rPr>
        <w:t>3.1</w:t>
      </w:r>
      <w:r w:rsidR="008E359E">
        <w:rPr>
          <w:rFonts w:ascii="Times New Roman" w:hAnsi="Times New Roman" w:cs="Times New Roman"/>
          <w:bCs/>
          <w:sz w:val="28"/>
          <w:szCs w:val="28"/>
        </w:rPr>
        <w:t>5</w:t>
      </w:r>
      <w:r w:rsidRPr="00152DB5">
        <w:rPr>
          <w:rFonts w:ascii="Times New Roman" w:hAnsi="Times New Roman" w:cs="Times New Roman"/>
          <w:bCs/>
          <w:sz w:val="28"/>
          <w:szCs w:val="28"/>
        </w:rPr>
        <w:t xml:space="preserve">. </w:t>
      </w:r>
      <w:r w:rsidRPr="00D2188D">
        <w:rPr>
          <w:rFonts w:ascii="Times New Roman" w:hAnsi="Times New Roman" w:cs="Times New Roman"/>
          <w:bCs/>
          <w:sz w:val="28"/>
          <w:szCs w:val="28"/>
        </w:rPr>
        <w:t xml:space="preserve">В случае отмены проведения отбора </w:t>
      </w:r>
      <w:r w:rsidR="00E93616">
        <w:rPr>
          <w:rFonts w:ascii="Times New Roman" w:hAnsi="Times New Roman" w:cs="Times New Roman"/>
          <w:bCs/>
          <w:sz w:val="28"/>
          <w:szCs w:val="28"/>
        </w:rPr>
        <w:t>главный распорядитель</w:t>
      </w:r>
      <w:r w:rsidRPr="00D2188D">
        <w:rPr>
          <w:rFonts w:ascii="Times New Roman" w:hAnsi="Times New Roman" w:cs="Times New Roman"/>
          <w:bCs/>
          <w:sz w:val="28"/>
          <w:szCs w:val="28"/>
        </w:rPr>
        <w:t xml:space="preserve"> размещает объявление об отмене проведения отбора в системе «Электронный бюджет» не позднее, чем за 1 рабочий день до даты окончания срока подачи заявок участниками отбора. Объявление об отмене отбора формируется в системе «Электронный бюджет», подписывается усиленной квалифицированной электронной подписью </w:t>
      </w:r>
      <w:r w:rsidR="00780887">
        <w:rPr>
          <w:rFonts w:ascii="Times New Roman" w:hAnsi="Times New Roman" w:cs="Times New Roman"/>
          <w:bCs/>
          <w:sz w:val="28"/>
          <w:szCs w:val="28"/>
        </w:rPr>
        <w:t xml:space="preserve">руководителя </w:t>
      </w:r>
      <w:r w:rsidR="00E93616">
        <w:rPr>
          <w:rFonts w:ascii="Times New Roman" w:hAnsi="Times New Roman" w:cs="Times New Roman"/>
          <w:bCs/>
          <w:sz w:val="28"/>
          <w:szCs w:val="28"/>
        </w:rPr>
        <w:t>главного распорядителя</w:t>
      </w:r>
      <w:r w:rsidRPr="00D2188D">
        <w:rPr>
          <w:rFonts w:ascii="Times New Roman" w:hAnsi="Times New Roman" w:cs="Times New Roman"/>
          <w:bCs/>
          <w:sz w:val="28"/>
          <w:szCs w:val="28"/>
        </w:rPr>
        <w:t xml:space="preserve"> (уполномоченного лица) и содержит информацию о причинах отмены отбора.</w:t>
      </w:r>
    </w:p>
    <w:p w:rsidR="003945F8" w:rsidRDefault="003945F8"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D2188D">
        <w:rPr>
          <w:rFonts w:ascii="Times New Roman" w:hAnsi="Times New Roman" w:cs="Times New Roman"/>
          <w:bCs/>
          <w:sz w:val="28"/>
          <w:szCs w:val="28"/>
        </w:rPr>
        <w:t>Отбор считается отмененным со дня размещения объявления о его отмене в системе «Электронный бюджет».</w:t>
      </w:r>
    </w:p>
    <w:p w:rsidR="00780887" w:rsidRPr="00D2188D" w:rsidRDefault="00780887"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152DB5">
        <w:rPr>
          <w:rFonts w:ascii="Times New Roman" w:hAnsi="Times New Roman" w:cs="Times New Roman"/>
          <w:bCs/>
          <w:sz w:val="28"/>
          <w:szCs w:val="28"/>
        </w:rPr>
        <w:t>3.1</w:t>
      </w:r>
      <w:r w:rsidR="008E359E">
        <w:rPr>
          <w:rFonts w:ascii="Times New Roman" w:hAnsi="Times New Roman" w:cs="Times New Roman"/>
          <w:bCs/>
          <w:sz w:val="28"/>
          <w:szCs w:val="28"/>
        </w:rPr>
        <w:t>6</w:t>
      </w:r>
      <w:r w:rsidRPr="00152DB5">
        <w:rPr>
          <w:rFonts w:ascii="Times New Roman" w:hAnsi="Times New Roman" w:cs="Times New Roman"/>
          <w:bCs/>
          <w:sz w:val="28"/>
          <w:szCs w:val="28"/>
        </w:rPr>
        <w:t xml:space="preserve">. </w:t>
      </w:r>
      <w:r w:rsidRPr="00D2188D">
        <w:rPr>
          <w:rFonts w:ascii="Times New Roman" w:hAnsi="Times New Roman" w:cs="Times New Roman"/>
          <w:bCs/>
          <w:sz w:val="28"/>
          <w:szCs w:val="28"/>
        </w:rPr>
        <w:t>Отбор признается несостоявшимся в следующих случаях:</w:t>
      </w:r>
    </w:p>
    <w:p w:rsidR="00152DB5" w:rsidRDefault="00152DB5" w:rsidP="00E9361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для участия в отборе не поступило ни одной</w:t>
      </w:r>
      <w:r w:rsidR="00780887" w:rsidRPr="00D2188D">
        <w:rPr>
          <w:rFonts w:ascii="Times New Roman" w:hAnsi="Times New Roman" w:cs="Times New Roman"/>
          <w:bCs/>
          <w:sz w:val="28"/>
          <w:szCs w:val="28"/>
        </w:rPr>
        <w:t xml:space="preserve"> заявки</w:t>
      </w:r>
      <w:r>
        <w:rPr>
          <w:rFonts w:ascii="Times New Roman" w:hAnsi="Times New Roman" w:cs="Times New Roman"/>
          <w:bCs/>
          <w:sz w:val="28"/>
          <w:szCs w:val="28"/>
        </w:rPr>
        <w:t>;</w:t>
      </w:r>
    </w:p>
    <w:p w:rsidR="00780887" w:rsidRPr="00D2188D" w:rsidRDefault="00152DB5" w:rsidP="00E9361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по результатам рассмотрения заявок отклонены все заявки</w:t>
      </w:r>
      <w:r w:rsidR="00780887" w:rsidRPr="00D2188D">
        <w:rPr>
          <w:rFonts w:ascii="Times New Roman" w:hAnsi="Times New Roman" w:cs="Times New Roman"/>
          <w:bCs/>
          <w:sz w:val="28"/>
          <w:szCs w:val="28"/>
        </w:rPr>
        <w:t>.</w:t>
      </w:r>
    </w:p>
    <w:p w:rsidR="00780887" w:rsidRPr="00D2188D" w:rsidRDefault="00780887"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D2188D">
        <w:rPr>
          <w:rFonts w:ascii="Times New Roman" w:hAnsi="Times New Roman" w:cs="Times New Roman"/>
          <w:bCs/>
          <w:sz w:val="28"/>
          <w:szCs w:val="28"/>
        </w:rPr>
        <w:t>В случае признания отбора несостоявшимся, не позднее 3-го рабочего дня со дня окончания срока проверки заявок формируется протокол о признании отбора несостоявшимся.</w:t>
      </w:r>
    </w:p>
    <w:p w:rsidR="00780887" w:rsidRPr="00D2188D" w:rsidRDefault="00780887"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D2188D">
        <w:rPr>
          <w:rFonts w:ascii="Times New Roman" w:hAnsi="Times New Roman" w:cs="Times New Roman"/>
          <w:bCs/>
          <w:sz w:val="28"/>
          <w:szCs w:val="28"/>
        </w:rPr>
        <w:t>Протокол о признании отбора несостоявшимся формируется в электронной форме в системе «Электронный бюджет»</w:t>
      </w:r>
      <w:r w:rsidR="00152DB5">
        <w:rPr>
          <w:rFonts w:ascii="Times New Roman" w:hAnsi="Times New Roman" w:cs="Times New Roman"/>
          <w:bCs/>
          <w:sz w:val="28"/>
          <w:szCs w:val="28"/>
        </w:rPr>
        <w:t>,</w:t>
      </w:r>
      <w:r w:rsidRPr="00D2188D">
        <w:rPr>
          <w:rFonts w:ascii="Times New Roman" w:hAnsi="Times New Roman" w:cs="Times New Roman"/>
          <w:bCs/>
          <w:sz w:val="28"/>
          <w:szCs w:val="28"/>
        </w:rPr>
        <w:t xml:space="preserve"> подписывается усиленной квалифицированной электронной подписью </w:t>
      </w:r>
      <w:r>
        <w:rPr>
          <w:rFonts w:ascii="Times New Roman" w:hAnsi="Times New Roman" w:cs="Times New Roman"/>
          <w:bCs/>
          <w:sz w:val="28"/>
          <w:szCs w:val="28"/>
        </w:rPr>
        <w:t xml:space="preserve">руководителя </w:t>
      </w:r>
      <w:r w:rsidR="00E93616">
        <w:rPr>
          <w:rFonts w:ascii="Times New Roman" w:hAnsi="Times New Roman" w:cs="Times New Roman"/>
          <w:bCs/>
          <w:sz w:val="28"/>
          <w:szCs w:val="28"/>
        </w:rPr>
        <w:t>главного распорядителя</w:t>
      </w:r>
      <w:r w:rsidRPr="00D2188D">
        <w:rPr>
          <w:rFonts w:ascii="Times New Roman" w:hAnsi="Times New Roman" w:cs="Times New Roman"/>
          <w:bCs/>
          <w:sz w:val="28"/>
          <w:szCs w:val="28"/>
        </w:rPr>
        <w:t xml:space="preserve"> (или уполномоченного лица), размещается на едином портале не позднее 1 рабочего дня, следующего за днем его подписания.</w:t>
      </w:r>
    </w:p>
    <w:p w:rsidR="008B6E21" w:rsidRPr="00F27C02" w:rsidRDefault="008B6E21"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F27C02">
        <w:rPr>
          <w:rFonts w:ascii="Times New Roman" w:hAnsi="Times New Roman" w:cs="Times New Roman"/>
          <w:bCs/>
          <w:sz w:val="28"/>
          <w:szCs w:val="28"/>
        </w:rPr>
        <w:t>3.</w:t>
      </w:r>
      <w:r w:rsidR="00152DB5" w:rsidRPr="00F27C02">
        <w:rPr>
          <w:rFonts w:ascii="Times New Roman" w:hAnsi="Times New Roman" w:cs="Times New Roman"/>
          <w:bCs/>
          <w:sz w:val="28"/>
          <w:szCs w:val="28"/>
        </w:rPr>
        <w:t>1</w:t>
      </w:r>
      <w:r w:rsidR="008E359E">
        <w:rPr>
          <w:rFonts w:ascii="Times New Roman" w:hAnsi="Times New Roman" w:cs="Times New Roman"/>
          <w:bCs/>
          <w:sz w:val="28"/>
          <w:szCs w:val="28"/>
        </w:rPr>
        <w:t>7</w:t>
      </w:r>
      <w:r w:rsidRPr="00F27C02">
        <w:rPr>
          <w:rFonts w:ascii="Times New Roman" w:hAnsi="Times New Roman" w:cs="Times New Roman"/>
          <w:bCs/>
          <w:sz w:val="28"/>
          <w:szCs w:val="28"/>
        </w:rPr>
        <w:t xml:space="preserve">. </w:t>
      </w:r>
      <w:r w:rsidR="00152DB5" w:rsidRPr="00F27C02">
        <w:rPr>
          <w:rFonts w:ascii="Times New Roman" w:hAnsi="Times New Roman" w:cs="Times New Roman"/>
          <w:bCs/>
          <w:sz w:val="28"/>
          <w:szCs w:val="28"/>
        </w:rPr>
        <w:t xml:space="preserve">По результатам отбора </w:t>
      </w:r>
      <w:r w:rsidR="00E93616" w:rsidRPr="00F27C02">
        <w:rPr>
          <w:rFonts w:ascii="Times New Roman" w:hAnsi="Times New Roman" w:cs="Times New Roman"/>
          <w:bCs/>
          <w:sz w:val="28"/>
          <w:szCs w:val="28"/>
        </w:rPr>
        <w:t>главный распорядитель</w:t>
      </w:r>
      <w:r w:rsidRPr="00F27C02">
        <w:rPr>
          <w:rFonts w:ascii="Times New Roman" w:hAnsi="Times New Roman" w:cs="Times New Roman"/>
          <w:bCs/>
          <w:sz w:val="28"/>
          <w:szCs w:val="28"/>
        </w:rPr>
        <w:t xml:space="preserve"> в течение 5</w:t>
      </w:r>
      <w:r w:rsidR="000F4A32" w:rsidRPr="00F27C02">
        <w:rPr>
          <w:rFonts w:ascii="Times New Roman" w:hAnsi="Times New Roman" w:cs="Times New Roman"/>
          <w:bCs/>
          <w:color w:val="FF0000"/>
          <w:sz w:val="28"/>
          <w:szCs w:val="28"/>
        </w:rPr>
        <w:t xml:space="preserve"> </w:t>
      </w:r>
      <w:r w:rsidRPr="00F27C02">
        <w:rPr>
          <w:rFonts w:ascii="Times New Roman" w:hAnsi="Times New Roman" w:cs="Times New Roman"/>
          <w:bCs/>
          <w:sz w:val="28"/>
          <w:szCs w:val="28"/>
        </w:rPr>
        <w:t>рабочих дней со дня размещения протокола подведения итогов отбора разрабатывает проект постановления о предоставлении субсидии.</w:t>
      </w:r>
    </w:p>
    <w:p w:rsidR="00152DB5" w:rsidRPr="00F27C02" w:rsidRDefault="00152DB5"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F27C02">
        <w:rPr>
          <w:rFonts w:ascii="Times New Roman" w:hAnsi="Times New Roman" w:cs="Times New Roman"/>
          <w:bCs/>
          <w:sz w:val="28"/>
          <w:szCs w:val="28"/>
        </w:rPr>
        <w:t>3.1</w:t>
      </w:r>
      <w:r w:rsidR="008E359E">
        <w:rPr>
          <w:rFonts w:ascii="Times New Roman" w:hAnsi="Times New Roman" w:cs="Times New Roman"/>
          <w:bCs/>
          <w:sz w:val="28"/>
          <w:szCs w:val="28"/>
        </w:rPr>
        <w:t>8</w:t>
      </w:r>
      <w:r w:rsidRPr="00F27C02">
        <w:rPr>
          <w:rFonts w:ascii="Times New Roman" w:hAnsi="Times New Roman" w:cs="Times New Roman"/>
          <w:bCs/>
          <w:sz w:val="28"/>
          <w:szCs w:val="28"/>
        </w:rPr>
        <w:t>. По результатам отбора с победителем отбора заключается соглашение в порядке, предусмотренном пункт</w:t>
      </w:r>
      <w:r w:rsidR="008E082A" w:rsidRPr="00F27C02">
        <w:rPr>
          <w:rFonts w:ascii="Times New Roman" w:hAnsi="Times New Roman" w:cs="Times New Roman"/>
          <w:bCs/>
          <w:sz w:val="28"/>
          <w:szCs w:val="28"/>
        </w:rPr>
        <w:t>ами</w:t>
      </w:r>
      <w:r w:rsidRPr="00F27C02">
        <w:rPr>
          <w:rFonts w:ascii="Times New Roman" w:hAnsi="Times New Roman" w:cs="Times New Roman"/>
          <w:bCs/>
          <w:sz w:val="28"/>
          <w:szCs w:val="28"/>
        </w:rPr>
        <w:t xml:space="preserve"> 2.8</w:t>
      </w:r>
      <w:r w:rsidR="008E082A" w:rsidRPr="00F27C02">
        <w:rPr>
          <w:rFonts w:ascii="Times New Roman" w:hAnsi="Times New Roman" w:cs="Times New Roman"/>
          <w:bCs/>
          <w:sz w:val="28"/>
          <w:szCs w:val="28"/>
        </w:rPr>
        <w:t>, 2.9</w:t>
      </w:r>
      <w:r w:rsidRPr="00F27C02">
        <w:rPr>
          <w:rFonts w:ascii="Times New Roman" w:hAnsi="Times New Roman" w:cs="Times New Roman"/>
          <w:bCs/>
          <w:sz w:val="28"/>
          <w:szCs w:val="28"/>
        </w:rPr>
        <w:t xml:space="preserve"> настоящего Порядка.</w:t>
      </w:r>
    </w:p>
    <w:p w:rsidR="008B6E21" w:rsidRPr="00F27C02" w:rsidRDefault="00E93616"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F27C02">
        <w:rPr>
          <w:rFonts w:ascii="Times New Roman" w:hAnsi="Times New Roman" w:cs="Times New Roman"/>
          <w:bCs/>
          <w:sz w:val="28"/>
          <w:szCs w:val="28"/>
        </w:rPr>
        <w:t>Главный распорядитель</w:t>
      </w:r>
      <w:r w:rsidR="008B6E21" w:rsidRPr="00F27C02">
        <w:rPr>
          <w:rFonts w:ascii="Times New Roman" w:hAnsi="Times New Roman" w:cs="Times New Roman"/>
          <w:bCs/>
          <w:sz w:val="28"/>
          <w:szCs w:val="28"/>
        </w:rPr>
        <w:t xml:space="preserve"> в срок, не превышающий 5 рабочих дней со дня </w:t>
      </w:r>
      <w:r w:rsidR="00EB2171" w:rsidRPr="00EB2171">
        <w:rPr>
          <w:rFonts w:ascii="Times New Roman" w:hAnsi="Times New Roman" w:cs="Times New Roman"/>
          <w:bCs/>
          <w:sz w:val="28"/>
          <w:szCs w:val="28"/>
        </w:rPr>
        <w:t>размещения протокола подведения итогов отбора</w:t>
      </w:r>
      <w:r w:rsidR="008B6E21" w:rsidRPr="00F27C02">
        <w:rPr>
          <w:rFonts w:ascii="Times New Roman" w:hAnsi="Times New Roman" w:cs="Times New Roman"/>
          <w:bCs/>
          <w:sz w:val="28"/>
          <w:szCs w:val="28"/>
        </w:rPr>
        <w:t>, уведомляет претендента о принятом решении путем направления проекта соглашения в системе «Электронный бюджет».</w:t>
      </w:r>
    </w:p>
    <w:p w:rsidR="00152DB5" w:rsidRPr="009C0682" w:rsidRDefault="00152DB5"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9C0682">
        <w:rPr>
          <w:rFonts w:ascii="Times New Roman" w:hAnsi="Times New Roman" w:cs="Times New Roman"/>
          <w:bCs/>
          <w:sz w:val="28"/>
          <w:szCs w:val="28"/>
        </w:rPr>
        <w:t>3.</w:t>
      </w:r>
      <w:r w:rsidR="008E359E">
        <w:rPr>
          <w:rFonts w:ascii="Times New Roman" w:hAnsi="Times New Roman" w:cs="Times New Roman"/>
          <w:bCs/>
          <w:sz w:val="28"/>
          <w:szCs w:val="28"/>
        </w:rPr>
        <w:t>19</w:t>
      </w:r>
      <w:r w:rsidRPr="009C0682">
        <w:rPr>
          <w:rFonts w:ascii="Times New Roman" w:hAnsi="Times New Roman" w:cs="Times New Roman"/>
          <w:bCs/>
          <w:sz w:val="28"/>
          <w:szCs w:val="28"/>
        </w:rPr>
        <w:t xml:space="preserve">. Распределение субсидии между победителями отбора осуществляется </w:t>
      </w:r>
      <w:r w:rsidR="00E93616" w:rsidRPr="009C0682">
        <w:rPr>
          <w:rFonts w:ascii="Times New Roman" w:hAnsi="Times New Roman" w:cs="Times New Roman"/>
          <w:bCs/>
          <w:sz w:val="28"/>
          <w:szCs w:val="28"/>
        </w:rPr>
        <w:t>главным распорядителем</w:t>
      </w:r>
      <w:r w:rsidRPr="009C0682">
        <w:rPr>
          <w:rFonts w:ascii="Times New Roman" w:hAnsi="Times New Roman" w:cs="Times New Roman"/>
          <w:bCs/>
          <w:sz w:val="28"/>
          <w:szCs w:val="28"/>
        </w:rPr>
        <w:t xml:space="preserve"> в пределах лимитов бюджетных обязательств на соответствующий финансовый год.</w:t>
      </w:r>
    </w:p>
    <w:p w:rsidR="008B6E21" w:rsidRPr="00794D18" w:rsidRDefault="008B6E21" w:rsidP="008B6E21">
      <w:pPr>
        <w:spacing w:after="0" w:line="240" w:lineRule="auto"/>
        <w:jc w:val="center"/>
        <w:rPr>
          <w:rFonts w:ascii="Times New Roman" w:eastAsia="Times New Roman" w:hAnsi="Times New Roman" w:cs="Times New Roman"/>
          <w:b/>
          <w:sz w:val="28"/>
          <w:szCs w:val="28"/>
          <w:shd w:val="clear" w:color="auto" w:fill="FFFFFF"/>
          <w:lang w:eastAsia="ru-RU"/>
        </w:rPr>
      </w:pPr>
      <w:r w:rsidRPr="00AA5B28">
        <w:rPr>
          <w:rFonts w:ascii="Times New Roman" w:eastAsia="Times New Roman" w:hAnsi="Times New Roman" w:cs="Times New Roman"/>
          <w:b/>
          <w:sz w:val="28"/>
          <w:szCs w:val="28"/>
          <w:shd w:val="clear" w:color="auto" w:fill="FFFFFF"/>
          <w:lang w:eastAsia="ru-RU"/>
        </w:rPr>
        <w:lastRenderedPageBreak/>
        <w:t>4.</w:t>
      </w:r>
      <w:r w:rsidRPr="00794D18">
        <w:rPr>
          <w:rFonts w:ascii="Times New Roman" w:eastAsia="Times New Roman" w:hAnsi="Times New Roman" w:cs="Times New Roman"/>
          <w:b/>
          <w:sz w:val="28"/>
          <w:szCs w:val="28"/>
          <w:shd w:val="clear" w:color="auto" w:fill="FFFFFF"/>
          <w:lang w:eastAsia="ru-RU"/>
        </w:rPr>
        <w:t xml:space="preserve"> Требования к представлению отчетности, осуществлению</w:t>
      </w:r>
    </w:p>
    <w:p w:rsidR="008B6E21" w:rsidRPr="00794D18" w:rsidRDefault="008B6E21" w:rsidP="008B6E21">
      <w:pPr>
        <w:spacing w:after="0" w:line="240" w:lineRule="auto"/>
        <w:jc w:val="center"/>
        <w:rPr>
          <w:rFonts w:ascii="Times New Roman" w:eastAsia="Times New Roman" w:hAnsi="Times New Roman" w:cs="Times New Roman"/>
          <w:b/>
          <w:sz w:val="28"/>
          <w:szCs w:val="28"/>
          <w:shd w:val="clear" w:color="auto" w:fill="FFFFFF"/>
          <w:lang w:eastAsia="ru-RU"/>
        </w:rPr>
      </w:pPr>
      <w:r w:rsidRPr="00794D18">
        <w:rPr>
          <w:rFonts w:ascii="Times New Roman" w:eastAsia="Times New Roman" w:hAnsi="Times New Roman" w:cs="Times New Roman"/>
          <w:b/>
          <w:sz w:val="28"/>
          <w:szCs w:val="28"/>
          <w:shd w:val="clear" w:color="auto" w:fill="FFFFFF"/>
          <w:lang w:eastAsia="ru-RU"/>
        </w:rPr>
        <w:t>контроля (мониторинга) за соблюдением условий и порядка</w:t>
      </w:r>
    </w:p>
    <w:p w:rsidR="005116BE" w:rsidRDefault="008B6E21" w:rsidP="008B6E21">
      <w:pPr>
        <w:spacing w:after="0" w:line="240" w:lineRule="auto"/>
        <w:jc w:val="center"/>
        <w:rPr>
          <w:rFonts w:ascii="Times New Roman" w:eastAsia="Times New Roman" w:hAnsi="Times New Roman" w:cs="Times New Roman"/>
          <w:b/>
          <w:sz w:val="28"/>
          <w:szCs w:val="28"/>
          <w:shd w:val="clear" w:color="auto" w:fill="FFFFFF"/>
          <w:lang w:eastAsia="ru-RU"/>
        </w:rPr>
      </w:pPr>
      <w:r w:rsidRPr="00794D18">
        <w:rPr>
          <w:rFonts w:ascii="Times New Roman" w:eastAsia="Times New Roman" w:hAnsi="Times New Roman" w:cs="Times New Roman"/>
          <w:b/>
          <w:sz w:val="28"/>
          <w:szCs w:val="28"/>
          <w:shd w:val="clear" w:color="auto" w:fill="FFFFFF"/>
          <w:lang w:eastAsia="ru-RU"/>
        </w:rPr>
        <w:t xml:space="preserve">предоставления </w:t>
      </w:r>
      <w:r>
        <w:rPr>
          <w:rFonts w:ascii="Times New Roman" w:eastAsia="Times New Roman" w:hAnsi="Times New Roman" w:cs="Times New Roman"/>
          <w:b/>
          <w:sz w:val="28"/>
          <w:szCs w:val="28"/>
          <w:shd w:val="clear" w:color="auto" w:fill="FFFFFF"/>
          <w:lang w:eastAsia="ru-RU"/>
        </w:rPr>
        <w:t>субсидии</w:t>
      </w:r>
      <w:r w:rsidRPr="00794D18">
        <w:rPr>
          <w:rFonts w:ascii="Times New Roman" w:eastAsia="Times New Roman" w:hAnsi="Times New Roman" w:cs="Times New Roman"/>
          <w:b/>
          <w:sz w:val="28"/>
          <w:szCs w:val="28"/>
          <w:shd w:val="clear" w:color="auto" w:fill="FFFFFF"/>
          <w:lang w:eastAsia="ru-RU"/>
        </w:rPr>
        <w:t xml:space="preserve"> </w:t>
      </w:r>
    </w:p>
    <w:p w:rsidR="008B6E21" w:rsidRDefault="008B6E21" w:rsidP="008B6E21">
      <w:pPr>
        <w:spacing w:after="0" w:line="240" w:lineRule="auto"/>
        <w:jc w:val="center"/>
        <w:rPr>
          <w:rFonts w:ascii="Times New Roman" w:eastAsia="Times New Roman" w:hAnsi="Times New Roman" w:cs="Times New Roman"/>
          <w:b/>
          <w:sz w:val="28"/>
          <w:szCs w:val="28"/>
          <w:shd w:val="clear" w:color="auto" w:fill="FFFFFF"/>
          <w:lang w:eastAsia="ru-RU"/>
        </w:rPr>
      </w:pPr>
      <w:r w:rsidRPr="00794D18">
        <w:rPr>
          <w:rFonts w:ascii="Times New Roman" w:eastAsia="Times New Roman" w:hAnsi="Times New Roman" w:cs="Times New Roman"/>
          <w:b/>
          <w:sz w:val="28"/>
          <w:szCs w:val="28"/>
          <w:shd w:val="clear" w:color="auto" w:fill="FFFFFF"/>
          <w:lang w:eastAsia="ru-RU"/>
        </w:rPr>
        <w:t>и ответственности за их нарушение</w:t>
      </w:r>
    </w:p>
    <w:p w:rsidR="008B6E21" w:rsidRDefault="008B6E21" w:rsidP="008B6E21">
      <w:pPr>
        <w:autoSpaceDE w:val="0"/>
        <w:autoSpaceDN w:val="0"/>
        <w:adjustRightInd w:val="0"/>
        <w:spacing w:after="0" w:line="240" w:lineRule="auto"/>
        <w:ind w:firstLine="851"/>
        <w:rPr>
          <w:rFonts w:ascii="Times New Roman" w:hAnsi="Times New Roman" w:cs="Times New Roman"/>
          <w:bCs/>
          <w:sz w:val="28"/>
          <w:szCs w:val="28"/>
        </w:rPr>
      </w:pPr>
    </w:p>
    <w:p w:rsidR="008B6E21" w:rsidRDefault="008B6E21" w:rsidP="008B6E21">
      <w:pPr>
        <w:autoSpaceDE w:val="0"/>
        <w:autoSpaceDN w:val="0"/>
        <w:adjustRightInd w:val="0"/>
        <w:spacing w:after="0" w:line="240" w:lineRule="auto"/>
        <w:ind w:firstLine="851"/>
        <w:rPr>
          <w:rFonts w:ascii="Times New Roman" w:hAnsi="Times New Roman" w:cs="Times New Roman"/>
          <w:bCs/>
          <w:sz w:val="28"/>
          <w:szCs w:val="28"/>
        </w:rPr>
      </w:pPr>
      <w:r>
        <w:rPr>
          <w:rFonts w:ascii="Times New Roman" w:hAnsi="Times New Roman" w:cs="Times New Roman"/>
          <w:bCs/>
          <w:sz w:val="28"/>
          <w:szCs w:val="28"/>
        </w:rPr>
        <w:t>4</w:t>
      </w:r>
      <w:r w:rsidRPr="00CD1188">
        <w:rPr>
          <w:rFonts w:ascii="Times New Roman" w:hAnsi="Times New Roman" w:cs="Times New Roman"/>
          <w:bCs/>
          <w:sz w:val="28"/>
          <w:szCs w:val="28"/>
        </w:rPr>
        <w:t xml:space="preserve">.1. Получатели </w:t>
      </w:r>
      <w:r>
        <w:rPr>
          <w:rFonts w:ascii="Times New Roman" w:hAnsi="Times New Roman" w:cs="Times New Roman"/>
          <w:bCs/>
          <w:sz w:val="28"/>
          <w:szCs w:val="28"/>
        </w:rPr>
        <w:t>субсидии</w:t>
      </w:r>
      <w:r w:rsidRPr="00CD1188">
        <w:rPr>
          <w:rFonts w:ascii="Times New Roman" w:hAnsi="Times New Roman" w:cs="Times New Roman"/>
          <w:bCs/>
          <w:sz w:val="28"/>
          <w:szCs w:val="28"/>
        </w:rPr>
        <w:t xml:space="preserve"> представляют:</w:t>
      </w:r>
    </w:p>
    <w:p w:rsidR="008B6E21" w:rsidRPr="00541AA9" w:rsidRDefault="008B6E21" w:rsidP="008B6E21">
      <w:pPr>
        <w:autoSpaceDE w:val="0"/>
        <w:autoSpaceDN w:val="0"/>
        <w:adjustRightInd w:val="0"/>
        <w:spacing w:after="0" w:line="240" w:lineRule="auto"/>
        <w:ind w:firstLine="851"/>
        <w:jc w:val="both"/>
        <w:rPr>
          <w:rFonts w:ascii="Times New Roman" w:hAnsi="Times New Roman" w:cs="Times New Roman"/>
          <w:bCs/>
          <w:sz w:val="28"/>
          <w:szCs w:val="28"/>
        </w:rPr>
      </w:pPr>
      <w:r w:rsidRPr="00541AA9">
        <w:rPr>
          <w:rFonts w:ascii="Times New Roman" w:hAnsi="Times New Roman" w:cs="Times New Roman"/>
          <w:bCs/>
          <w:sz w:val="28"/>
          <w:szCs w:val="28"/>
        </w:rPr>
        <w:t>в системе «Электронный бюджет»</w:t>
      </w:r>
      <w:r w:rsidR="00EB2171">
        <w:rPr>
          <w:rFonts w:ascii="Times New Roman" w:hAnsi="Times New Roman" w:cs="Times New Roman"/>
          <w:bCs/>
          <w:sz w:val="28"/>
          <w:szCs w:val="28"/>
        </w:rPr>
        <w:t xml:space="preserve"> -</w:t>
      </w:r>
      <w:r w:rsidRPr="00541AA9">
        <w:rPr>
          <w:rFonts w:ascii="Times New Roman" w:hAnsi="Times New Roman" w:cs="Times New Roman"/>
          <w:bCs/>
          <w:sz w:val="28"/>
          <w:szCs w:val="28"/>
        </w:rPr>
        <w:t xml:space="preserve"> отчет о реализации плана мероприятий по достижению результатов предоставления субсидии, до полной реализации плана в установленные сроки реализации;</w:t>
      </w:r>
    </w:p>
    <w:p w:rsidR="008B6E21" w:rsidRPr="00541AA9" w:rsidRDefault="00B77025" w:rsidP="008B6E21">
      <w:pPr>
        <w:autoSpaceDE w:val="0"/>
        <w:autoSpaceDN w:val="0"/>
        <w:adjustRightInd w:val="0"/>
        <w:spacing w:after="0" w:line="240" w:lineRule="auto"/>
        <w:ind w:firstLine="851"/>
        <w:jc w:val="both"/>
        <w:rPr>
          <w:rFonts w:ascii="Times New Roman" w:hAnsi="Times New Roman" w:cs="Times New Roman"/>
          <w:bCs/>
          <w:sz w:val="28"/>
          <w:szCs w:val="28"/>
        </w:rPr>
      </w:pPr>
      <w:r>
        <w:rPr>
          <w:rFonts w:ascii="Times New Roman" w:hAnsi="Times New Roman" w:cs="Times New Roman"/>
          <w:bCs/>
          <w:sz w:val="28"/>
          <w:szCs w:val="28"/>
        </w:rPr>
        <w:t>главному распорядителю</w:t>
      </w:r>
      <w:r w:rsidR="00EB2171">
        <w:rPr>
          <w:rFonts w:ascii="Times New Roman" w:hAnsi="Times New Roman" w:cs="Times New Roman"/>
          <w:bCs/>
          <w:sz w:val="28"/>
          <w:szCs w:val="28"/>
        </w:rPr>
        <w:t xml:space="preserve"> -</w:t>
      </w:r>
      <w:r w:rsidR="008B6E21" w:rsidRPr="00541AA9">
        <w:rPr>
          <w:rFonts w:ascii="Times New Roman" w:hAnsi="Times New Roman" w:cs="Times New Roman"/>
          <w:bCs/>
          <w:sz w:val="28"/>
          <w:szCs w:val="28"/>
        </w:rPr>
        <w:t xml:space="preserve"> отчет о достижении значений результатов предоставления субсидии.</w:t>
      </w:r>
    </w:p>
    <w:p w:rsidR="008B6E21" w:rsidRPr="00541AA9" w:rsidRDefault="008B6E21" w:rsidP="008B6E21">
      <w:pPr>
        <w:autoSpaceDE w:val="0"/>
        <w:autoSpaceDN w:val="0"/>
        <w:adjustRightInd w:val="0"/>
        <w:spacing w:after="0" w:line="240" w:lineRule="auto"/>
        <w:ind w:firstLine="851"/>
        <w:jc w:val="both"/>
        <w:rPr>
          <w:rFonts w:ascii="Times New Roman" w:hAnsi="Times New Roman" w:cs="Times New Roman"/>
          <w:bCs/>
          <w:sz w:val="28"/>
          <w:szCs w:val="28"/>
        </w:rPr>
      </w:pPr>
      <w:r w:rsidRPr="00541AA9">
        <w:rPr>
          <w:rFonts w:ascii="Times New Roman" w:hAnsi="Times New Roman" w:cs="Times New Roman"/>
          <w:bCs/>
          <w:sz w:val="28"/>
          <w:szCs w:val="28"/>
        </w:rPr>
        <w:t xml:space="preserve">Отчеты, установленные соглашением, на бумажном носителе представляются </w:t>
      </w:r>
      <w:r w:rsidR="001C163A">
        <w:rPr>
          <w:rFonts w:ascii="Times New Roman" w:hAnsi="Times New Roman" w:cs="Times New Roman"/>
          <w:bCs/>
          <w:sz w:val="28"/>
          <w:szCs w:val="28"/>
        </w:rPr>
        <w:t>главному распорядителю</w:t>
      </w:r>
      <w:r w:rsidRPr="00541AA9">
        <w:rPr>
          <w:rFonts w:ascii="Times New Roman" w:hAnsi="Times New Roman" w:cs="Times New Roman"/>
          <w:bCs/>
          <w:sz w:val="28"/>
          <w:szCs w:val="28"/>
        </w:rPr>
        <w:t xml:space="preserve"> ежеквартально не позднее 10-го рабочего дня месяца, следующего за отчетным периодом.</w:t>
      </w:r>
    </w:p>
    <w:p w:rsidR="008B6E21" w:rsidRDefault="00B77025" w:rsidP="008B6E21">
      <w:pPr>
        <w:autoSpaceDE w:val="0"/>
        <w:autoSpaceDN w:val="0"/>
        <w:adjustRightInd w:val="0"/>
        <w:spacing w:after="0" w:line="240" w:lineRule="auto"/>
        <w:ind w:firstLine="851"/>
        <w:jc w:val="both"/>
        <w:rPr>
          <w:rFonts w:ascii="Times New Roman" w:hAnsi="Times New Roman" w:cs="Times New Roman"/>
          <w:bCs/>
          <w:sz w:val="28"/>
          <w:szCs w:val="28"/>
        </w:rPr>
      </w:pPr>
      <w:r>
        <w:rPr>
          <w:rFonts w:ascii="Times New Roman" w:hAnsi="Times New Roman" w:cs="Times New Roman"/>
          <w:bCs/>
          <w:sz w:val="28"/>
          <w:szCs w:val="28"/>
        </w:rPr>
        <w:t>Главный распорядитель</w:t>
      </w:r>
      <w:r w:rsidR="008B6E21" w:rsidRPr="00541AA9">
        <w:rPr>
          <w:rFonts w:ascii="Times New Roman" w:hAnsi="Times New Roman" w:cs="Times New Roman"/>
          <w:bCs/>
          <w:sz w:val="28"/>
          <w:szCs w:val="28"/>
        </w:rPr>
        <w:t xml:space="preserve"> консультирует получателей субсидии по порядку заполнения отчетности, проверяет полученные документы на соответствие требованиям соглашения и настоящего Порядка, комплектность и наличие необходимых реквизитов, в установленные настоящим Порядком и соглашением сроки.</w:t>
      </w:r>
    </w:p>
    <w:p w:rsidR="008B6E21" w:rsidRPr="00541AA9" w:rsidRDefault="008B6E21" w:rsidP="008B6E21">
      <w:pPr>
        <w:autoSpaceDE w:val="0"/>
        <w:autoSpaceDN w:val="0"/>
        <w:adjustRightInd w:val="0"/>
        <w:spacing w:after="0" w:line="240" w:lineRule="auto"/>
        <w:ind w:firstLine="851"/>
        <w:jc w:val="both"/>
        <w:rPr>
          <w:rFonts w:ascii="Times New Roman" w:hAnsi="Times New Roman" w:cs="Times New Roman"/>
          <w:bCs/>
          <w:sz w:val="28"/>
          <w:szCs w:val="28"/>
        </w:rPr>
      </w:pPr>
      <w:r>
        <w:rPr>
          <w:rFonts w:ascii="Times New Roman" w:hAnsi="Times New Roman" w:cs="Times New Roman"/>
          <w:bCs/>
          <w:sz w:val="28"/>
          <w:szCs w:val="28"/>
        </w:rPr>
        <w:t>4</w:t>
      </w:r>
      <w:r w:rsidRPr="00541AA9">
        <w:rPr>
          <w:rFonts w:ascii="Times New Roman" w:hAnsi="Times New Roman" w:cs="Times New Roman"/>
          <w:bCs/>
          <w:sz w:val="28"/>
          <w:szCs w:val="28"/>
        </w:rPr>
        <w:t xml:space="preserve">.2. Срок рассмотрения отчета </w:t>
      </w:r>
      <w:r w:rsidR="00B77025">
        <w:rPr>
          <w:rFonts w:ascii="Times New Roman" w:hAnsi="Times New Roman" w:cs="Times New Roman"/>
          <w:bCs/>
          <w:sz w:val="28"/>
          <w:szCs w:val="28"/>
        </w:rPr>
        <w:t>главным распорядителем</w:t>
      </w:r>
      <w:r w:rsidRPr="00541AA9">
        <w:rPr>
          <w:rFonts w:ascii="Times New Roman" w:hAnsi="Times New Roman" w:cs="Times New Roman"/>
          <w:bCs/>
          <w:sz w:val="28"/>
          <w:szCs w:val="28"/>
        </w:rPr>
        <w:t xml:space="preserve"> - 30 рабочих дней со дня поступления отчета </w:t>
      </w:r>
      <w:r w:rsidR="00B77025">
        <w:rPr>
          <w:rFonts w:ascii="Times New Roman" w:hAnsi="Times New Roman" w:cs="Times New Roman"/>
          <w:bCs/>
          <w:sz w:val="28"/>
          <w:szCs w:val="28"/>
        </w:rPr>
        <w:t>главному распорядителю</w:t>
      </w:r>
      <w:r w:rsidRPr="00541AA9">
        <w:rPr>
          <w:rFonts w:ascii="Times New Roman" w:hAnsi="Times New Roman" w:cs="Times New Roman"/>
          <w:bCs/>
          <w:sz w:val="28"/>
          <w:szCs w:val="28"/>
        </w:rPr>
        <w:t>.</w:t>
      </w:r>
    </w:p>
    <w:p w:rsidR="008B6E21" w:rsidRPr="00541AA9" w:rsidRDefault="008B6E21" w:rsidP="008B6E21">
      <w:pPr>
        <w:autoSpaceDE w:val="0"/>
        <w:autoSpaceDN w:val="0"/>
        <w:adjustRightInd w:val="0"/>
        <w:spacing w:after="0" w:line="240" w:lineRule="auto"/>
        <w:ind w:firstLine="851"/>
        <w:jc w:val="both"/>
        <w:rPr>
          <w:rFonts w:ascii="Times New Roman" w:hAnsi="Times New Roman" w:cs="Times New Roman"/>
          <w:bCs/>
          <w:sz w:val="28"/>
          <w:szCs w:val="28"/>
        </w:rPr>
      </w:pPr>
      <w:r w:rsidRPr="00541AA9">
        <w:rPr>
          <w:rFonts w:ascii="Times New Roman" w:hAnsi="Times New Roman" w:cs="Times New Roman"/>
          <w:bCs/>
          <w:sz w:val="28"/>
          <w:szCs w:val="28"/>
        </w:rPr>
        <w:t xml:space="preserve">В случае соответствия отчета установленным форме и требованиям к его содержанию, указанным в соглашении, отчет принимается </w:t>
      </w:r>
      <w:r w:rsidR="00B77025">
        <w:rPr>
          <w:rFonts w:ascii="Times New Roman" w:hAnsi="Times New Roman" w:cs="Times New Roman"/>
          <w:bCs/>
          <w:sz w:val="28"/>
          <w:szCs w:val="28"/>
        </w:rPr>
        <w:t>главным распорядителем</w:t>
      </w:r>
      <w:r w:rsidRPr="00541AA9">
        <w:rPr>
          <w:rFonts w:ascii="Times New Roman" w:hAnsi="Times New Roman" w:cs="Times New Roman"/>
          <w:bCs/>
          <w:sz w:val="28"/>
          <w:szCs w:val="28"/>
        </w:rPr>
        <w:t>.</w:t>
      </w:r>
    </w:p>
    <w:p w:rsidR="008B6E21" w:rsidRPr="00541AA9" w:rsidRDefault="008B6E21" w:rsidP="008B6E21">
      <w:pPr>
        <w:autoSpaceDE w:val="0"/>
        <w:autoSpaceDN w:val="0"/>
        <w:adjustRightInd w:val="0"/>
        <w:spacing w:after="0" w:line="240" w:lineRule="auto"/>
        <w:ind w:firstLine="851"/>
        <w:jc w:val="both"/>
        <w:rPr>
          <w:rFonts w:ascii="Times New Roman" w:hAnsi="Times New Roman" w:cs="Times New Roman"/>
          <w:bCs/>
          <w:sz w:val="28"/>
          <w:szCs w:val="28"/>
        </w:rPr>
      </w:pPr>
      <w:r w:rsidRPr="00541AA9">
        <w:rPr>
          <w:rFonts w:ascii="Times New Roman" w:hAnsi="Times New Roman" w:cs="Times New Roman"/>
          <w:bCs/>
          <w:sz w:val="28"/>
          <w:szCs w:val="28"/>
        </w:rPr>
        <w:t xml:space="preserve">При наличии замечаний к отчету в срок 20 рабочих дней </w:t>
      </w:r>
      <w:r w:rsidR="00B77025">
        <w:rPr>
          <w:rFonts w:ascii="Times New Roman" w:hAnsi="Times New Roman" w:cs="Times New Roman"/>
          <w:bCs/>
          <w:sz w:val="28"/>
          <w:szCs w:val="28"/>
        </w:rPr>
        <w:t>главным распорядителем</w:t>
      </w:r>
      <w:r w:rsidRPr="00541AA9">
        <w:rPr>
          <w:rFonts w:ascii="Times New Roman" w:hAnsi="Times New Roman" w:cs="Times New Roman"/>
          <w:bCs/>
          <w:sz w:val="28"/>
          <w:szCs w:val="28"/>
        </w:rPr>
        <w:t xml:space="preserve"> направляется получателю субсидии письменный отказ в принятии отчета с указанием причин отказа.</w:t>
      </w:r>
    </w:p>
    <w:p w:rsidR="008B6E21" w:rsidRPr="00541AA9" w:rsidRDefault="008B6E21" w:rsidP="008B6E21">
      <w:pPr>
        <w:autoSpaceDE w:val="0"/>
        <w:autoSpaceDN w:val="0"/>
        <w:adjustRightInd w:val="0"/>
        <w:spacing w:after="0" w:line="240" w:lineRule="auto"/>
        <w:ind w:firstLine="851"/>
        <w:jc w:val="both"/>
        <w:rPr>
          <w:rFonts w:ascii="Times New Roman" w:hAnsi="Times New Roman" w:cs="Times New Roman"/>
          <w:bCs/>
          <w:sz w:val="28"/>
          <w:szCs w:val="28"/>
        </w:rPr>
      </w:pPr>
      <w:r w:rsidRPr="00541AA9">
        <w:rPr>
          <w:rFonts w:ascii="Times New Roman" w:hAnsi="Times New Roman" w:cs="Times New Roman"/>
          <w:bCs/>
          <w:sz w:val="28"/>
          <w:szCs w:val="28"/>
        </w:rPr>
        <w:t xml:space="preserve">Получатель субсидии обязан устранить замечания, указанные </w:t>
      </w:r>
      <w:r w:rsidR="00B77025">
        <w:rPr>
          <w:rFonts w:ascii="Times New Roman" w:hAnsi="Times New Roman" w:cs="Times New Roman"/>
          <w:bCs/>
          <w:sz w:val="28"/>
          <w:szCs w:val="28"/>
        </w:rPr>
        <w:t>главным распорядителем</w:t>
      </w:r>
      <w:r w:rsidRPr="00541AA9">
        <w:rPr>
          <w:rFonts w:ascii="Times New Roman" w:hAnsi="Times New Roman" w:cs="Times New Roman"/>
          <w:bCs/>
          <w:sz w:val="28"/>
          <w:szCs w:val="28"/>
        </w:rPr>
        <w:t>, в течение 3 рабочих дней и повторно представить отчет.</w:t>
      </w:r>
    </w:p>
    <w:p w:rsidR="008B6E21" w:rsidRPr="00541AA9" w:rsidRDefault="008B6E21" w:rsidP="008B6E21">
      <w:pPr>
        <w:autoSpaceDE w:val="0"/>
        <w:autoSpaceDN w:val="0"/>
        <w:adjustRightInd w:val="0"/>
        <w:spacing w:after="0" w:line="240" w:lineRule="auto"/>
        <w:ind w:firstLine="709"/>
        <w:jc w:val="both"/>
        <w:rPr>
          <w:rFonts w:ascii="Times New Roman" w:hAnsi="Times New Roman" w:cs="Times New Roman"/>
          <w:bCs/>
          <w:sz w:val="28"/>
          <w:szCs w:val="28"/>
        </w:rPr>
      </w:pPr>
      <w:r w:rsidRPr="00541AA9">
        <w:rPr>
          <w:rFonts w:ascii="Times New Roman" w:hAnsi="Times New Roman" w:cs="Times New Roman"/>
          <w:bCs/>
          <w:sz w:val="28"/>
          <w:szCs w:val="28"/>
        </w:rPr>
        <w:t xml:space="preserve">Повторно отчет, представленный получателем субсидии, рассматривается </w:t>
      </w:r>
      <w:r w:rsidR="00B77025">
        <w:rPr>
          <w:rFonts w:ascii="Times New Roman" w:hAnsi="Times New Roman" w:cs="Times New Roman"/>
          <w:bCs/>
          <w:sz w:val="28"/>
          <w:szCs w:val="28"/>
        </w:rPr>
        <w:t>главным распорядителем</w:t>
      </w:r>
      <w:r w:rsidRPr="00541AA9">
        <w:rPr>
          <w:rFonts w:ascii="Times New Roman" w:hAnsi="Times New Roman" w:cs="Times New Roman"/>
          <w:bCs/>
          <w:sz w:val="28"/>
          <w:szCs w:val="28"/>
        </w:rPr>
        <w:t xml:space="preserve"> в порядке, установленном настоящим пунктом.</w:t>
      </w:r>
    </w:p>
    <w:p w:rsidR="008B6E21" w:rsidRDefault="008B6E21" w:rsidP="008B6E21">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4</w:t>
      </w:r>
      <w:r w:rsidRPr="00541AA9">
        <w:rPr>
          <w:rFonts w:ascii="Times New Roman" w:hAnsi="Times New Roman" w:cs="Times New Roman"/>
          <w:bCs/>
          <w:sz w:val="28"/>
          <w:szCs w:val="28"/>
        </w:rPr>
        <w:t>.3. Ответственность за достоверность представленной информации возлагается на получателя субсидии.</w:t>
      </w:r>
    </w:p>
    <w:p w:rsidR="008B6E21" w:rsidRDefault="008B6E21" w:rsidP="008B6E21">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4</w:t>
      </w:r>
      <w:r w:rsidRPr="00541AA9">
        <w:rPr>
          <w:rFonts w:ascii="Times New Roman" w:hAnsi="Times New Roman" w:cs="Times New Roman"/>
          <w:bCs/>
          <w:sz w:val="28"/>
          <w:szCs w:val="28"/>
        </w:rPr>
        <w:t xml:space="preserve">.4. </w:t>
      </w:r>
      <w:r w:rsidR="00B77025">
        <w:rPr>
          <w:rFonts w:ascii="Times New Roman" w:hAnsi="Times New Roman" w:cs="Times New Roman"/>
          <w:bCs/>
          <w:sz w:val="28"/>
          <w:szCs w:val="28"/>
        </w:rPr>
        <w:t>Главный распорядитель</w:t>
      </w:r>
      <w:r w:rsidRPr="00541AA9">
        <w:rPr>
          <w:rFonts w:ascii="Times New Roman" w:hAnsi="Times New Roman" w:cs="Times New Roman"/>
          <w:bCs/>
          <w:sz w:val="28"/>
          <w:szCs w:val="28"/>
        </w:rPr>
        <w:t xml:space="preserve"> осуществляет </w:t>
      </w:r>
      <w:r>
        <w:rPr>
          <w:rFonts w:ascii="Times New Roman" w:hAnsi="Times New Roman" w:cs="Times New Roman"/>
          <w:bCs/>
          <w:sz w:val="28"/>
          <w:szCs w:val="28"/>
        </w:rPr>
        <w:t xml:space="preserve">плановые и (или) внеплановые </w:t>
      </w:r>
      <w:r w:rsidRPr="00541AA9">
        <w:rPr>
          <w:rFonts w:ascii="Times New Roman" w:hAnsi="Times New Roman" w:cs="Times New Roman"/>
          <w:bCs/>
          <w:sz w:val="28"/>
          <w:szCs w:val="28"/>
        </w:rPr>
        <w:t>проверки соблюдения порядка и условий предоставления субсидии, в том числе в части достижения результатов предоставления</w:t>
      </w:r>
      <w:r w:rsidR="003156CA">
        <w:rPr>
          <w:rFonts w:ascii="Times New Roman" w:hAnsi="Times New Roman" w:cs="Times New Roman"/>
          <w:bCs/>
          <w:sz w:val="28"/>
          <w:szCs w:val="28"/>
        </w:rPr>
        <w:t xml:space="preserve"> субсидии</w:t>
      </w:r>
      <w:r w:rsidRPr="00541AA9">
        <w:rPr>
          <w:rFonts w:ascii="Times New Roman" w:hAnsi="Times New Roman" w:cs="Times New Roman"/>
          <w:bCs/>
          <w:sz w:val="28"/>
          <w:szCs w:val="28"/>
        </w:rPr>
        <w:t xml:space="preserve"> (далее - проверки). Органы муниципального финансового контроля </w:t>
      </w:r>
      <w:r w:rsidR="00B77025">
        <w:rPr>
          <w:rFonts w:ascii="Times New Roman" w:hAnsi="Times New Roman" w:cs="Times New Roman"/>
          <w:bCs/>
          <w:sz w:val="28"/>
          <w:szCs w:val="28"/>
        </w:rPr>
        <w:t>главного распорядителя</w:t>
      </w:r>
      <w:r w:rsidRPr="00541AA9">
        <w:rPr>
          <w:rFonts w:ascii="Times New Roman" w:hAnsi="Times New Roman" w:cs="Times New Roman"/>
          <w:bCs/>
          <w:sz w:val="28"/>
          <w:szCs w:val="28"/>
        </w:rPr>
        <w:t xml:space="preserve"> в пределах своих полномочий осуществляют проверки в соответствии со статьями 268.1 и 269.2 Бюджетного кодекса Российской Федерации.</w:t>
      </w:r>
    </w:p>
    <w:p w:rsidR="008B6E21" w:rsidRPr="000D7EAB" w:rsidRDefault="00B77025" w:rsidP="008B6E21">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bCs/>
          <w:sz w:val="28"/>
          <w:szCs w:val="28"/>
        </w:rPr>
        <w:t xml:space="preserve">Главный распорядитель </w:t>
      </w:r>
      <w:r w:rsidR="008B6E21" w:rsidRPr="000D7EAB">
        <w:rPr>
          <w:rFonts w:ascii="Times New Roman" w:hAnsi="Times New Roman" w:cs="Times New Roman"/>
          <w:bCs/>
          <w:sz w:val="28"/>
          <w:szCs w:val="28"/>
        </w:rPr>
        <w:t xml:space="preserve"> осуществляет мониторинг достижения результатов исходя из достижения значений результатов, определенных </w:t>
      </w:r>
      <w:r w:rsidR="008B6E21" w:rsidRPr="000D7EAB">
        <w:rPr>
          <w:rFonts w:ascii="Times New Roman" w:hAnsi="Times New Roman" w:cs="Times New Roman"/>
          <w:bCs/>
          <w:sz w:val="28"/>
          <w:szCs w:val="28"/>
        </w:rPr>
        <w:lastRenderedPageBreak/>
        <w:t>соглашением, и событий, отражающих факт завершения соответствующего мероприятия по получению результата (контрольная точка)</w:t>
      </w:r>
      <w:r w:rsidR="008B6E21">
        <w:rPr>
          <w:rFonts w:ascii="Times New Roman" w:hAnsi="Times New Roman" w:cs="Times New Roman"/>
          <w:bCs/>
          <w:sz w:val="28"/>
          <w:szCs w:val="28"/>
        </w:rPr>
        <w:t>.</w:t>
      </w:r>
    </w:p>
    <w:p w:rsidR="008B6E21" w:rsidRPr="00FC41D7" w:rsidRDefault="00B77025" w:rsidP="008B6E21">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Главный распорядитель</w:t>
      </w:r>
      <w:r w:rsidR="008B6E21" w:rsidRPr="00FC41D7">
        <w:rPr>
          <w:rFonts w:ascii="Times New Roman" w:hAnsi="Times New Roman" w:cs="Times New Roman"/>
          <w:bCs/>
          <w:sz w:val="28"/>
          <w:szCs w:val="28"/>
        </w:rPr>
        <w:t xml:space="preserve"> в течение 3 лет с даты предоставления субсидии осуществляет мониторинг деятельности получателя субсидии.</w:t>
      </w:r>
    </w:p>
    <w:p w:rsidR="008B6E21" w:rsidRPr="00FC41D7" w:rsidRDefault="008B6E21" w:rsidP="008B6E21">
      <w:pPr>
        <w:autoSpaceDE w:val="0"/>
        <w:autoSpaceDN w:val="0"/>
        <w:adjustRightInd w:val="0"/>
        <w:spacing w:after="0" w:line="240" w:lineRule="auto"/>
        <w:ind w:firstLine="709"/>
        <w:jc w:val="both"/>
        <w:rPr>
          <w:rFonts w:ascii="Times New Roman" w:hAnsi="Times New Roman" w:cs="Times New Roman"/>
          <w:bCs/>
          <w:sz w:val="28"/>
          <w:szCs w:val="28"/>
        </w:rPr>
      </w:pPr>
      <w:r w:rsidRPr="00FC41D7">
        <w:rPr>
          <w:rFonts w:ascii="Times New Roman" w:hAnsi="Times New Roman" w:cs="Times New Roman"/>
          <w:bCs/>
          <w:sz w:val="28"/>
          <w:szCs w:val="28"/>
        </w:rPr>
        <w:t>4.5. Получатель субсидии несет ответственность за нарушение условий и порядка предоставления субсидии.</w:t>
      </w:r>
    </w:p>
    <w:p w:rsidR="008B6E21" w:rsidRPr="004A4C3D" w:rsidRDefault="008B6E21" w:rsidP="008B6E21">
      <w:pPr>
        <w:autoSpaceDE w:val="0"/>
        <w:autoSpaceDN w:val="0"/>
        <w:adjustRightInd w:val="0"/>
        <w:spacing w:after="0" w:line="240" w:lineRule="auto"/>
        <w:ind w:firstLine="709"/>
        <w:jc w:val="both"/>
        <w:rPr>
          <w:rFonts w:ascii="Times New Roman" w:hAnsi="Times New Roman" w:cs="Times New Roman"/>
          <w:bCs/>
          <w:sz w:val="28"/>
          <w:szCs w:val="28"/>
        </w:rPr>
      </w:pPr>
      <w:r w:rsidRPr="004A4C3D">
        <w:rPr>
          <w:rFonts w:ascii="Times New Roman" w:hAnsi="Times New Roman" w:cs="Times New Roman"/>
          <w:bCs/>
          <w:sz w:val="28"/>
          <w:szCs w:val="28"/>
        </w:rPr>
        <w:t>4.6. Субсидия подлежит возврату в</w:t>
      </w:r>
      <w:r>
        <w:rPr>
          <w:rFonts w:ascii="Times New Roman" w:hAnsi="Times New Roman" w:cs="Times New Roman"/>
          <w:bCs/>
          <w:sz w:val="28"/>
          <w:szCs w:val="28"/>
        </w:rPr>
        <w:t xml:space="preserve"> бюджет Прокопьевского муниципального округа в</w:t>
      </w:r>
      <w:r w:rsidRPr="004A4C3D">
        <w:rPr>
          <w:rFonts w:ascii="Times New Roman" w:hAnsi="Times New Roman" w:cs="Times New Roman"/>
          <w:bCs/>
          <w:sz w:val="28"/>
          <w:szCs w:val="28"/>
        </w:rPr>
        <w:t xml:space="preserve"> </w:t>
      </w:r>
      <w:r w:rsidR="000A7E51" w:rsidRPr="004A4C3D">
        <w:rPr>
          <w:rFonts w:ascii="Times New Roman" w:hAnsi="Times New Roman" w:cs="Times New Roman"/>
          <w:bCs/>
          <w:sz w:val="28"/>
          <w:szCs w:val="28"/>
        </w:rPr>
        <w:t>полном объеме</w:t>
      </w:r>
      <w:r w:rsidR="000A7E51">
        <w:rPr>
          <w:rFonts w:ascii="Times New Roman" w:hAnsi="Times New Roman" w:cs="Times New Roman"/>
          <w:bCs/>
          <w:sz w:val="28"/>
          <w:szCs w:val="28"/>
        </w:rPr>
        <w:t xml:space="preserve"> в</w:t>
      </w:r>
      <w:r w:rsidR="000A7E51" w:rsidRPr="004A4C3D">
        <w:rPr>
          <w:rFonts w:ascii="Times New Roman" w:hAnsi="Times New Roman" w:cs="Times New Roman"/>
          <w:bCs/>
          <w:sz w:val="28"/>
          <w:szCs w:val="28"/>
        </w:rPr>
        <w:t xml:space="preserve"> </w:t>
      </w:r>
      <w:r w:rsidRPr="004A4C3D">
        <w:rPr>
          <w:rFonts w:ascii="Times New Roman" w:hAnsi="Times New Roman" w:cs="Times New Roman"/>
          <w:bCs/>
          <w:sz w:val="28"/>
          <w:szCs w:val="28"/>
        </w:rPr>
        <w:t>следующих случаях:</w:t>
      </w:r>
    </w:p>
    <w:p w:rsidR="008B6E21" w:rsidRDefault="008B6E21" w:rsidP="008B6E21">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4A4C3D">
        <w:rPr>
          <w:rFonts w:ascii="Times New Roman" w:hAnsi="Times New Roman" w:cs="Times New Roman"/>
          <w:bCs/>
          <w:sz w:val="28"/>
          <w:szCs w:val="28"/>
        </w:rPr>
        <w:t>установления факта нарушения получателем субсидии условий и порядка предоставления субсидии</w:t>
      </w:r>
      <w:r>
        <w:rPr>
          <w:rFonts w:ascii="Times New Roman" w:hAnsi="Times New Roman" w:cs="Times New Roman"/>
          <w:bCs/>
          <w:sz w:val="28"/>
          <w:szCs w:val="28"/>
        </w:rPr>
        <w:t>,</w:t>
      </w:r>
      <w:r w:rsidRPr="004A4C3D">
        <w:rPr>
          <w:rFonts w:ascii="Times New Roman" w:eastAsia="Calibri" w:hAnsi="Times New Roman" w:cs="Times New Roman"/>
          <w:sz w:val="28"/>
          <w:szCs w:val="28"/>
          <w:lang w:eastAsia="ru-RU"/>
        </w:rPr>
        <w:t xml:space="preserve"> </w:t>
      </w:r>
      <w:r w:rsidRPr="00781C79">
        <w:rPr>
          <w:rFonts w:ascii="Times New Roman" w:eastAsia="Calibri" w:hAnsi="Times New Roman" w:cs="Times New Roman"/>
          <w:sz w:val="28"/>
          <w:szCs w:val="28"/>
          <w:lang w:eastAsia="ru-RU"/>
        </w:rPr>
        <w:t>выявленн</w:t>
      </w:r>
      <w:r>
        <w:rPr>
          <w:rFonts w:ascii="Times New Roman" w:eastAsia="Calibri" w:hAnsi="Times New Roman" w:cs="Times New Roman"/>
          <w:sz w:val="28"/>
          <w:szCs w:val="28"/>
          <w:lang w:eastAsia="ru-RU"/>
        </w:rPr>
        <w:t>ых,</w:t>
      </w:r>
      <w:r w:rsidRPr="00781C79">
        <w:rPr>
          <w:rFonts w:ascii="Times New Roman" w:eastAsia="Calibri" w:hAnsi="Times New Roman" w:cs="Times New Roman"/>
          <w:sz w:val="28"/>
          <w:szCs w:val="28"/>
          <w:lang w:eastAsia="ru-RU"/>
        </w:rPr>
        <w:t xml:space="preserve"> в том числе по фактам проверок, проведенных </w:t>
      </w:r>
      <w:r w:rsidR="00B77025">
        <w:rPr>
          <w:rFonts w:ascii="Times New Roman" w:eastAsia="Calibri" w:hAnsi="Times New Roman" w:cs="Times New Roman"/>
          <w:sz w:val="28"/>
          <w:szCs w:val="28"/>
          <w:lang w:eastAsia="ru-RU"/>
        </w:rPr>
        <w:t>главным распорядителем</w:t>
      </w:r>
      <w:r w:rsidRPr="00781C79">
        <w:rPr>
          <w:rFonts w:ascii="Times New Roman" w:eastAsia="Calibri" w:hAnsi="Times New Roman" w:cs="Times New Roman"/>
          <w:sz w:val="28"/>
          <w:szCs w:val="28"/>
          <w:lang w:eastAsia="ru-RU"/>
        </w:rPr>
        <w:t xml:space="preserve"> и орган</w:t>
      </w:r>
      <w:r>
        <w:rPr>
          <w:rFonts w:ascii="Times New Roman" w:eastAsia="Calibri" w:hAnsi="Times New Roman" w:cs="Times New Roman"/>
          <w:sz w:val="28"/>
          <w:szCs w:val="28"/>
          <w:lang w:eastAsia="ru-RU"/>
        </w:rPr>
        <w:t>о</w:t>
      </w:r>
      <w:r w:rsidRPr="00781C79">
        <w:rPr>
          <w:rFonts w:ascii="Times New Roman" w:eastAsia="Calibri" w:hAnsi="Times New Roman" w:cs="Times New Roman"/>
          <w:sz w:val="28"/>
          <w:szCs w:val="28"/>
          <w:lang w:eastAsia="ru-RU"/>
        </w:rPr>
        <w:t>м муниципального финансового контроля</w:t>
      </w:r>
      <w:r>
        <w:rPr>
          <w:rFonts w:ascii="Times New Roman" w:eastAsia="Calibri" w:hAnsi="Times New Roman" w:cs="Times New Roman"/>
          <w:sz w:val="28"/>
          <w:szCs w:val="28"/>
          <w:lang w:eastAsia="ru-RU"/>
        </w:rPr>
        <w:t>;</w:t>
      </w:r>
    </w:p>
    <w:p w:rsidR="008B6E21" w:rsidRDefault="008B6E21" w:rsidP="008B6E21">
      <w:pPr>
        <w:autoSpaceDE w:val="0"/>
        <w:autoSpaceDN w:val="0"/>
        <w:adjustRightInd w:val="0"/>
        <w:spacing w:after="0" w:line="240" w:lineRule="auto"/>
        <w:ind w:firstLine="709"/>
        <w:jc w:val="both"/>
        <w:rPr>
          <w:rFonts w:ascii="Times New Roman" w:hAnsi="Times New Roman" w:cs="Times New Roman"/>
          <w:bCs/>
          <w:sz w:val="28"/>
          <w:szCs w:val="28"/>
        </w:rPr>
      </w:pPr>
      <w:r w:rsidRPr="004A4C3D">
        <w:rPr>
          <w:rFonts w:ascii="Times New Roman" w:hAnsi="Times New Roman" w:cs="Times New Roman"/>
          <w:bCs/>
          <w:sz w:val="28"/>
          <w:szCs w:val="28"/>
        </w:rPr>
        <w:t>непредставления получателем субсидии установленной соглашением отчетности;</w:t>
      </w:r>
    </w:p>
    <w:p w:rsidR="00FF43CA" w:rsidRDefault="00FF43CA" w:rsidP="00FF43C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781C79">
        <w:rPr>
          <w:rFonts w:ascii="Times New Roman" w:eastAsia="Calibri" w:hAnsi="Times New Roman" w:cs="Times New Roman"/>
          <w:sz w:val="28"/>
          <w:szCs w:val="28"/>
          <w:lang w:eastAsia="ru-RU"/>
        </w:rPr>
        <w:t>не</w:t>
      </w:r>
      <w:r>
        <w:rPr>
          <w:rFonts w:ascii="Times New Roman" w:eastAsia="Calibri" w:hAnsi="Times New Roman" w:cs="Times New Roman"/>
          <w:sz w:val="28"/>
          <w:szCs w:val="28"/>
          <w:lang w:eastAsia="ru-RU"/>
        </w:rPr>
        <w:t xml:space="preserve"> </w:t>
      </w:r>
      <w:r w:rsidRPr="00781C79">
        <w:rPr>
          <w:rFonts w:ascii="Times New Roman" w:eastAsia="Calibri" w:hAnsi="Times New Roman" w:cs="Times New Roman"/>
          <w:sz w:val="28"/>
          <w:szCs w:val="28"/>
          <w:lang w:eastAsia="ru-RU"/>
        </w:rPr>
        <w:t>достижения значений резу</w:t>
      </w:r>
      <w:r>
        <w:rPr>
          <w:rFonts w:ascii="Times New Roman" w:eastAsia="Calibri" w:hAnsi="Times New Roman" w:cs="Times New Roman"/>
          <w:sz w:val="28"/>
          <w:szCs w:val="28"/>
          <w:lang w:eastAsia="ru-RU"/>
        </w:rPr>
        <w:t>льтатов предоставления субсидии;</w:t>
      </w:r>
    </w:p>
    <w:p w:rsidR="008B6E21" w:rsidRDefault="008B6E21" w:rsidP="008B6E21">
      <w:pPr>
        <w:autoSpaceDE w:val="0"/>
        <w:autoSpaceDN w:val="0"/>
        <w:adjustRightInd w:val="0"/>
        <w:spacing w:after="0" w:line="240" w:lineRule="auto"/>
        <w:ind w:firstLine="709"/>
        <w:jc w:val="both"/>
        <w:rPr>
          <w:rFonts w:ascii="Times New Roman" w:hAnsi="Times New Roman" w:cs="Times New Roman"/>
          <w:bCs/>
          <w:sz w:val="28"/>
          <w:szCs w:val="28"/>
        </w:rPr>
      </w:pPr>
      <w:r w:rsidRPr="004A4C3D">
        <w:rPr>
          <w:rFonts w:ascii="Times New Roman" w:hAnsi="Times New Roman" w:cs="Times New Roman"/>
          <w:bCs/>
          <w:sz w:val="28"/>
          <w:szCs w:val="28"/>
        </w:rPr>
        <w:t>представления получателем субсидии документов, со</w:t>
      </w:r>
      <w:r>
        <w:rPr>
          <w:rFonts w:ascii="Times New Roman" w:hAnsi="Times New Roman" w:cs="Times New Roman"/>
          <w:bCs/>
          <w:sz w:val="28"/>
          <w:szCs w:val="28"/>
        </w:rPr>
        <w:t>держащих недостоверные сведения.</w:t>
      </w:r>
    </w:p>
    <w:p w:rsidR="008B6E21" w:rsidRPr="008B6E21" w:rsidRDefault="008B6E21" w:rsidP="008B6E21">
      <w:pPr>
        <w:autoSpaceDE w:val="0"/>
        <w:autoSpaceDN w:val="0"/>
        <w:adjustRightInd w:val="0"/>
        <w:spacing w:after="0" w:line="240" w:lineRule="auto"/>
        <w:ind w:firstLine="709"/>
        <w:jc w:val="both"/>
        <w:rPr>
          <w:rFonts w:ascii="Times New Roman" w:hAnsi="Times New Roman" w:cs="Times New Roman"/>
          <w:bCs/>
          <w:sz w:val="28"/>
          <w:szCs w:val="28"/>
        </w:rPr>
      </w:pPr>
      <w:r w:rsidRPr="008B6E21">
        <w:rPr>
          <w:rFonts w:ascii="Times New Roman" w:hAnsi="Times New Roman" w:cs="Times New Roman"/>
          <w:bCs/>
          <w:sz w:val="28"/>
          <w:szCs w:val="28"/>
        </w:rPr>
        <w:t xml:space="preserve">4.7. В случае выявления фактов, указанных в пункте 4.6 настоящего Порядка, </w:t>
      </w:r>
      <w:r w:rsidR="00B77025">
        <w:rPr>
          <w:rFonts w:ascii="Times New Roman" w:hAnsi="Times New Roman" w:cs="Times New Roman"/>
          <w:bCs/>
          <w:sz w:val="28"/>
          <w:szCs w:val="28"/>
        </w:rPr>
        <w:t>главный распорядитель</w:t>
      </w:r>
      <w:r w:rsidRPr="008B6E21">
        <w:rPr>
          <w:rFonts w:ascii="Times New Roman" w:hAnsi="Times New Roman" w:cs="Times New Roman"/>
          <w:bCs/>
          <w:sz w:val="28"/>
          <w:szCs w:val="28"/>
        </w:rPr>
        <w:t xml:space="preserve"> в течение 5 рабочих дней с момента установления нарушений почтовым отправлением с уведомлением о вручении и (или) на адрес электронной почты направляет получателю субсидии письменное уведомление с требованием об обеспечении возврата субсидии в  бюджет Прокопьевского муниципального округа с указанием платежных реквизитов, суммы, срока возврата, кода бюджетной классификации. </w:t>
      </w:r>
    </w:p>
    <w:p w:rsidR="008B6E21" w:rsidRPr="008B6E21" w:rsidRDefault="008B6E21" w:rsidP="008B6E21">
      <w:pPr>
        <w:autoSpaceDE w:val="0"/>
        <w:autoSpaceDN w:val="0"/>
        <w:adjustRightInd w:val="0"/>
        <w:spacing w:after="0" w:line="240" w:lineRule="auto"/>
        <w:ind w:firstLine="709"/>
        <w:jc w:val="both"/>
        <w:rPr>
          <w:rFonts w:ascii="Times New Roman" w:hAnsi="Times New Roman" w:cs="Times New Roman"/>
          <w:bCs/>
          <w:sz w:val="28"/>
          <w:szCs w:val="28"/>
        </w:rPr>
      </w:pPr>
      <w:r w:rsidRPr="008B6E21">
        <w:rPr>
          <w:rFonts w:ascii="Times New Roman" w:hAnsi="Times New Roman" w:cs="Times New Roman"/>
          <w:bCs/>
          <w:sz w:val="28"/>
          <w:szCs w:val="28"/>
        </w:rPr>
        <w:t>Средства субсидии подлежат возврату в бюджет</w:t>
      </w:r>
      <w:r w:rsidR="003156CA">
        <w:rPr>
          <w:rFonts w:ascii="Times New Roman" w:hAnsi="Times New Roman" w:cs="Times New Roman"/>
          <w:bCs/>
          <w:sz w:val="28"/>
          <w:szCs w:val="28"/>
        </w:rPr>
        <w:t xml:space="preserve"> Прокопьевского муниципального округа</w:t>
      </w:r>
      <w:r w:rsidRPr="008B6E21">
        <w:rPr>
          <w:rFonts w:ascii="Times New Roman" w:hAnsi="Times New Roman" w:cs="Times New Roman"/>
          <w:bCs/>
          <w:sz w:val="28"/>
          <w:szCs w:val="28"/>
        </w:rPr>
        <w:t xml:space="preserve"> получателем субсидии в течение 10 дней со дня получения им требования об обеспечении возврата субсидии. </w:t>
      </w:r>
    </w:p>
    <w:p w:rsidR="008B6E21" w:rsidRPr="008B6E21" w:rsidRDefault="008B6E21" w:rsidP="008B6E21">
      <w:pPr>
        <w:autoSpaceDE w:val="0"/>
        <w:autoSpaceDN w:val="0"/>
        <w:adjustRightInd w:val="0"/>
        <w:spacing w:after="0" w:line="240" w:lineRule="auto"/>
        <w:ind w:firstLine="709"/>
        <w:jc w:val="both"/>
        <w:rPr>
          <w:rFonts w:ascii="Times New Roman" w:hAnsi="Times New Roman" w:cs="Times New Roman"/>
          <w:bCs/>
          <w:sz w:val="28"/>
          <w:szCs w:val="28"/>
        </w:rPr>
      </w:pPr>
      <w:r w:rsidRPr="008B6E21">
        <w:rPr>
          <w:rFonts w:ascii="Times New Roman" w:hAnsi="Times New Roman" w:cs="Times New Roman"/>
          <w:bCs/>
          <w:sz w:val="28"/>
          <w:szCs w:val="28"/>
        </w:rPr>
        <w:t xml:space="preserve">4.8. В случае если получатель субсидии не возвратил субсидию в бюджет Прокопьевского муниципального округа в течение 10 дней с момента получения требования о возврате или возвратил его не в полном объеме, </w:t>
      </w:r>
      <w:r w:rsidR="00B77025">
        <w:rPr>
          <w:rFonts w:ascii="Times New Roman" w:hAnsi="Times New Roman" w:cs="Times New Roman"/>
          <w:bCs/>
          <w:sz w:val="28"/>
          <w:szCs w:val="28"/>
        </w:rPr>
        <w:t>главный распорядитель</w:t>
      </w:r>
      <w:r w:rsidRPr="008B6E21">
        <w:rPr>
          <w:rFonts w:ascii="Times New Roman" w:hAnsi="Times New Roman" w:cs="Times New Roman"/>
          <w:bCs/>
          <w:sz w:val="28"/>
          <w:szCs w:val="28"/>
        </w:rPr>
        <w:t xml:space="preserve"> обеспечивает взыскание субсидии в судебном порядке в соответствии с законодательством Российской Федерации.</w:t>
      </w:r>
    </w:p>
    <w:p w:rsidR="008B6E21" w:rsidRDefault="008B6E21" w:rsidP="008B6E21">
      <w:pPr>
        <w:autoSpaceDE w:val="0"/>
        <w:autoSpaceDN w:val="0"/>
        <w:adjustRightInd w:val="0"/>
        <w:spacing w:after="0" w:line="240" w:lineRule="auto"/>
        <w:ind w:firstLine="709"/>
        <w:jc w:val="both"/>
        <w:rPr>
          <w:rFonts w:ascii="Times New Roman" w:hAnsi="Times New Roman" w:cs="Times New Roman"/>
          <w:bCs/>
          <w:sz w:val="28"/>
          <w:szCs w:val="28"/>
        </w:rPr>
      </w:pPr>
      <w:r w:rsidRPr="008B6E21">
        <w:rPr>
          <w:rFonts w:ascii="Times New Roman" w:hAnsi="Times New Roman" w:cs="Times New Roman"/>
          <w:bCs/>
          <w:sz w:val="28"/>
          <w:szCs w:val="28"/>
        </w:rPr>
        <w:t xml:space="preserve">4.9. В случае не достижения получателем субсидии результатов, установленных в соглашении, </w:t>
      </w:r>
      <w:r w:rsidR="00B77025">
        <w:rPr>
          <w:rFonts w:ascii="Times New Roman" w:hAnsi="Times New Roman" w:cs="Times New Roman"/>
          <w:bCs/>
          <w:sz w:val="28"/>
          <w:szCs w:val="28"/>
        </w:rPr>
        <w:t>главный распорядитель</w:t>
      </w:r>
      <w:r w:rsidRPr="008B6E21">
        <w:rPr>
          <w:rFonts w:ascii="Times New Roman" w:hAnsi="Times New Roman" w:cs="Times New Roman"/>
          <w:bCs/>
          <w:sz w:val="28"/>
          <w:szCs w:val="28"/>
        </w:rPr>
        <w:t xml:space="preserve"> в месячный срок со дня выявления указанных нарушений направляет в адрес получателя субсидии письменное требование об обеспечении возврата субсидии в бюджет Прокопьевского муниципального округа в полном объеме с указанием платежных реквизитов.   </w:t>
      </w:r>
    </w:p>
    <w:p w:rsidR="00FF43CA" w:rsidRDefault="00FF43CA" w:rsidP="008B6E21">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4.10. Главный распорядитель</w:t>
      </w:r>
      <w:r w:rsidRPr="00FF43CA">
        <w:rPr>
          <w:rFonts w:ascii="Times New Roman" w:hAnsi="Times New Roman" w:cs="Times New Roman"/>
          <w:bCs/>
          <w:sz w:val="28"/>
          <w:szCs w:val="28"/>
        </w:rPr>
        <w:t xml:space="preserve"> имеет право перераспределить возвращенную на лицевой счет субсидию, для предоставления субсидии в текущем финансовом году иным получателям субсидии.</w:t>
      </w:r>
    </w:p>
    <w:p w:rsidR="000A7E51" w:rsidRPr="004A4C3D" w:rsidRDefault="000A7E51" w:rsidP="008B6E21">
      <w:pPr>
        <w:autoSpaceDE w:val="0"/>
        <w:autoSpaceDN w:val="0"/>
        <w:adjustRightInd w:val="0"/>
        <w:spacing w:after="0" w:line="240" w:lineRule="auto"/>
        <w:ind w:firstLine="709"/>
        <w:jc w:val="both"/>
        <w:rPr>
          <w:rFonts w:ascii="Times New Roman" w:hAnsi="Times New Roman" w:cs="Times New Roman"/>
          <w:bCs/>
          <w:sz w:val="28"/>
          <w:szCs w:val="28"/>
        </w:rPr>
      </w:pPr>
    </w:p>
    <w:p w:rsidR="00946387" w:rsidRDefault="00946387" w:rsidP="00C31194">
      <w:pPr>
        <w:widowControl w:val="0"/>
        <w:autoSpaceDE w:val="0"/>
        <w:autoSpaceDN w:val="0"/>
        <w:adjustRightInd w:val="0"/>
        <w:spacing w:after="0" w:line="240" w:lineRule="auto"/>
        <w:ind w:firstLine="851"/>
        <w:jc w:val="both"/>
        <w:rPr>
          <w:rFonts w:ascii="Times New Roman" w:hAnsi="Times New Roman" w:cs="Times New Roman"/>
          <w:sz w:val="28"/>
          <w:szCs w:val="28"/>
        </w:rPr>
      </w:pPr>
    </w:p>
    <w:p w:rsidR="00B266C7" w:rsidRDefault="00B266C7" w:rsidP="00B266C7">
      <w:pPr>
        <w:spacing w:after="0" w:line="240" w:lineRule="auto"/>
        <w:ind w:firstLine="709"/>
        <w:jc w:val="right"/>
        <w:rPr>
          <w:rFonts w:ascii="Times New Roman" w:hAnsi="Times New Roman" w:cs="Times New Roman"/>
          <w:b/>
          <w:sz w:val="28"/>
          <w:szCs w:val="28"/>
        </w:rPr>
      </w:pPr>
      <w:r>
        <w:rPr>
          <w:rFonts w:ascii="Times New Roman" w:eastAsia="Times New Roman" w:hAnsi="Times New Roman" w:cs="Times New Roman"/>
          <w:sz w:val="28"/>
          <w:szCs w:val="28"/>
          <w:lang w:eastAsia="ru-RU"/>
        </w:rPr>
        <w:lastRenderedPageBreak/>
        <w:t>Приложение № 1</w:t>
      </w:r>
    </w:p>
    <w:p w:rsidR="009C0E02" w:rsidRDefault="00B266C7" w:rsidP="009C0E02">
      <w:pPr>
        <w:autoSpaceDE w:val="0"/>
        <w:autoSpaceDN w:val="0"/>
        <w:adjustRightInd w:val="0"/>
        <w:spacing w:after="0" w:line="240" w:lineRule="auto"/>
        <w:jc w:val="right"/>
        <w:rPr>
          <w:rFonts w:ascii="Times New Roman" w:hAnsi="Times New Roman" w:cs="Times New Roman"/>
          <w:bCs/>
          <w:sz w:val="28"/>
          <w:szCs w:val="28"/>
        </w:rPr>
      </w:pPr>
      <w:r w:rsidRPr="009C0E02">
        <w:rPr>
          <w:rFonts w:ascii="Times New Roman" w:hAnsi="Times New Roman" w:cs="Times New Roman"/>
          <w:sz w:val="28"/>
          <w:szCs w:val="28"/>
        </w:rPr>
        <w:t xml:space="preserve">к </w:t>
      </w:r>
      <w:r w:rsidR="009C0E02" w:rsidRPr="009C0E02">
        <w:rPr>
          <w:rFonts w:ascii="Times New Roman" w:hAnsi="Times New Roman" w:cs="Times New Roman"/>
          <w:sz w:val="28"/>
          <w:szCs w:val="28"/>
        </w:rPr>
        <w:t>Порядку «</w:t>
      </w:r>
      <w:r w:rsidR="009C0E02" w:rsidRPr="009C0E02">
        <w:rPr>
          <w:rFonts w:ascii="Times New Roman" w:hAnsi="Times New Roman" w:cs="Times New Roman"/>
          <w:bCs/>
          <w:sz w:val="28"/>
          <w:szCs w:val="28"/>
        </w:rPr>
        <w:t>Субсидирование части затрат,</w:t>
      </w:r>
    </w:p>
    <w:p w:rsidR="009C0E02" w:rsidRDefault="009C0E02" w:rsidP="009C0E02">
      <w:pPr>
        <w:autoSpaceDE w:val="0"/>
        <w:autoSpaceDN w:val="0"/>
        <w:adjustRightInd w:val="0"/>
        <w:spacing w:after="0" w:line="240" w:lineRule="auto"/>
        <w:jc w:val="right"/>
        <w:rPr>
          <w:rFonts w:ascii="Times New Roman" w:hAnsi="Times New Roman" w:cs="Times New Roman"/>
          <w:bCs/>
          <w:sz w:val="28"/>
          <w:szCs w:val="28"/>
        </w:rPr>
      </w:pPr>
      <w:r w:rsidRPr="009C0E02">
        <w:rPr>
          <w:rFonts w:ascii="Times New Roman" w:hAnsi="Times New Roman" w:cs="Times New Roman"/>
          <w:bCs/>
          <w:sz w:val="28"/>
          <w:szCs w:val="28"/>
        </w:rPr>
        <w:t xml:space="preserve"> произведенных субъектами малого и среднего</w:t>
      </w:r>
    </w:p>
    <w:p w:rsidR="009C0E02" w:rsidRDefault="009C0E02" w:rsidP="009C0E02">
      <w:pPr>
        <w:autoSpaceDE w:val="0"/>
        <w:autoSpaceDN w:val="0"/>
        <w:adjustRightInd w:val="0"/>
        <w:spacing w:after="0" w:line="240" w:lineRule="auto"/>
        <w:jc w:val="right"/>
        <w:rPr>
          <w:rFonts w:ascii="Times New Roman" w:hAnsi="Times New Roman" w:cs="Times New Roman"/>
          <w:bCs/>
          <w:sz w:val="28"/>
          <w:szCs w:val="28"/>
        </w:rPr>
      </w:pPr>
      <w:r w:rsidRPr="009C0E02">
        <w:rPr>
          <w:rFonts w:ascii="Times New Roman" w:hAnsi="Times New Roman" w:cs="Times New Roman"/>
          <w:bCs/>
          <w:sz w:val="28"/>
          <w:szCs w:val="28"/>
        </w:rPr>
        <w:t xml:space="preserve"> предпринимательства по доставке социально-значимых</w:t>
      </w:r>
    </w:p>
    <w:p w:rsidR="009C0E02" w:rsidRDefault="009C0E02" w:rsidP="009C0E02">
      <w:pPr>
        <w:autoSpaceDE w:val="0"/>
        <w:autoSpaceDN w:val="0"/>
        <w:adjustRightInd w:val="0"/>
        <w:spacing w:after="0" w:line="240" w:lineRule="auto"/>
        <w:jc w:val="right"/>
        <w:rPr>
          <w:rFonts w:ascii="Times New Roman" w:hAnsi="Times New Roman" w:cs="Times New Roman"/>
          <w:bCs/>
          <w:sz w:val="28"/>
          <w:szCs w:val="28"/>
        </w:rPr>
      </w:pPr>
      <w:r w:rsidRPr="009C0E02">
        <w:rPr>
          <w:rFonts w:ascii="Times New Roman" w:hAnsi="Times New Roman" w:cs="Times New Roman"/>
          <w:bCs/>
          <w:sz w:val="28"/>
          <w:szCs w:val="28"/>
        </w:rPr>
        <w:t xml:space="preserve"> товаров в отдаленные, малонаселенные пункты </w:t>
      </w:r>
    </w:p>
    <w:p w:rsidR="00B266C7" w:rsidRPr="009C0E02" w:rsidRDefault="009C0E02" w:rsidP="009C0E02">
      <w:pPr>
        <w:autoSpaceDE w:val="0"/>
        <w:autoSpaceDN w:val="0"/>
        <w:adjustRightInd w:val="0"/>
        <w:spacing w:after="0" w:line="240" w:lineRule="auto"/>
        <w:jc w:val="right"/>
        <w:rPr>
          <w:rFonts w:ascii="Times New Roman" w:hAnsi="Times New Roman" w:cs="Times New Roman"/>
          <w:sz w:val="28"/>
          <w:szCs w:val="28"/>
        </w:rPr>
      </w:pPr>
      <w:r w:rsidRPr="009C0E02">
        <w:rPr>
          <w:rFonts w:ascii="Times New Roman" w:hAnsi="Times New Roman" w:cs="Times New Roman"/>
          <w:bCs/>
          <w:sz w:val="28"/>
          <w:szCs w:val="28"/>
        </w:rPr>
        <w:t>Прокопьевского муниципального округа»</w:t>
      </w:r>
    </w:p>
    <w:p w:rsidR="009C0E02" w:rsidRDefault="009C0E02" w:rsidP="00B266C7">
      <w:pPr>
        <w:spacing w:after="0" w:line="240" w:lineRule="auto"/>
        <w:jc w:val="center"/>
        <w:rPr>
          <w:rFonts w:ascii="Times New Roman" w:eastAsia="Times New Roman" w:hAnsi="Times New Roman" w:cs="Times New Roman"/>
          <w:b/>
          <w:sz w:val="28"/>
          <w:szCs w:val="28"/>
          <w:lang w:eastAsia="ru-RU"/>
        </w:rPr>
      </w:pPr>
    </w:p>
    <w:p w:rsidR="00B266C7" w:rsidRDefault="00B266C7" w:rsidP="00B266C7">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Перечень социально-значимых </w:t>
      </w:r>
      <w:r w:rsidR="00E96320">
        <w:rPr>
          <w:rFonts w:ascii="Times New Roman" w:eastAsia="Times New Roman" w:hAnsi="Times New Roman" w:cs="Times New Roman"/>
          <w:b/>
          <w:sz w:val="28"/>
          <w:szCs w:val="28"/>
          <w:lang w:eastAsia="ru-RU"/>
        </w:rPr>
        <w:t>товаров,</w:t>
      </w:r>
      <w:r>
        <w:rPr>
          <w:rFonts w:ascii="Times New Roman" w:eastAsia="Times New Roman" w:hAnsi="Times New Roman" w:cs="Times New Roman"/>
          <w:b/>
          <w:sz w:val="28"/>
          <w:szCs w:val="28"/>
          <w:lang w:eastAsia="ru-RU"/>
        </w:rPr>
        <w:t xml:space="preserve"> доставляемых в отдал</w:t>
      </w:r>
      <w:r w:rsidR="009C0E02">
        <w:rPr>
          <w:rFonts w:ascii="Times New Roman" w:eastAsia="Times New Roman" w:hAnsi="Times New Roman" w:cs="Times New Roman"/>
          <w:b/>
          <w:sz w:val="28"/>
          <w:szCs w:val="28"/>
          <w:lang w:eastAsia="ru-RU"/>
        </w:rPr>
        <w:t>е</w:t>
      </w:r>
      <w:r>
        <w:rPr>
          <w:rFonts w:ascii="Times New Roman" w:eastAsia="Times New Roman" w:hAnsi="Times New Roman" w:cs="Times New Roman"/>
          <w:b/>
          <w:sz w:val="28"/>
          <w:szCs w:val="28"/>
          <w:lang w:eastAsia="ru-RU"/>
        </w:rPr>
        <w:t>нные, малонасел</w:t>
      </w:r>
      <w:r w:rsidR="009C0E02">
        <w:rPr>
          <w:rFonts w:ascii="Times New Roman" w:eastAsia="Times New Roman" w:hAnsi="Times New Roman" w:cs="Times New Roman"/>
          <w:b/>
          <w:sz w:val="28"/>
          <w:szCs w:val="28"/>
          <w:lang w:eastAsia="ru-RU"/>
        </w:rPr>
        <w:t>е</w:t>
      </w:r>
      <w:r>
        <w:rPr>
          <w:rFonts w:ascii="Times New Roman" w:eastAsia="Times New Roman" w:hAnsi="Times New Roman" w:cs="Times New Roman"/>
          <w:b/>
          <w:sz w:val="28"/>
          <w:szCs w:val="28"/>
          <w:lang w:eastAsia="ru-RU"/>
        </w:rPr>
        <w:t>нные пункты Прокопьевского муниципального округа</w:t>
      </w:r>
    </w:p>
    <w:p w:rsidR="00B266C7" w:rsidRPr="009C0E02" w:rsidRDefault="00B266C7" w:rsidP="00B266C7">
      <w:pPr>
        <w:spacing w:after="0"/>
        <w:jc w:val="both"/>
        <w:rPr>
          <w:rFonts w:ascii="Times New Roman" w:eastAsia="Times New Roman" w:hAnsi="Times New Roman" w:cs="Times New Roman"/>
          <w:sz w:val="28"/>
          <w:szCs w:val="28"/>
          <w:lang w:eastAsia="ru-RU"/>
        </w:rPr>
      </w:pPr>
    </w:p>
    <w:p w:rsidR="00B266C7" w:rsidRPr="009C0E02" w:rsidRDefault="00B266C7" w:rsidP="00B266C7">
      <w:pPr>
        <w:spacing w:after="0"/>
        <w:rPr>
          <w:rFonts w:ascii="Times New Roman" w:eastAsia="Times New Roman" w:hAnsi="Times New Roman" w:cs="Times New Roman"/>
          <w:sz w:val="28"/>
          <w:szCs w:val="28"/>
          <w:lang w:eastAsia="ru-RU"/>
        </w:rPr>
        <w:sectPr w:rsidR="00B266C7" w:rsidRPr="009C0E02" w:rsidSect="000E2973">
          <w:headerReference w:type="default" r:id="rId12"/>
          <w:pgSz w:w="11905" w:h="16838"/>
          <w:pgMar w:top="1134" w:right="850" w:bottom="1134" w:left="1701" w:header="0" w:footer="0" w:gutter="0"/>
          <w:pgNumType w:start="1"/>
          <w:cols w:space="720"/>
          <w:titlePg/>
          <w:docGrid w:linePitch="299"/>
        </w:sectPr>
      </w:pP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lastRenderedPageBreak/>
        <w:t>Говядина (кроме бескостного мяса)</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Свинина (кроме бескостного мяса)</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Баранина (кроме бескостного мяса)</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Куры (кроме бескостного мяса)</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Печень говяжья</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Колбасы варенные, 1 сорт</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Рыба мороженная неразделанная</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Масло сливочное</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Масло подсолнечное</w:t>
      </w:r>
    </w:p>
    <w:p w:rsidR="00B266C7" w:rsidRPr="009C0E02" w:rsidRDefault="00B266C7" w:rsidP="00B266C7">
      <w:pPr>
        <w:spacing w:after="0"/>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Молоко питьевое цельное пастеризованное 2,5-3,2</w:t>
      </w:r>
      <w:r w:rsidR="000E2973" w:rsidRPr="00012267">
        <w:rPr>
          <w:rFonts w:ascii="Times New Roman" w:eastAsia="Times New Roman" w:hAnsi="Times New Roman" w:cs="Times New Roman"/>
          <w:sz w:val="28"/>
          <w:szCs w:val="28"/>
          <w:lang w:eastAsia="ru-RU"/>
        </w:rPr>
        <w:t xml:space="preserve"> </w:t>
      </w:r>
      <w:r w:rsidRPr="009C0E02">
        <w:rPr>
          <w:rFonts w:ascii="Times New Roman" w:eastAsia="Times New Roman" w:hAnsi="Times New Roman" w:cs="Times New Roman"/>
          <w:sz w:val="28"/>
          <w:szCs w:val="28"/>
          <w:lang w:eastAsia="ru-RU"/>
        </w:rPr>
        <w:t>% жирности</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Ряженка</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Йогурт</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Творожная масса</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Кефир 2,5</w:t>
      </w:r>
      <w:r w:rsidR="000E2973" w:rsidRPr="00012267">
        <w:rPr>
          <w:rFonts w:ascii="Times New Roman" w:eastAsia="Times New Roman" w:hAnsi="Times New Roman" w:cs="Times New Roman"/>
          <w:sz w:val="28"/>
          <w:szCs w:val="28"/>
          <w:lang w:eastAsia="ru-RU"/>
        </w:rPr>
        <w:t xml:space="preserve"> </w:t>
      </w:r>
      <w:r w:rsidRPr="009C0E02">
        <w:rPr>
          <w:rFonts w:ascii="Times New Roman" w:eastAsia="Times New Roman" w:hAnsi="Times New Roman" w:cs="Times New Roman"/>
          <w:sz w:val="28"/>
          <w:szCs w:val="28"/>
          <w:lang w:eastAsia="ru-RU"/>
        </w:rPr>
        <w:t>%</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Сметана 2,5</w:t>
      </w:r>
      <w:r w:rsidR="000E2973" w:rsidRPr="00012267">
        <w:rPr>
          <w:rFonts w:ascii="Times New Roman" w:eastAsia="Times New Roman" w:hAnsi="Times New Roman" w:cs="Times New Roman"/>
          <w:sz w:val="28"/>
          <w:szCs w:val="28"/>
          <w:lang w:eastAsia="ru-RU"/>
        </w:rPr>
        <w:t xml:space="preserve"> </w:t>
      </w:r>
      <w:r w:rsidRPr="009C0E02">
        <w:rPr>
          <w:rFonts w:ascii="Times New Roman" w:eastAsia="Times New Roman" w:hAnsi="Times New Roman" w:cs="Times New Roman"/>
          <w:sz w:val="28"/>
          <w:szCs w:val="28"/>
          <w:lang w:eastAsia="ru-RU"/>
        </w:rPr>
        <w:t>%</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Творог 5</w:t>
      </w:r>
      <w:r w:rsidR="000E2973" w:rsidRPr="00012267">
        <w:rPr>
          <w:rFonts w:ascii="Times New Roman" w:eastAsia="Times New Roman" w:hAnsi="Times New Roman" w:cs="Times New Roman"/>
          <w:sz w:val="28"/>
          <w:szCs w:val="28"/>
          <w:lang w:eastAsia="ru-RU"/>
        </w:rPr>
        <w:t xml:space="preserve"> </w:t>
      </w:r>
      <w:r w:rsidRPr="009C0E02">
        <w:rPr>
          <w:rFonts w:ascii="Times New Roman" w:eastAsia="Times New Roman" w:hAnsi="Times New Roman" w:cs="Times New Roman"/>
          <w:sz w:val="28"/>
          <w:szCs w:val="28"/>
          <w:lang w:eastAsia="ru-RU"/>
        </w:rPr>
        <w:t>%</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Сыр твердый отечественный</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Яйцо куриное</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Сахар-песок</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Соль поваренная пищевая</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Чай черный байховый</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Мука пшеничная</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Хлеб ржаной, ржано-пшеничный</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Хлеб и булочные изделия из пшеничной муки 1 и 2 сорта</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Рис шлифованный</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Крупа ячневая</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Крупа перловая</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lastRenderedPageBreak/>
        <w:t>Крупа геркулес</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Пшено</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Крупа гречневая – ядрица</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Крупа овсяная</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Макаронные изделия</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Картофель</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Капуста белокочанная свежая</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Лук репчатый</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Морковь</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Свекла</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Огурцы свежие</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Помидоры</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Яблоки</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Спички</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Свечи хозяйственные</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Мыло хозяйственное</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Синтетические моющие</w:t>
      </w:r>
      <w:r w:rsidR="00A75D50">
        <w:rPr>
          <w:rFonts w:ascii="Times New Roman" w:eastAsia="Times New Roman" w:hAnsi="Times New Roman" w:cs="Times New Roman"/>
          <w:sz w:val="28"/>
          <w:szCs w:val="28"/>
          <w:lang w:eastAsia="ru-RU"/>
        </w:rPr>
        <w:t xml:space="preserve"> средства</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Мыло туалетное</w:t>
      </w:r>
    </w:p>
    <w:p w:rsidR="00B266C7" w:rsidRDefault="00B266C7" w:rsidP="00B266C7">
      <w:pPr>
        <w:spacing w:after="0"/>
        <w:rPr>
          <w:rFonts w:ascii="Times New Roman" w:eastAsia="Times New Roman" w:hAnsi="Times New Roman" w:cs="Times New Roman"/>
          <w:sz w:val="24"/>
          <w:szCs w:val="28"/>
          <w:lang w:eastAsia="ru-RU"/>
        </w:rPr>
        <w:sectPr w:rsidR="00B266C7">
          <w:type w:val="continuous"/>
          <w:pgSz w:w="11905" w:h="16838"/>
          <w:pgMar w:top="1134" w:right="850" w:bottom="1134" w:left="1701" w:header="0" w:footer="0" w:gutter="0"/>
          <w:cols w:num="2" w:space="720"/>
        </w:sectPr>
      </w:pPr>
    </w:p>
    <w:p w:rsidR="00B266C7" w:rsidRDefault="00B266C7" w:rsidP="00B266C7">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 2</w:t>
      </w:r>
    </w:p>
    <w:p w:rsidR="009C0E02" w:rsidRDefault="009C0E02" w:rsidP="009C0E02">
      <w:pPr>
        <w:autoSpaceDE w:val="0"/>
        <w:autoSpaceDN w:val="0"/>
        <w:adjustRightInd w:val="0"/>
        <w:spacing w:after="0" w:line="240" w:lineRule="auto"/>
        <w:jc w:val="right"/>
        <w:rPr>
          <w:rFonts w:ascii="Times New Roman" w:hAnsi="Times New Roman" w:cs="Times New Roman"/>
          <w:bCs/>
          <w:sz w:val="28"/>
          <w:szCs w:val="28"/>
        </w:rPr>
      </w:pPr>
      <w:r w:rsidRPr="009C0E02">
        <w:rPr>
          <w:rFonts w:ascii="Times New Roman" w:hAnsi="Times New Roman" w:cs="Times New Roman"/>
          <w:sz w:val="28"/>
          <w:szCs w:val="28"/>
        </w:rPr>
        <w:t>к Порядку «</w:t>
      </w:r>
      <w:r w:rsidRPr="009C0E02">
        <w:rPr>
          <w:rFonts w:ascii="Times New Roman" w:hAnsi="Times New Roman" w:cs="Times New Roman"/>
          <w:bCs/>
          <w:sz w:val="28"/>
          <w:szCs w:val="28"/>
        </w:rPr>
        <w:t>Субсидирование части затрат,</w:t>
      </w:r>
    </w:p>
    <w:p w:rsidR="009C0E02" w:rsidRDefault="009C0E02" w:rsidP="009C0E02">
      <w:pPr>
        <w:autoSpaceDE w:val="0"/>
        <w:autoSpaceDN w:val="0"/>
        <w:adjustRightInd w:val="0"/>
        <w:spacing w:after="0" w:line="240" w:lineRule="auto"/>
        <w:jc w:val="right"/>
        <w:rPr>
          <w:rFonts w:ascii="Times New Roman" w:hAnsi="Times New Roman" w:cs="Times New Roman"/>
          <w:bCs/>
          <w:sz w:val="28"/>
          <w:szCs w:val="28"/>
        </w:rPr>
      </w:pPr>
      <w:r w:rsidRPr="009C0E02">
        <w:rPr>
          <w:rFonts w:ascii="Times New Roman" w:hAnsi="Times New Roman" w:cs="Times New Roman"/>
          <w:bCs/>
          <w:sz w:val="28"/>
          <w:szCs w:val="28"/>
        </w:rPr>
        <w:t xml:space="preserve"> произведенных субъектами малого и среднего</w:t>
      </w:r>
    </w:p>
    <w:p w:rsidR="009C0E02" w:rsidRDefault="009C0E02" w:rsidP="009C0E02">
      <w:pPr>
        <w:autoSpaceDE w:val="0"/>
        <w:autoSpaceDN w:val="0"/>
        <w:adjustRightInd w:val="0"/>
        <w:spacing w:after="0" w:line="240" w:lineRule="auto"/>
        <w:jc w:val="right"/>
        <w:rPr>
          <w:rFonts w:ascii="Times New Roman" w:hAnsi="Times New Roman" w:cs="Times New Roman"/>
          <w:bCs/>
          <w:sz w:val="28"/>
          <w:szCs w:val="28"/>
        </w:rPr>
      </w:pPr>
      <w:r w:rsidRPr="009C0E02">
        <w:rPr>
          <w:rFonts w:ascii="Times New Roman" w:hAnsi="Times New Roman" w:cs="Times New Roman"/>
          <w:bCs/>
          <w:sz w:val="28"/>
          <w:szCs w:val="28"/>
        </w:rPr>
        <w:t xml:space="preserve"> предпринимательства по доставке социально-значимых</w:t>
      </w:r>
    </w:p>
    <w:p w:rsidR="009C0E02" w:rsidRDefault="009C0E02" w:rsidP="009C0E02">
      <w:pPr>
        <w:autoSpaceDE w:val="0"/>
        <w:autoSpaceDN w:val="0"/>
        <w:adjustRightInd w:val="0"/>
        <w:spacing w:after="0" w:line="240" w:lineRule="auto"/>
        <w:jc w:val="right"/>
        <w:rPr>
          <w:rFonts w:ascii="Times New Roman" w:hAnsi="Times New Roman" w:cs="Times New Roman"/>
          <w:bCs/>
          <w:sz w:val="28"/>
          <w:szCs w:val="28"/>
        </w:rPr>
      </w:pPr>
      <w:r w:rsidRPr="009C0E02">
        <w:rPr>
          <w:rFonts w:ascii="Times New Roman" w:hAnsi="Times New Roman" w:cs="Times New Roman"/>
          <w:bCs/>
          <w:sz w:val="28"/>
          <w:szCs w:val="28"/>
        </w:rPr>
        <w:t xml:space="preserve"> товаров в отдаленные, малонаселенные пункты </w:t>
      </w:r>
    </w:p>
    <w:p w:rsidR="009C0E02" w:rsidRPr="009C0E02" w:rsidRDefault="009C0E02" w:rsidP="009C0E02">
      <w:pPr>
        <w:autoSpaceDE w:val="0"/>
        <w:autoSpaceDN w:val="0"/>
        <w:adjustRightInd w:val="0"/>
        <w:spacing w:after="0" w:line="240" w:lineRule="auto"/>
        <w:jc w:val="right"/>
        <w:rPr>
          <w:rFonts w:ascii="Times New Roman" w:hAnsi="Times New Roman" w:cs="Times New Roman"/>
          <w:sz w:val="28"/>
          <w:szCs w:val="28"/>
        </w:rPr>
      </w:pPr>
      <w:r w:rsidRPr="009C0E02">
        <w:rPr>
          <w:rFonts w:ascii="Times New Roman" w:hAnsi="Times New Roman" w:cs="Times New Roman"/>
          <w:bCs/>
          <w:sz w:val="28"/>
          <w:szCs w:val="28"/>
        </w:rPr>
        <w:t>Прокопьевского муниципального округа»</w:t>
      </w:r>
    </w:p>
    <w:p w:rsidR="00B266C7" w:rsidRDefault="00B266C7" w:rsidP="00B266C7">
      <w:pPr>
        <w:spacing w:after="0"/>
        <w:jc w:val="right"/>
        <w:rPr>
          <w:rFonts w:ascii="Times New Roman" w:eastAsia="Times New Roman" w:hAnsi="Times New Roman" w:cs="Times New Roman"/>
          <w:sz w:val="28"/>
          <w:szCs w:val="28"/>
          <w:lang w:eastAsia="ru-RU"/>
        </w:rPr>
      </w:pPr>
    </w:p>
    <w:p w:rsidR="009C0E02" w:rsidRDefault="00B266C7" w:rsidP="009C0E02">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Перечень отдал</w:t>
      </w:r>
      <w:r w:rsidR="009C0E02">
        <w:rPr>
          <w:rFonts w:ascii="Times New Roman" w:hAnsi="Times New Roman" w:cs="Times New Roman"/>
          <w:b/>
          <w:sz w:val="28"/>
          <w:szCs w:val="28"/>
        </w:rPr>
        <w:t>е</w:t>
      </w:r>
      <w:r>
        <w:rPr>
          <w:rFonts w:ascii="Times New Roman" w:hAnsi="Times New Roman" w:cs="Times New Roman"/>
          <w:b/>
          <w:sz w:val="28"/>
          <w:szCs w:val="28"/>
        </w:rPr>
        <w:t>нных, малонасел</w:t>
      </w:r>
      <w:r w:rsidR="009C0E02">
        <w:rPr>
          <w:rFonts w:ascii="Times New Roman" w:hAnsi="Times New Roman" w:cs="Times New Roman"/>
          <w:b/>
          <w:sz w:val="28"/>
          <w:szCs w:val="28"/>
        </w:rPr>
        <w:t>е</w:t>
      </w:r>
      <w:r>
        <w:rPr>
          <w:rFonts w:ascii="Times New Roman" w:hAnsi="Times New Roman" w:cs="Times New Roman"/>
          <w:b/>
          <w:sz w:val="28"/>
          <w:szCs w:val="28"/>
        </w:rPr>
        <w:t xml:space="preserve">нных пунктов </w:t>
      </w:r>
    </w:p>
    <w:p w:rsidR="00B266C7" w:rsidRDefault="00B266C7" w:rsidP="009C0E02">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Прокопьевского муниципального округа</w:t>
      </w:r>
    </w:p>
    <w:p w:rsidR="009C0E02" w:rsidRDefault="009C0E02" w:rsidP="009C0E02">
      <w:pPr>
        <w:autoSpaceDE w:val="0"/>
        <w:autoSpaceDN w:val="0"/>
        <w:adjustRightInd w:val="0"/>
        <w:spacing w:after="0" w:line="240" w:lineRule="auto"/>
        <w:jc w:val="center"/>
        <w:rPr>
          <w:rFonts w:ascii="Times New Roman" w:hAnsi="Times New Roman" w:cs="Times New Roman"/>
          <w:b/>
          <w:sz w:val="28"/>
          <w:szCs w:val="28"/>
        </w:rPr>
      </w:pPr>
    </w:p>
    <w:tbl>
      <w:tblPr>
        <w:tblStyle w:val="af"/>
        <w:tblW w:w="9464" w:type="dxa"/>
        <w:tblLook w:val="04A0" w:firstRow="1" w:lastRow="0" w:firstColumn="1" w:lastColumn="0" w:noHBand="0" w:noVBand="1"/>
      </w:tblPr>
      <w:tblGrid>
        <w:gridCol w:w="675"/>
        <w:gridCol w:w="8789"/>
      </w:tblGrid>
      <w:tr w:rsidR="00B266C7" w:rsidTr="009C0E02">
        <w:tc>
          <w:tcPr>
            <w:tcW w:w="675" w:type="dxa"/>
            <w:tcBorders>
              <w:top w:val="single" w:sz="4" w:space="0" w:color="auto"/>
              <w:left w:val="single" w:sz="4" w:space="0" w:color="auto"/>
              <w:bottom w:val="single" w:sz="4" w:space="0" w:color="auto"/>
              <w:right w:val="single" w:sz="4" w:space="0" w:color="auto"/>
            </w:tcBorders>
            <w:hideMark/>
          </w:tcPr>
          <w:p w:rsidR="00B266C7" w:rsidRDefault="00B266C7">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w:t>
            </w:r>
          </w:p>
        </w:tc>
        <w:tc>
          <w:tcPr>
            <w:tcW w:w="8789" w:type="dxa"/>
            <w:tcBorders>
              <w:top w:val="single" w:sz="4" w:space="0" w:color="auto"/>
              <w:left w:val="single" w:sz="4" w:space="0" w:color="auto"/>
              <w:bottom w:val="single" w:sz="4" w:space="0" w:color="auto"/>
              <w:right w:val="single" w:sz="4" w:space="0" w:color="auto"/>
            </w:tcBorders>
            <w:hideMark/>
          </w:tcPr>
          <w:p w:rsidR="00B266C7" w:rsidRDefault="00B266C7">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Наименование населенного пункта</w:t>
            </w:r>
          </w:p>
        </w:tc>
      </w:tr>
      <w:tr w:rsidR="00B266C7" w:rsidTr="009C0E02">
        <w:tc>
          <w:tcPr>
            <w:tcW w:w="675" w:type="dxa"/>
            <w:tcBorders>
              <w:top w:val="single" w:sz="4" w:space="0" w:color="auto"/>
              <w:left w:val="single" w:sz="4" w:space="0" w:color="auto"/>
              <w:bottom w:val="single" w:sz="4" w:space="0" w:color="auto"/>
              <w:right w:val="single" w:sz="4" w:space="0" w:color="auto"/>
            </w:tcBorders>
            <w:hideMark/>
          </w:tcPr>
          <w:p w:rsidR="00B266C7" w:rsidRDefault="00B266C7">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w:t>
            </w:r>
          </w:p>
        </w:tc>
        <w:tc>
          <w:tcPr>
            <w:tcW w:w="8789" w:type="dxa"/>
            <w:tcBorders>
              <w:top w:val="single" w:sz="4" w:space="0" w:color="auto"/>
              <w:left w:val="single" w:sz="4" w:space="0" w:color="auto"/>
              <w:bottom w:val="single" w:sz="4" w:space="0" w:color="auto"/>
              <w:right w:val="single" w:sz="4" w:space="0" w:color="auto"/>
            </w:tcBorders>
            <w:hideMark/>
          </w:tcPr>
          <w:p w:rsidR="00B266C7" w:rsidRPr="00ED0C83" w:rsidRDefault="00596134">
            <w:pPr>
              <w:autoSpaceDE w:val="0"/>
              <w:autoSpaceDN w:val="0"/>
              <w:adjustRightInd w:val="0"/>
              <w:rPr>
                <w:rFonts w:ascii="Times New Roman" w:hAnsi="Times New Roman" w:cs="Times New Roman"/>
                <w:color w:val="FF0000"/>
                <w:sz w:val="28"/>
                <w:szCs w:val="28"/>
              </w:rPr>
            </w:pPr>
            <w:r w:rsidRPr="00ED0C83">
              <w:rPr>
                <w:rFonts w:ascii="Times New Roman" w:hAnsi="Times New Roman" w:cs="Times New Roman"/>
                <w:sz w:val="28"/>
                <w:szCs w:val="28"/>
              </w:rPr>
              <w:t>д. Алексеевка</w:t>
            </w:r>
          </w:p>
        </w:tc>
      </w:tr>
      <w:tr w:rsidR="00596134" w:rsidTr="009C0E02">
        <w:tc>
          <w:tcPr>
            <w:tcW w:w="675" w:type="dxa"/>
            <w:tcBorders>
              <w:top w:val="single" w:sz="4" w:space="0" w:color="auto"/>
              <w:left w:val="single" w:sz="4" w:space="0" w:color="auto"/>
              <w:bottom w:val="single" w:sz="4" w:space="0" w:color="auto"/>
              <w:right w:val="single" w:sz="4" w:space="0" w:color="auto"/>
            </w:tcBorders>
          </w:tcPr>
          <w:p w:rsidR="00596134" w:rsidRDefault="00596134" w:rsidP="005961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2</w:t>
            </w:r>
          </w:p>
        </w:tc>
        <w:tc>
          <w:tcPr>
            <w:tcW w:w="8789" w:type="dxa"/>
            <w:tcBorders>
              <w:top w:val="single" w:sz="4" w:space="0" w:color="auto"/>
              <w:left w:val="single" w:sz="4" w:space="0" w:color="auto"/>
              <w:bottom w:val="single" w:sz="4" w:space="0" w:color="auto"/>
              <w:right w:val="single" w:sz="4" w:space="0" w:color="auto"/>
            </w:tcBorders>
          </w:tcPr>
          <w:p w:rsidR="00596134" w:rsidRPr="00ED0C83" w:rsidRDefault="00596134" w:rsidP="00596134">
            <w:pPr>
              <w:autoSpaceDE w:val="0"/>
              <w:autoSpaceDN w:val="0"/>
              <w:adjustRightInd w:val="0"/>
              <w:rPr>
                <w:rFonts w:ascii="Times New Roman" w:hAnsi="Times New Roman" w:cs="Times New Roman"/>
                <w:sz w:val="28"/>
                <w:szCs w:val="28"/>
              </w:rPr>
            </w:pPr>
            <w:r w:rsidRPr="00ED0C83">
              <w:rPr>
                <w:rFonts w:ascii="Times New Roman" w:hAnsi="Times New Roman" w:cs="Times New Roman"/>
                <w:sz w:val="28"/>
                <w:szCs w:val="28"/>
              </w:rPr>
              <w:t>д. Антоновка</w:t>
            </w:r>
          </w:p>
        </w:tc>
      </w:tr>
      <w:tr w:rsidR="00596134" w:rsidTr="009C0E02">
        <w:tc>
          <w:tcPr>
            <w:tcW w:w="675" w:type="dxa"/>
            <w:tcBorders>
              <w:top w:val="single" w:sz="4" w:space="0" w:color="auto"/>
              <w:left w:val="single" w:sz="4" w:space="0" w:color="auto"/>
              <w:bottom w:val="single" w:sz="4" w:space="0" w:color="auto"/>
              <w:right w:val="single" w:sz="4" w:space="0" w:color="auto"/>
            </w:tcBorders>
          </w:tcPr>
          <w:p w:rsidR="00596134" w:rsidRDefault="00596134" w:rsidP="005961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3</w:t>
            </w:r>
          </w:p>
        </w:tc>
        <w:tc>
          <w:tcPr>
            <w:tcW w:w="8789" w:type="dxa"/>
            <w:tcBorders>
              <w:top w:val="single" w:sz="4" w:space="0" w:color="auto"/>
              <w:left w:val="single" w:sz="4" w:space="0" w:color="auto"/>
              <w:bottom w:val="single" w:sz="4" w:space="0" w:color="auto"/>
              <w:right w:val="single" w:sz="4" w:space="0" w:color="auto"/>
            </w:tcBorders>
          </w:tcPr>
          <w:p w:rsidR="00596134" w:rsidRPr="00BB1EA6" w:rsidRDefault="00596134" w:rsidP="005961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п. Егултыс</w:t>
            </w:r>
          </w:p>
        </w:tc>
      </w:tr>
      <w:tr w:rsidR="00596134" w:rsidTr="00596134">
        <w:tc>
          <w:tcPr>
            <w:tcW w:w="675" w:type="dxa"/>
            <w:tcBorders>
              <w:top w:val="single" w:sz="4" w:space="0" w:color="auto"/>
              <w:left w:val="single" w:sz="4" w:space="0" w:color="auto"/>
              <w:bottom w:val="single" w:sz="4" w:space="0" w:color="auto"/>
              <w:right w:val="single" w:sz="4" w:space="0" w:color="auto"/>
            </w:tcBorders>
          </w:tcPr>
          <w:p w:rsidR="00596134" w:rsidRDefault="00596134" w:rsidP="005961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4</w:t>
            </w:r>
          </w:p>
        </w:tc>
        <w:tc>
          <w:tcPr>
            <w:tcW w:w="8789" w:type="dxa"/>
            <w:tcBorders>
              <w:top w:val="single" w:sz="4" w:space="0" w:color="auto"/>
              <w:left w:val="single" w:sz="4" w:space="0" w:color="auto"/>
              <w:bottom w:val="single" w:sz="4" w:space="0" w:color="auto"/>
              <w:right w:val="single" w:sz="4" w:space="0" w:color="auto"/>
            </w:tcBorders>
            <w:hideMark/>
          </w:tcPr>
          <w:p w:rsidR="00596134" w:rsidRPr="00BB1EA6" w:rsidRDefault="00596134" w:rsidP="005961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с. Еловка</w:t>
            </w:r>
          </w:p>
        </w:tc>
      </w:tr>
      <w:tr w:rsidR="00596134" w:rsidTr="00596134">
        <w:tc>
          <w:tcPr>
            <w:tcW w:w="675" w:type="dxa"/>
            <w:tcBorders>
              <w:top w:val="single" w:sz="4" w:space="0" w:color="auto"/>
              <w:left w:val="single" w:sz="4" w:space="0" w:color="auto"/>
              <w:bottom w:val="single" w:sz="4" w:space="0" w:color="auto"/>
              <w:right w:val="single" w:sz="4" w:space="0" w:color="auto"/>
            </w:tcBorders>
          </w:tcPr>
          <w:p w:rsidR="00596134" w:rsidRDefault="00596134" w:rsidP="005961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5</w:t>
            </w:r>
          </w:p>
        </w:tc>
        <w:tc>
          <w:tcPr>
            <w:tcW w:w="8789" w:type="dxa"/>
            <w:tcBorders>
              <w:top w:val="single" w:sz="4" w:space="0" w:color="auto"/>
              <w:left w:val="single" w:sz="4" w:space="0" w:color="auto"/>
              <w:bottom w:val="single" w:sz="4" w:space="0" w:color="auto"/>
              <w:right w:val="single" w:sz="4" w:space="0" w:color="auto"/>
            </w:tcBorders>
            <w:hideMark/>
          </w:tcPr>
          <w:p w:rsidR="00596134" w:rsidRPr="00BB1EA6" w:rsidRDefault="00596134" w:rsidP="005961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с. Иганино</w:t>
            </w:r>
          </w:p>
        </w:tc>
      </w:tr>
      <w:tr w:rsidR="00596134" w:rsidTr="00596134">
        <w:tc>
          <w:tcPr>
            <w:tcW w:w="675" w:type="dxa"/>
            <w:tcBorders>
              <w:top w:val="single" w:sz="4" w:space="0" w:color="auto"/>
              <w:left w:val="single" w:sz="4" w:space="0" w:color="auto"/>
              <w:bottom w:val="single" w:sz="4" w:space="0" w:color="auto"/>
              <w:right w:val="single" w:sz="4" w:space="0" w:color="auto"/>
            </w:tcBorders>
          </w:tcPr>
          <w:p w:rsidR="00596134" w:rsidRDefault="00596134" w:rsidP="005961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6</w:t>
            </w:r>
          </w:p>
        </w:tc>
        <w:tc>
          <w:tcPr>
            <w:tcW w:w="8789" w:type="dxa"/>
            <w:tcBorders>
              <w:top w:val="single" w:sz="4" w:space="0" w:color="auto"/>
              <w:left w:val="single" w:sz="4" w:space="0" w:color="auto"/>
              <w:bottom w:val="single" w:sz="4" w:space="0" w:color="auto"/>
              <w:right w:val="single" w:sz="4" w:space="0" w:color="auto"/>
            </w:tcBorders>
            <w:hideMark/>
          </w:tcPr>
          <w:p w:rsidR="00596134" w:rsidRPr="00BB1EA6" w:rsidRDefault="00596134" w:rsidP="005961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п. Ивановка</w:t>
            </w:r>
          </w:p>
        </w:tc>
      </w:tr>
      <w:tr w:rsidR="00596134" w:rsidTr="00596134">
        <w:tc>
          <w:tcPr>
            <w:tcW w:w="675" w:type="dxa"/>
            <w:tcBorders>
              <w:top w:val="single" w:sz="4" w:space="0" w:color="auto"/>
              <w:left w:val="single" w:sz="4" w:space="0" w:color="auto"/>
              <w:bottom w:val="single" w:sz="4" w:space="0" w:color="auto"/>
              <w:right w:val="single" w:sz="4" w:space="0" w:color="auto"/>
            </w:tcBorders>
          </w:tcPr>
          <w:p w:rsidR="00596134" w:rsidRDefault="00596134" w:rsidP="005961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7</w:t>
            </w:r>
          </w:p>
        </w:tc>
        <w:tc>
          <w:tcPr>
            <w:tcW w:w="8789" w:type="dxa"/>
            <w:tcBorders>
              <w:top w:val="single" w:sz="4" w:space="0" w:color="auto"/>
              <w:left w:val="single" w:sz="4" w:space="0" w:color="auto"/>
              <w:bottom w:val="single" w:sz="4" w:space="0" w:color="auto"/>
              <w:right w:val="single" w:sz="4" w:space="0" w:color="auto"/>
            </w:tcBorders>
          </w:tcPr>
          <w:p w:rsidR="00596134" w:rsidRPr="00BB1EA6" w:rsidRDefault="00596134" w:rsidP="005961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с. Калиновка</w:t>
            </w:r>
          </w:p>
        </w:tc>
      </w:tr>
      <w:tr w:rsidR="00596134" w:rsidTr="00596134">
        <w:tc>
          <w:tcPr>
            <w:tcW w:w="675" w:type="dxa"/>
            <w:tcBorders>
              <w:top w:val="single" w:sz="4" w:space="0" w:color="auto"/>
              <w:left w:val="single" w:sz="4" w:space="0" w:color="auto"/>
              <w:bottom w:val="single" w:sz="4" w:space="0" w:color="auto"/>
              <w:right w:val="single" w:sz="4" w:space="0" w:color="auto"/>
            </w:tcBorders>
            <w:hideMark/>
          </w:tcPr>
          <w:p w:rsidR="00596134" w:rsidRDefault="00596134" w:rsidP="005961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8</w:t>
            </w:r>
          </w:p>
        </w:tc>
        <w:tc>
          <w:tcPr>
            <w:tcW w:w="8789" w:type="dxa"/>
            <w:tcBorders>
              <w:top w:val="single" w:sz="4" w:space="0" w:color="auto"/>
              <w:left w:val="single" w:sz="4" w:space="0" w:color="auto"/>
              <w:bottom w:val="single" w:sz="4" w:space="0" w:color="auto"/>
              <w:right w:val="single" w:sz="4" w:space="0" w:color="auto"/>
            </w:tcBorders>
          </w:tcPr>
          <w:p w:rsidR="00596134" w:rsidRPr="00BB1EA6" w:rsidRDefault="00596134" w:rsidP="005961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п. Кара-Чумыш</w:t>
            </w:r>
          </w:p>
        </w:tc>
      </w:tr>
      <w:tr w:rsidR="007D5234" w:rsidTr="00596134">
        <w:tc>
          <w:tcPr>
            <w:tcW w:w="675" w:type="dxa"/>
            <w:tcBorders>
              <w:top w:val="single" w:sz="4" w:space="0" w:color="auto"/>
              <w:left w:val="single" w:sz="4" w:space="0" w:color="auto"/>
              <w:bottom w:val="single" w:sz="4" w:space="0" w:color="auto"/>
              <w:right w:val="single" w:sz="4" w:space="0" w:color="auto"/>
            </w:tcBorders>
          </w:tcPr>
          <w:p w:rsidR="007D5234" w:rsidRDefault="007D5234" w:rsidP="007D52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9</w:t>
            </w:r>
          </w:p>
        </w:tc>
        <w:tc>
          <w:tcPr>
            <w:tcW w:w="8789" w:type="dxa"/>
            <w:tcBorders>
              <w:top w:val="single" w:sz="4" w:space="0" w:color="auto"/>
              <w:left w:val="single" w:sz="4" w:space="0" w:color="auto"/>
              <w:bottom w:val="single" w:sz="4" w:space="0" w:color="auto"/>
              <w:right w:val="single" w:sz="4" w:space="0" w:color="auto"/>
            </w:tcBorders>
            <w:hideMark/>
          </w:tcPr>
          <w:p w:rsidR="007D5234" w:rsidRPr="00BB1EA6" w:rsidRDefault="007D5234" w:rsidP="007D52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с. Кара-Чумыш</w:t>
            </w:r>
          </w:p>
        </w:tc>
      </w:tr>
      <w:tr w:rsidR="007D5234" w:rsidTr="00596134">
        <w:tc>
          <w:tcPr>
            <w:tcW w:w="675" w:type="dxa"/>
            <w:tcBorders>
              <w:top w:val="single" w:sz="4" w:space="0" w:color="auto"/>
              <w:left w:val="single" w:sz="4" w:space="0" w:color="auto"/>
              <w:bottom w:val="single" w:sz="4" w:space="0" w:color="auto"/>
              <w:right w:val="single" w:sz="4" w:space="0" w:color="auto"/>
            </w:tcBorders>
          </w:tcPr>
          <w:p w:rsidR="007D5234" w:rsidRDefault="007D5234" w:rsidP="007D52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10</w:t>
            </w:r>
          </w:p>
        </w:tc>
        <w:tc>
          <w:tcPr>
            <w:tcW w:w="8789" w:type="dxa"/>
            <w:tcBorders>
              <w:top w:val="single" w:sz="4" w:space="0" w:color="auto"/>
              <w:left w:val="single" w:sz="4" w:space="0" w:color="auto"/>
              <w:bottom w:val="single" w:sz="4" w:space="0" w:color="auto"/>
              <w:right w:val="single" w:sz="4" w:space="0" w:color="auto"/>
            </w:tcBorders>
          </w:tcPr>
          <w:p w:rsidR="007D5234" w:rsidRPr="00BB1EA6" w:rsidRDefault="007D5234" w:rsidP="007D52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д. Каменный ключ</w:t>
            </w:r>
          </w:p>
        </w:tc>
      </w:tr>
      <w:tr w:rsidR="007D5234" w:rsidTr="007D5234">
        <w:tc>
          <w:tcPr>
            <w:tcW w:w="675" w:type="dxa"/>
            <w:tcBorders>
              <w:top w:val="single" w:sz="4" w:space="0" w:color="auto"/>
              <w:left w:val="single" w:sz="4" w:space="0" w:color="auto"/>
              <w:bottom w:val="single" w:sz="4" w:space="0" w:color="auto"/>
              <w:right w:val="single" w:sz="4" w:space="0" w:color="auto"/>
            </w:tcBorders>
          </w:tcPr>
          <w:p w:rsidR="007D5234" w:rsidRDefault="007D5234" w:rsidP="007D52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11</w:t>
            </w:r>
          </w:p>
        </w:tc>
        <w:tc>
          <w:tcPr>
            <w:tcW w:w="8789" w:type="dxa"/>
            <w:tcBorders>
              <w:top w:val="single" w:sz="4" w:space="0" w:color="auto"/>
              <w:left w:val="single" w:sz="4" w:space="0" w:color="auto"/>
              <w:bottom w:val="single" w:sz="4" w:space="0" w:color="auto"/>
              <w:right w:val="single" w:sz="4" w:space="0" w:color="auto"/>
            </w:tcBorders>
          </w:tcPr>
          <w:p w:rsidR="007D5234" w:rsidRPr="00BB1EA6" w:rsidRDefault="007D5234" w:rsidP="007D52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с. Кутоново</w:t>
            </w:r>
          </w:p>
        </w:tc>
      </w:tr>
      <w:tr w:rsidR="007D5234" w:rsidTr="007D5234">
        <w:tc>
          <w:tcPr>
            <w:tcW w:w="675" w:type="dxa"/>
            <w:tcBorders>
              <w:top w:val="single" w:sz="4" w:space="0" w:color="auto"/>
              <w:left w:val="single" w:sz="4" w:space="0" w:color="auto"/>
              <w:bottom w:val="single" w:sz="4" w:space="0" w:color="auto"/>
              <w:right w:val="single" w:sz="4" w:space="0" w:color="auto"/>
            </w:tcBorders>
          </w:tcPr>
          <w:p w:rsidR="007D5234" w:rsidRDefault="007D5234" w:rsidP="007D52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12</w:t>
            </w:r>
          </w:p>
        </w:tc>
        <w:tc>
          <w:tcPr>
            <w:tcW w:w="8789" w:type="dxa"/>
            <w:tcBorders>
              <w:top w:val="single" w:sz="4" w:space="0" w:color="auto"/>
              <w:left w:val="single" w:sz="4" w:space="0" w:color="auto"/>
              <w:bottom w:val="single" w:sz="4" w:space="0" w:color="auto"/>
              <w:right w:val="single" w:sz="4" w:space="0" w:color="auto"/>
            </w:tcBorders>
          </w:tcPr>
          <w:p w:rsidR="007D5234" w:rsidRPr="00BB1EA6" w:rsidRDefault="007D5234" w:rsidP="007D52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д. Лукьяновка</w:t>
            </w:r>
          </w:p>
        </w:tc>
      </w:tr>
      <w:tr w:rsidR="007D5234" w:rsidTr="007D5234">
        <w:tc>
          <w:tcPr>
            <w:tcW w:w="675" w:type="dxa"/>
            <w:tcBorders>
              <w:top w:val="single" w:sz="4" w:space="0" w:color="auto"/>
              <w:left w:val="single" w:sz="4" w:space="0" w:color="auto"/>
              <w:bottom w:val="single" w:sz="4" w:space="0" w:color="auto"/>
              <w:right w:val="single" w:sz="4" w:space="0" w:color="auto"/>
            </w:tcBorders>
          </w:tcPr>
          <w:p w:rsidR="007D5234" w:rsidRDefault="007D5234" w:rsidP="007D52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13</w:t>
            </w:r>
          </w:p>
        </w:tc>
        <w:tc>
          <w:tcPr>
            <w:tcW w:w="8789" w:type="dxa"/>
            <w:tcBorders>
              <w:top w:val="single" w:sz="4" w:space="0" w:color="auto"/>
              <w:left w:val="single" w:sz="4" w:space="0" w:color="auto"/>
              <w:bottom w:val="single" w:sz="4" w:space="0" w:color="auto"/>
              <w:right w:val="single" w:sz="4" w:space="0" w:color="auto"/>
            </w:tcBorders>
            <w:hideMark/>
          </w:tcPr>
          <w:p w:rsidR="007D5234" w:rsidRPr="00BB1EA6" w:rsidRDefault="007D5234" w:rsidP="007D52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п. Малиновка</w:t>
            </w:r>
          </w:p>
        </w:tc>
      </w:tr>
      <w:tr w:rsidR="007D5234" w:rsidTr="007D5234">
        <w:tc>
          <w:tcPr>
            <w:tcW w:w="675" w:type="dxa"/>
            <w:tcBorders>
              <w:top w:val="single" w:sz="4" w:space="0" w:color="auto"/>
              <w:left w:val="single" w:sz="4" w:space="0" w:color="auto"/>
              <w:bottom w:val="single" w:sz="4" w:space="0" w:color="auto"/>
              <w:right w:val="single" w:sz="4" w:space="0" w:color="auto"/>
            </w:tcBorders>
          </w:tcPr>
          <w:p w:rsidR="007D5234" w:rsidRDefault="007D5234" w:rsidP="007D52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14</w:t>
            </w:r>
          </w:p>
        </w:tc>
        <w:tc>
          <w:tcPr>
            <w:tcW w:w="8789" w:type="dxa"/>
            <w:tcBorders>
              <w:top w:val="single" w:sz="4" w:space="0" w:color="auto"/>
              <w:left w:val="single" w:sz="4" w:space="0" w:color="auto"/>
              <w:bottom w:val="single" w:sz="4" w:space="0" w:color="auto"/>
              <w:right w:val="single" w:sz="4" w:space="0" w:color="auto"/>
            </w:tcBorders>
          </w:tcPr>
          <w:p w:rsidR="007D5234" w:rsidRPr="00BB1EA6" w:rsidRDefault="007D5234" w:rsidP="007D52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с. Оселки</w:t>
            </w:r>
          </w:p>
        </w:tc>
      </w:tr>
      <w:tr w:rsidR="007D5234" w:rsidTr="007D5234">
        <w:tc>
          <w:tcPr>
            <w:tcW w:w="675" w:type="dxa"/>
            <w:tcBorders>
              <w:top w:val="single" w:sz="4" w:space="0" w:color="auto"/>
              <w:left w:val="single" w:sz="4" w:space="0" w:color="auto"/>
              <w:bottom w:val="single" w:sz="4" w:space="0" w:color="auto"/>
              <w:right w:val="single" w:sz="4" w:space="0" w:color="auto"/>
            </w:tcBorders>
          </w:tcPr>
          <w:p w:rsidR="007D5234" w:rsidRDefault="007D5234" w:rsidP="007D52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15</w:t>
            </w:r>
          </w:p>
        </w:tc>
        <w:tc>
          <w:tcPr>
            <w:tcW w:w="8789" w:type="dxa"/>
            <w:tcBorders>
              <w:top w:val="single" w:sz="4" w:space="0" w:color="auto"/>
              <w:left w:val="single" w:sz="4" w:space="0" w:color="auto"/>
              <w:bottom w:val="single" w:sz="4" w:space="0" w:color="auto"/>
              <w:right w:val="single" w:sz="4" w:space="0" w:color="auto"/>
            </w:tcBorders>
          </w:tcPr>
          <w:p w:rsidR="007D5234" w:rsidRPr="00BB1EA6" w:rsidRDefault="007D5234" w:rsidP="007D52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п. Серп и Молот</w:t>
            </w:r>
          </w:p>
        </w:tc>
      </w:tr>
      <w:tr w:rsidR="007D5234" w:rsidTr="007D5234">
        <w:tc>
          <w:tcPr>
            <w:tcW w:w="675" w:type="dxa"/>
            <w:tcBorders>
              <w:top w:val="single" w:sz="4" w:space="0" w:color="auto"/>
              <w:left w:val="single" w:sz="4" w:space="0" w:color="auto"/>
              <w:bottom w:val="single" w:sz="4" w:space="0" w:color="auto"/>
              <w:right w:val="single" w:sz="4" w:space="0" w:color="auto"/>
            </w:tcBorders>
          </w:tcPr>
          <w:p w:rsidR="007D5234" w:rsidRDefault="007D5234" w:rsidP="007D52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16</w:t>
            </w:r>
          </w:p>
        </w:tc>
        <w:tc>
          <w:tcPr>
            <w:tcW w:w="8789" w:type="dxa"/>
            <w:tcBorders>
              <w:top w:val="single" w:sz="4" w:space="0" w:color="auto"/>
              <w:left w:val="single" w:sz="4" w:space="0" w:color="auto"/>
              <w:bottom w:val="single" w:sz="4" w:space="0" w:color="auto"/>
              <w:right w:val="single" w:sz="4" w:space="0" w:color="auto"/>
            </w:tcBorders>
          </w:tcPr>
          <w:p w:rsidR="007D5234" w:rsidRPr="00BB1EA6" w:rsidRDefault="007D5234" w:rsidP="007D52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п. Тыхта</w:t>
            </w:r>
          </w:p>
        </w:tc>
      </w:tr>
      <w:tr w:rsidR="007D5234" w:rsidTr="007D5234">
        <w:tc>
          <w:tcPr>
            <w:tcW w:w="675" w:type="dxa"/>
            <w:tcBorders>
              <w:top w:val="single" w:sz="4" w:space="0" w:color="auto"/>
              <w:left w:val="single" w:sz="4" w:space="0" w:color="auto"/>
              <w:bottom w:val="single" w:sz="4" w:space="0" w:color="auto"/>
              <w:right w:val="single" w:sz="4" w:space="0" w:color="auto"/>
            </w:tcBorders>
          </w:tcPr>
          <w:p w:rsidR="007D5234" w:rsidRDefault="007D5234" w:rsidP="007D52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17</w:t>
            </w:r>
          </w:p>
        </w:tc>
        <w:tc>
          <w:tcPr>
            <w:tcW w:w="8789" w:type="dxa"/>
            <w:tcBorders>
              <w:top w:val="single" w:sz="4" w:space="0" w:color="auto"/>
              <w:left w:val="single" w:sz="4" w:space="0" w:color="auto"/>
              <w:bottom w:val="single" w:sz="4" w:space="0" w:color="auto"/>
              <w:right w:val="single" w:sz="4" w:space="0" w:color="auto"/>
            </w:tcBorders>
          </w:tcPr>
          <w:p w:rsidR="007D5234" w:rsidRPr="00BB1EA6" w:rsidRDefault="007D5234" w:rsidP="007D52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п. Тихоновка</w:t>
            </w:r>
          </w:p>
        </w:tc>
      </w:tr>
      <w:tr w:rsidR="007D5234" w:rsidTr="007D5234">
        <w:tc>
          <w:tcPr>
            <w:tcW w:w="675" w:type="dxa"/>
            <w:tcBorders>
              <w:top w:val="single" w:sz="4" w:space="0" w:color="auto"/>
              <w:left w:val="single" w:sz="4" w:space="0" w:color="auto"/>
              <w:bottom w:val="single" w:sz="4" w:space="0" w:color="auto"/>
              <w:right w:val="single" w:sz="4" w:space="0" w:color="auto"/>
            </w:tcBorders>
          </w:tcPr>
          <w:p w:rsidR="007D5234" w:rsidRDefault="007D5234" w:rsidP="007D52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18</w:t>
            </w:r>
          </w:p>
        </w:tc>
        <w:tc>
          <w:tcPr>
            <w:tcW w:w="8789" w:type="dxa"/>
            <w:tcBorders>
              <w:top w:val="single" w:sz="4" w:space="0" w:color="auto"/>
              <w:left w:val="single" w:sz="4" w:space="0" w:color="auto"/>
              <w:bottom w:val="single" w:sz="4" w:space="0" w:color="auto"/>
              <w:right w:val="single" w:sz="4" w:space="0" w:color="auto"/>
            </w:tcBorders>
            <w:hideMark/>
          </w:tcPr>
          <w:p w:rsidR="007D5234" w:rsidRPr="00BB1EA6" w:rsidRDefault="007D5234" w:rsidP="007D52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п. Ускатский</w:t>
            </w:r>
          </w:p>
        </w:tc>
      </w:tr>
      <w:tr w:rsidR="007D5234" w:rsidTr="007D5234">
        <w:tc>
          <w:tcPr>
            <w:tcW w:w="675" w:type="dxa"/>
            <w:tcBorders>
              <w:top w:val="single" w:sz="4" w:space="0" w:color="auto"/>
              <w:left w:val="single" w:sz="4" w:space="0" w:color="auto"/>
              <w:bottom w:val="single" w:sz="4" w:space="0" w:color="auto"/>
              <w:right w:val="single" w:sz="4" w:space="0" w:color="auto"/>
            </w:tcBorders>
          </w:tcPr>
          <w:p w:rsidR="007D5234" w:rsidRDefault="007D5234" w:rsidP="007D52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19</w:t>
            </w:r>
          </w:p>
        </w:tc>
        <w:tc>
          <w:tcPr>
            <w:tcW w:w="8789" w:type="dxa"/>
            <w:tcBorders>
              <w:top w:val="single" w:sz="4" w:space="0" w:color="auto"/>
              <w:left w:val="single" w:sz="4" w:space="0" w:color="auto"/>
              <w:bottom w:val="single" w:sz="4" w:space="0" w:color="auto"/>
              <w:right w:val="single" w:sz="4" w:space="0" w:color="auto"/>
            </w:tcBorders>
          </w:tcPr>
          <w:p w:rsidR="007D5234" w:rsidRPr="00BB1EA6" w:rsidRDefault="007D5234" w:rsidP="007D52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п. Центральный</w:t>
            </w:r>
          </w:p>
        </w:tc>
      </w:tr>
    </w:tbl>
    <w:p w:rsidR="00B266C7" w:rsidRDefault="00B266C7" w:rsidP="00B266C7">
      <w:pPr>
        <w:spacing w:after="0"/>
        <w:rPr>
          <w:rFonts w:ascii="Times New Roman" w:eastAsia="Times New Roman" w:hAnsi="Times New Roman" w:cs="Times New Roman"/>
          <w:sz w:val="28"/>
          <w:szCs w:val="28"/>
          <w:lang w:eastAsia="ru-RU"/>
        </w:rPr>
      </w:pPr>
    </w:p>
    <w:p w:rsidR="00B266C7" w:rsidRDefault="00B266C7" w:rsidP="00B266C7">
      <w:pPr>
        <w:spacing w:after="0"/>
        <w:jc w:val="right"/>
        <w:rPr>
          <w:rFonts w:ascii="Times New Roman" w:eastAsia="Times New Roman" w:hAnsi="Times New Roman" w:cs="Times New Roman"/>
          <w:sz w:val="28"/>
          <w:szCs w:val="28"/>
          <w:lang w:eastAsia="ru-RU"/>
        </w:rPr>
      </w:pPr>
    </w:p>
    <w:p w:rsidR="00B266C7" w:rsidRDefault="00B266C7" w:rsidP="00B266C7">
      <w:pPr>
        <w:spacing w:after="0"/>
        <w:jc w:val="right"/>
        <w:rPr>
          <w:rFonts w:ascii="Times New Roman" w:eastAsia="Times New Roman" w:hAnsi="Times New Roman" w:cs="Times New Roman"/>
          <w:sz w:val="28"/>
          <w:szCs w:val="28"/>
          <w:lang w:eastAsia="ru-RU"/>
        </w:rPr>
      </w:pPr>
    </w:p>
    <w:p w:rsidR="00B266C7" w:rsidRDefault="00B266C7" w:rsidP="00B266C7">
      <w:pPr>
        <w:spacing w:after="0"/>
        <w:jc w:val="right"/>
        <w:rPr>
          <w:rFonts w:ascii="Times New Roman" w:eastAsia="Times New Roman" w:hAnsi="Times New Roman" w:cs="Times New Roman"/>
          <w:sz w:val="28"/>
          <w:szCs w:val="28"/>
          <w:lang w:eastAsia="ru-RU"/>
        </w:rPr>
      </w:pPr>
    </w:p>
    <w:p w:rsidR="00B266C7" w:rsidRDefault="00B266C7" w:rsidP="00B266C7">
      <w:pPr>
        <w:spacing w:after="0"/>
        <w:jc w:val="right"/>
        <w:rPr>
          <w:rFonts w:ascii="Times New Roman" w:eastAsia="Times New Roman" w:hAnsi="Times New Roman" w:cs="Times New Roman"/>
          <w:sz w:val="28"/>
          <w:szCs w:val="28"/>
          <w:lang w:eastAsia="ru-RU"/>
        </w:rPr>
      </w:pPr>
    </w:p>
    <w:p w:rsidR="00B266C7" w:rsidRDefault="00B266C7" w:rsidP="00B266C7">
      <w:pPr>
        <w:spacing w:after="0"/>
        <w:jc w:val="right"/>
        <w:rPr>
          <w:rFonts w:ascii="Times New Roman" w:eastAsia="Times New Roman" w:hAnsi="Times New Roman" w:cs="Times New Roman"/>
          <w:sz w:val="28"/>
          <w:szCs w:val="28"/>
          <w:lang w:eastAsia="ru-RU"/>
        </w:rPr>
      </w:pPr>
    </w:p>
    <w:p w:rsidR="00B266C7" w:rsidRDefault="00B266C7" w:rsidP="00B266C7">
      <w:pPr>
        <w:spacing w:after="0"/>
        <w:jc w:val="right"/>
        <w:rPr>
          <w:rFonts w:ascii="Times New Roman" w:eastAsia="Times New Roman" w:hAnsi="Times New Roman" w:cs="Times New Roman"/>
          <w:sz w:val="28"/>
          <w:szCs w:val="28"/>
          <w:lang w:eastAsia="ru-RU"/>
        </w:rPr>
      </w:pPr>
    </w:p>
    <w:p w:rsidR="00B266C7" w:rsidRDefault="00B266C7" w:rsidP="00B266C7">
      <w:pPr>
        <w:spacing w:after="0"/>
        <w:jc w:val="right"/>
        <w:rPr>
          <w:rFonts w:ascii="Times New Roman" w:eastAsia="Times New Roman" w:hAnsi="Times New Roman" w:cs="Times New Roman"/>
          <w:sz w:val="28"/>
          <w:szCs w:val="28"/>
          <w:lang w:eastAsia="ru-RU"/>
        </w:rPr>
      </w:pPr>
    </w:p>
    <w:p w:rsidR="0013362C" w:rsidRDefault="0013362C" w:rsidP="00B266C7">
      <w:pPr>
        <w:spacing w:after="0"/>
        <w:jc w:val="right"/>
        <w:rPr>
          <w:rFonts w:ascii="Times New Roman" w:eastAsia="Times New Roman" w:hAnsi="Times New Roman" w:cs="Times New Roman"/>
          <w:sz w:val="28"/>
          <w:szCs w:val="28"/>
          <w:lang w:eastAsia="ru-RU"/>
        </w:rPr>
      </w:pPr>
    </w:p>
    <w:p w:rsidR="009C0E02" w:rsidRDefault="009C0E02" w:rsidP="00B266C7">
      <w:pPr>
        <w:spacing w:after="0"/>
        <w:jc w:val="right"/>
        <w:rPr>
          <w:rFonts w:ascii="Times New Roman" w:eastAsia="Times New Roman" w:hAnsi="Times New Roman" w:cs="Times New Roman"/>
          <w:sz w:val="28"/>
          <w:szCs w:val="28"/>
          <w:lang w:eastAsia="ru-RU"/>
        </w:rPr>
      </w:pPr>
    </w:p>
    <w:p w:rsidR="00A57603" w:rsidRDefault="00A57603" w:rsidP="00B266C7">
      <w:pPr>
        <w:spacing w:after="0"/>
        <w:jc w:val="right"/>
        <w:rPr>
          <w:rFonts w:ascii="Times New Roman" w:eastAsia="Times New Roman" w:hAnsi="Times New Roman" w:cs="Times New Roman"/>
          <w:sz w:val="28"/>
          <w:szCs w:val="28"/>
          <w:lang w:eastAsia="ru-RU"/>
        </w:rPr>
      </w:pPr>
    </w:p>
    <w:p w:rsidR="00B266C7" w:rsidRDefault="00B266C7" w:rsidP="00B266C7">
      <w:pPr>
        <w:spacing w:after="0"/>
        <w:jc w:val="right"/>
        <w:rPr>
          <w:rFonts w:ascii="Times New Roman" w:hAnsi="Times New Roman" w:cs="Times New Roman"/>
          <w:b/>
          <w:sz w:val="28"/>
          <w:szCs w:val="28"/>
        </w:rPr>
      </w:pPr>
      <w:r>
        <w:rPr>
          <w:rFonts w:ascii="Times New Roman" w:eastAsia="Times New Roman" w:hAnsi="Times New Roman" w:cs="Times New Roman"/>
          <w:sz w:val="28"/>
          <w:szCs w:val="28"/>
          <w:lang w:eastAsia="ru-RU"/>
        </w:rPr>
        <w:lastRenderedPageBreak/>
        <w:t>Приложение № 3</w:t>
      </w:r>
    </w:p>
    <w:p w:rsidR="009C0E02" w:rsidRDefault="009C0E02" w:rsidP="009C0E02">
      <w:pPr>
        <w:autoSpaceDE w:val="0"/>
        <w:autoSpaceDN w:val="0"/>
        <w:adjustRightInd w:val="0"/>
        <w:spacing w:after="0" w:line="240" w:lineRule="auto"/>
        <w:jc w:val="right"/>
        <w:rPr>
          <w:rFonts w:ascii="Times New Roman" w:hAnsi="Times New Roman" w:cs="Times New Roman"/>
          <w:bCs/>
          <w:sz w:val="28"/>
          <w:szCs w:val="28"/>
        </w:rPr>
      </w:pPr>
      <w:r w:rsidRPr="009C0E02">
        <w:rPr>
          <w:rFonts w:ascii="Times New Roman" w:hAnsi="Times New Roman" w:cs="Times New Roman"/>
          <w:sz w:val="28"/>
          <w:szCs w:val="28"/>
        </w:rPr>
        <w:t>к Порядку «</w:t>
      </w:r>
      <w:r w:rsidRPr="009C0E02">
        <w:rPr>
          <w:rFonts w:ascii="Times New Roman" w:hAnsi="Times New Roman" w:cs="Times New Roman"/>
          <w:bCs/>
          <w:sz w:val="28"/>
          <w:szCs w:val="28"/>
        </w:rPr>
        <w:t>Субсидирование части затрат,</w:t>
      </w:r>
    </w:p>
    <w:p w:rsidR="009C0E02" w:rsidRDefault="009C0E02" w:rsidP="009C0E02">
      <w:pPr>
        <w:autoSpaceDE w:val="0"/>
        <w:autoSpaceDN w:val="0"/>
        <w:adjustRightInd w:val="0"/>
        <w:spacing w:after="0" w:line="240" w:lineRule="auto"/>
        <w:jc w:val="right"/>
        <w:rPr>
          <w:rFonts w:ascii="Times New Roman" w:hAnsi="Times New Roman" w:cs="Times New Roman"/>
          <w:bCs/>
          <w:sz w:val="28"/>
          <w:szCs w:val="28"/>
        </w:rPr>
      </w:pPr>
      <w:r w:rsidRPr="009C0E02">
        <w:rPr>
          <w:rFonts w:ascii="Times New Roman" w:hAnsi="Times New Roman" w:cs="Times New Roman"/>
          <w:bCs/>
          <w:sz w:val="28"/>
          <w:szCs w:val="28"/>
        </w:rPr>
        <w:t xml:space="preserve"> произведенных субъектами малого и среднего</w:t>
      </w:r>
    </w:p>
    <w:p w:rsidR="009C0E02" w:rsidRDefault="009C0E02" w:rsidP="009C0E02">
      <w:pPr>
        <w:autoSpaceDE w:val="0"/>
        <w:autoSpaceDN w:val="0"/>
        <w:adjustRightInd w:val="0"/>
        <w:spacing w:after="0" w:line="240" w:lineRule="auto"/>
        <w:jc w:val="right"/>
        <w:rPr>
          <w:rFonts w:ascii="Times New Roman" w:hAnsi="Times New Roman" w:cs="Times New Roman"/>
          <w:bCs/>
          <w:sz w:val="28"/>
          <w:szCs w:val="28"/>
        </w:rPr>
      </w:pPr>
      <w:r w:rsidRPr="009C0E02">
        <w:rPr>
          <w:rFonts w:ascii="Times New Roman" w:hAnsi="Times New Roman" w:cs="Times New Roman"/>
          <w:bCs/>
          <w:sz w:val="28"/>
          <w:szCs w:val="28"/>
        </w:rPr>
        <w:t xml:space="preserve"> предпринимательства по доставке социально-значимых</w:t>
      </w:r>
    </w:p>
    <w:p w:rsidR="009C0E02" w:rsidRDefault="009C0E02" w:rsidP="009C0E02">
      <w:pPr>
        <w:autoSpaceDE w:val="0"/>
        <w:autoSpaceDN w:val="0"/>
        <w:adjustRightInd w:val="0"/>
        <w:spacing w:after="0" w:line="240" w:lineRule="auto"/>
        <w:jc w:val="right"/>
        <w:rPr>
          <w:rFonts w:ascii="Times New Roman" w:hAnsi="Times New Roman" w:cs="Times New Roman"/>
          <w:bCs/>
          <w:sz w:val="28"/>
          <w:szCs w:val="28"/>
        </w:rPr>
      </w:pPr>
      <w:r w:rsidRPr="009C0E02">
        <w:rPr>
          <w:rFonts w:ascii="Times New Roman" w:hAnsi="Times New Roman" w:cs="Times New Roman"/>
          <w:bCs/>
          <w:sz w:val="28"/>
          <w:szCs w:val="28"/>
        </w:rPr>
        <w:t xml:space="preserve"> товаров в отдаленные, малонаселенные пункты </w:t>
      </w:r>
    </w:p>
    <w:p w:rsidR="009C0E02" w:rsidRPr="009C0E02" w:rsidRDefault="009C0E02" w:rsidP="009C0E02">
      <w:pPr>
        <w:autoSpaceDE w:val="0"/>
        <w:autoSpaceDN w:val="0"/>
        <w:adjustRightInd w:val="0"/>
        <w:spacing w:after="0" w:line="240" w:lineRule="auto"/>
        <w:jc w:val="right"/>
        <w:rPr>
          <w:rFonts w:ascii="Times New Roman" w:hAnsi="Times New Roman" w:cs="Times New Roman"/>
          <w:sz w:val="28"/>
          <w:szCs w:val="28"/>
        </w:rPr>
      </w:pPr>
      <w:r w:rsidRPr="009C0E02">
        <w:rPr>
          <w:rFonts w:ascii="Times New Roman" w:hAnsi="Times New Roman" w:cs="Times New Roman"/>
          <w:bCs/>
          <w:sz w:val="28"/>
          <w:szCs w:val="28"/>
        </w:rPr>
        <w:t>Прокопьевского муниципального округа»</w:t>
      </w:r>
    </w:p>
    <w:p w:rsidR="00B266C7" w:rsidRDefault="00B266C7" w:rsidP="00B266C7">
      <w:pPr>
        <w:spacing w:after="0" w:line="240" w:lineRule="auto"/>
        <w:jc w:val="right"/>
      </w:pPr>
    </w:p>
    <w:p w:rsidR="00B266C7" w:rsidRDefault="00B266C7" w:rsidP="00B266C7">
      <w:pPr>
        <w:widowControl w:val="0"/>
        <w:spacing w:after="0" w:line="240" w:lineRule="auto"/>
        <w:jc w:val="right"/>
        <w:rPr>
          <w:rFonts w:ascii="Times New Roman" w:eastAsia="Times New Roman" w:hAnsi="Times New Roman" w:cs="Times New Roman"/>
          <w:snapToGrid w:val="0"/>
          <w:color w:val="000000" w:themeColor="text1"/>
          <w:sz w:val="24"/>
          <w:szCs w:val="24"/>
          <w:lang w:eastAsia="ru-RU"/>
        </w:rPr>
      </w:pPr>
      <w:r>
        <w:rPr>
          <w:rFonts w:ascii="Times New Roman" w:hAnsi="Times New Roman" w:cs="Times New Roman"/>
          <w:sz w:val="28"/>
          <w:szCs w:val="28"/>
        </w:rPr>
        <w:t xml:space="preserve"> </w:t>
      </w:r>
    </w:p>
    <w:p w:rsidR="00B266C7" w:rsidRDefault="00B266C7" w:rsidP="00B266C7">
      <w:pPr>
        <w:keepNext/>
        <w:spacing w:after="0" w:line="240" w:lineRule="auto"/>
        <w:ind w:left="-993" w:right="-766"/>
        <w:jc w:val="center"/>
        <w:outlineLvl w:val="3"/>
        <w:rPr>
          <w:rFonts w:ascii="Times New Roman" w:eastAsia="Times New Roman" w:hAnsi="Times New Roman" w:cs="Times New Roman"/>
          <w:b/>
          <w:color w:val="000000" w:themeColor="text1"/>
          <w:sz w:val="20"/>
          <w:szCs w:val="20"/>
          <w:lang w:eastAsia="ru-RU"/>
        </w:rPr>
      </w:pPr>
    </w:p>
    <w:p w:rsidR="00AD52F4" w:rsidRDefault="00AD52F4" w:rsidP="00AD52F4">
      <w:pPr>
        <w:spacing w:after="0" w:line="240" w:lineRule="auto"/>
        <w:jc w:val="center"/>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Справка</w:t>
      </w:r>
    </w:p>
    <w:p w:rsidR="00AD52F4" w:rsidRDefault="00AD52F4" w:rsidP="00AD52F4">
      <w:pPr>
        <w:spacing w:after="0" w:line="240" w:lineRule="auto"/>
        <w:jc w:val="center"/>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 xml:space="preserve">о сохранении существующих или создании новых рабочих мест </w:t>
      </w:r>
    </w:p>
    <w:p w:rsidR="00AD52F4" w:rsidRDefault="00AD52F4" w:rsidP="00AD52F4">
      <w:pPr>
        <w:spacing w:after="0" w:line="240" w:lineRule="auto"/>
        <w:jc w:val="center"/>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в 20____ году</w:t>
      </w:r>
    </w:p>
    <w:p w:rsidR="00AD52F4" w:rsidRDefault="00AD52F4" w:rsidP="00AD52F4">
      <w:pPr>
        <w:spacing w:after="0" w:line="240" w:lineRule="auto"/>
        <w:jc w:val="center"/>
        <w:rPr>
          <w:rFonts w:ascii="Times New Roman" w:eastAsia="Times New Roman" w:hAnsi="Times New Roman" w:cs="Times New Roman"/>
          <w:b/>
          <w:sz w:val="24"/>
          <w:szCs w:val="24"/>
          <w:lang w:eastAsia="ru-RU"/>
        </w:rPr>
      </w:pPr>
    </w:p>
    <w:p w:rsidR="00AD52F4" w:rsidRDefault="00AD52F4" w:rsidP="00AD52F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 ___________________________________________________________________________,</w:t>
      </w:r>
    </w:p>
    <w:p w:rsidR="00AD52F4" w:rsidRDefault="00AD52F4" w:rsidP="00AD52F4">
      <w:pPr>
        <w:spacing w:after="0" w:line="240" w:lineRule="auto"/>
        <w:jc w:val="center"/>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(Ф.И.О. заявителя)</w:t>
      </w:r>
    </w:p>
    <w:p w:rsidR="00AD52F4" w:rsidRDefault="00AD52F4" w:rsidP="00AD52F4">
      <w:pPr>
        <w:spacing w:after="0" w:line="240" w:lineRule="auto"/>
        <w:jc w:val="both"/>
        <w:rPr>
          <w:rFonts w:ascii="Times New Roman" w:eastAsia="Times New Roman" w:hAnsi="Times New Roman" w:cs="Times New Roman"/>
          <w:sz w:val="24"/>
          <w:szCs w:val="24"/>
          <w:lang w:eastAsia="ru-RU"/>
        </w:rPr>
      </w:pPr>
    </w:p>
    <w:p w:rsidR="00AD52F4" w:rsidRDefault="00AD52F4" w:rsidP="00AD52F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подтверждаю, что численность работников________________________________________</w:t>
      </w:r>
    </w:p>
    <w:p w:rsidR="00AD52F4" w:rsidRDefault="00AD52F4" w:rsidP="00AD52F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w:t>
      </w:r>
    </w:p>
    <w:p w:rsidR="00AD52F4" w:rsidRDefault="00AD52F4" w:rsidP="00AD52F4">
      <w:pPr>
        <w:spacing w:after="0" w:line="240" w:lineRule="auto"/>
        <w:jc w:val="center"/>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(наименование индивидуального предпринимателя, юридического лица, местонахождение)</w:t>
      </w:r>
    </w:p>
    <w:p w:rsidR="00AD52F4" w:rsidRDefault="00AD52F4" w:rsidP="00AD52F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p>
    <w:p w:rsidR="00AD52F4" w:rsidRDefault="00AD52F4" w:rsidP="00AD52F4">
      <w:pPr>
        <w:tabs>
          <w:tab w:val="left" w:pos="828"/>
          <w:tab w:val="left" w:pos="7128"/>
        </w:tabs>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 дату подачи заявления о предоставлении субсидии составляет _______________ чел. </w:t>
      </w:r>
    </w:p>
    <w:p w:rsidR="00AD52F4" w:rsidRDefault="00AD52F4" w:rsidP="00AD52F4">
      <w:pPr>
        <w:tabs>
          <w:tab w:val="left" w:pos="828"/>
          <w:tab w:val="left" w:pos="7128"/>
        </w:tabs>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период реализации бизнес проекта с «___» _____________ по «___» _______________ сохранение ______ рабочих мест </w:t>
      </w:r>
    </w:p>
    <w:p w:rsidR="00AD52F4" w:rsidRDefault="00AD52F4" w:rsidP="00AD52F4">
      <w:pPr>
        <w:tabs>
          <w:tab w:val="left" w:pos="828"/>
          <w:tab w:val="left" w:pos="7128"/>
        </w:tabs>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создание новых ______ рабочих мест. </w:t>
      </w:r>
    </w:p>
    <w:p w:rsidR="00AD52F4" w:rsidRDefault="00AD52F4" w:rsidP="00AD52F4">
      <w:pPr>
        <w:tabs>
          <w:tab w:val="left" w:pos="828"/>
          <w:tab w:val="left" w:pos="7128"/>
        </w:tabs>
        <w:spacing w:after="0" w:line="360" w:lineRule="auto"/>
        <w:rPr>
          <w:rFonts w:ascii="Times New Roman" w:eastAsia="Times New Roman" w:hAnsi="Times New Roman" w:cs="Times New Roman"/>
          <w:sz w:val="24"/>
          <w:szCs w:val="24"/>
          <w:lang w:eastAsia="ru-RU"/>
        </w:rPr>
      </w:pPr>
    </w:p>
    <w:p w:rsidR="00AD52F4" w:rsidRDefault="00AD52F4" w:rsidP="00AD52F4">
      <w:pPr>
        <w:tabs>
          <w:tab w:val="left" w:pos="828"/>
          <w:tab w:val="left" w:pos="7128"/>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                            ______________             ________________</w:t>
      </w:r>
    </w:p>
    <w:p w:rsidR="00AD52F4" w:rsidRDefault="00AD52F4" w:rsidP="00AD52F4">
      <w:pPr>
        <w:tabs>
          <w:tab w:val="left" w:pos="828"/>
          <w:tab w:val="left" w:pos="7128"/>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(должность заявителя)                                                (подпись)                              (Ф.И.О.)</w:t>
      </w:r>
    </w:p>
    <w:p w:rsidR="00AD52F4" w:rsidRDefault="00AD52F4" w:rsidP="00AD52F4">
      <w:pPr>
        <w:tabs>
          <w:tab w:val="left" w:pos="828"/>
          <w:tab w:val="left" w:pos="7128"/>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rsidR="00AD52F4" w:rsidRDefault="00AD52F4" w:rsidP="00AD52F4">
      <w:pPr>
        <w:tabs>
          <w:tab w:val="left" w:pos="828"/>
          <w:tab w:val="left" w:pos="7128"/>
        </w:tabs>
        <w:spacing w:after="0" w:line="240" w:lineRule="auto"/>
        <w:rPr>
          <w:rFonts w:ascii="Times New Roman" w:eastAsia="Times New Roman" w:hAnsi="Times New Roman" w:cs="Times New Roman"/>
          <w:sz w:val="24"/>
          <w:szCs w:val="24"/>
          <w:lang w:eastAsia="ru-RU"/>
        </w:rPr>
      </w:pPr>
    </w:p>
    <w:p w:rsidR="00AD52F4" w:rsidRDefault="00AD52F4" w:rsidP="00AD52F4">
      <w:pPr>
        <w:tabs>
          <w:tab w:val="left" w:pos="828"/>
          <w:tab w:val="left" w:pos="7128"/>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p>
    <w:p w:rsidR="00AD52F4" w:rsidRDefault="00AD52F4" w:rsidP="00AD52F4">
      <w:pPr>
        <w:tabs>
          <w:tab w:val="left" w:pos="828"/>
          <w:tab w:val="left" w:pos="7128"/>
        </w:tabs>
        <w:spacing w:after="0" w:line="240" w:lineRule="auto"/>
        <w:rPr>
          <w:rFonts w:ascii="Times New Roman" w:eastAsia="Times New Roman" w:hAnsi="Times New Roman" w:cs="Times New Roman"/>
          <w:sz w:val="24"/>
          <w:szCs w:val="24"/>
          <w:lang w:eastAsia="ru-RU"/>
        </w:rPr>
      </w:pPr>
    </w:p>
    <w:p w:rsidR="00AD52F4" w:rsidRDefault="00AD52F4" w:rsidP="00AD52F4">
      <w:pPr>
        <w:tabs>
          <w:tab w:val="left" w:pos="828"/>
          <w:tab w:val="left" w:pos="7128"/>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w:t>
      </w:r>
    </w:p>
    <w:p w:rsidR="00AD52F4" w:rsidRDefault="00AD52F4" w:rsidP="00AD52F4">
      <w:pPr>
        <w:autoSpaceDE w:val="0"/>
        <w:autoSpaceDN w:val="0"/>
        <w:adjustRightInd w:val="0"/>
        <w:spacing w:after="0" w:line="240" w:lineRule="auto"/>
        <w:jc w:val="right"/>
        <w:rPr>
          <w:rFonts w:ascii="Times New Roman" w:eastAsia="Times New Roman" w:hAnsi="Times New Roman" w:cs="Times New Roman"/>
          <w:sz w:val="28"/>
          <w:szCs w:val="24"/>
          <w:lang w:eastAsia="ru-RU"/>
        </w:rPr>
      </w:pPr>
    </w:p>
    <w:p w:rsidR="00B266C7" w:rsidRDefault="00B266C7" w:rsidP="00B266C7">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B266C7" w:rsidRDefault="00B266C7" w:rsidP="00AD52F4">
      <w:pPr>
        <w:spacing w:after="0" w:line="240" w:lineRule="auto"/>
        <w:jc w:val="right"/>
        <w:rPr>
          <w:rFonts w:ascii="Times New Roman" w:eastAsia="Times New Roman" w:hAnsi="Times New Roman" w:cs="Times New Roman"/>
          <w:spacing w:val="2"/>
          <w:sz w:val="24"/>
          <w:szCs w:val="24"/>
          <w:lang w:eastAsia="ru-RU"/>
        </w:rPr>
      </w:pPr>
    </w:p>
    <w:sectPr w:rsidR="00B266C7" w:rsidSect="00C20ED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7209" w:rsidRDefault="001E7209" w:rsidP="00DC4304">
      <w:pPr>
        <w:spacing w:after="0" w:line="240" w:lineRule="auto"/>
      </w:pPr>
      <w:r>
        <w:separator/>
      </w:r>
    </w:p>
  </w:endnote>
  <w:endnote w:type="continuationSeparator" w:id="0">
    <w:p w:rsidR="001E7209" w:rsidRDefault="001E7209" w:rsidP="00DC43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7209" w:rsidRDefault="001E7209" w:rsidP="00DC4304">
      <w:pPr>
        <w:spacing w:after="0" w:line="240" w:lineRule="auto"/>
      </w:pPr>
      <w:r>
        <w:separator/>
      </w:r>
    </w:p>
  </w:footnote>
  <w:footnote w:type="continuationSeparator" w:id="0">
    <w:p w:rsidR="001E7209" w:rsidRDefault="001E7209" w:rsidP="00DC43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7911871"/>
      <w:docPartObj>
        <w:docPartGallery w:val="Page Numbers (Top of Page)"/>
        <w:docPartUnique/>
      </w:docPartObj>
    </w:sdtPr>
    <w:sdtEndPr/>
    <w:sdtContent>
      <w:p w:rsidR="006B56BB" w:rsidRDefault="006B56BB">
        <w:pPr>
          <w:pStyle w:val="a5"/>
          <w:jc w:val="center"/>
        </w:pPr>
      </w:p>
      <w:p w:rsidR="006B56BB" w:rsidRDefault="006B56BB">
        <w:pPr>
          <w:pStyle w:val="a5"/>
          <w:jc w:val="center"/>
        </w:pPr>
        <w:r>
          <w:fldChar w:fldCharType="begin"/>
        </w:r>
        <w:r>
          <w:instrText>PAGE   \* MERGEFORMAT</w:instrText>
        </w:r>
        <w:r>
          <w:fldChar w:fldCharType="separate"/>
        </w:r>
        <w:r w:rsidR="00BE41EE" w:rsidRPr="00BE41EE">
          <w:rPr>
            <w:noProof/>
            <w:lang w:val="ru-RU"/>
          </w:rPr>
          <w:t>22</w:t>
        </w:r>
        <w:r>
          <w:fldChar w:fldCharType="end"/>
        </w:r>
      </w:p>
    </w:sdtContent>
  </w:sdt>
  <w:p w:rsidR="006B56BB" w:rsidRDefault="006B56BB">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A63C49"/>
    <w:multiLevelType w:val="hybridMultilevel"/>
    <w:tmpl w:val="DB5861C0"/>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1">
    <w:nsid w:val="6F3349C2"/>
    <w:multiLevelType w:val="multilevel"/>
    <w:tmpl w:val="C616C7FC"/>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288"/>
    <w:rsid w:val="00000EB9"/>
    <w:rsid w:val="00012267"/>
    <w:rsid w:val="000126CA"/>
    <w:rsid w:val="00030124"/>
    <w:rsid w:val="00031562"/>
    <w:rsid w:val="00047956"/>
    <w:rsid w:val="000541E4"/>
    <w:rsid w:val="000563DC"/>
    <w:rsid w:val="00071281"/>
    <w:rsid w:val="000948AA"/>
    <w:rsid w:val="00096368"/>
    <w:rsid w:val="00097A1F"/>
    <w:rsid w:val="000A7E51"/>
    <w:rsid w:val="000B007D"/>
    <w:rsid w:val="000C432E"/>
    <w:rsid w:val="000C455E"/>
    <w:rsid w:val="000E2973"/>
    <w:rsid w:val="000E2F8E"/>
    <w:rsid w:val="000F4A32"/>
    <w:rsid w:val="00101D25"/>
    <w:rsid w:val="00101DFF"/>
    <w:rsid w:val="00105DE4"/>
    <w:rsid w:val="00107EEB"/>
    <w:rsid w:val="001120FD"/>
    <w:rsid w:val="00112E57"/>
    <w:rsid w:val="00117B87"/>
    <w:rsid w:val="00122640"/>
    <w:rsid w:val="001260E1"/>
    <w:rsid w:val="00126214"/>
    <w:rsid w:val="0013088E"/>
    <w:rsid w:val="0013362C"/>
    <w:rsid w:val="00133A92"/>
    <w:rsid w:val="00152DB5"/>
    <w:rsid w:val="0015701C"/>
    <w:rsid w:val="00164962"/>
    <w:rsid w:val="0017541B"/>
    <w:rsid w:val="00176C59"/>
    <w:rsid w:val="00182210"/>
    <w:rsid w:val="001846FD"/>
    <w:rsid w:val="001A1D0C"/>
    <w:rsid w:val="001B53F7"/>
    <w:rsid w:val="001B704F"/>
    <w:rsid w:val="001C0D00"/>
    <w:rsid w:val="001C163A"/>
    <w:rsid w:val="001E2209"/>
    <w:rsid w:val="001E7209"/>
    <w:rsid w:val="001E7586"/>
    <w:rsid w:val="001F4525"/>
    <w:rsid w:val="00200A6F"/>
    <w:rsid w:val="002033BD"/>
    <w:rsid w:val="00216FB9"/>
    <w:rsid w:val="00242EE8"/>
    <w:rsid w:val="0024373C"/>
    <w:rsid w:val="002541CC"/>
    <w:rsid w:val="00266200"/>
    <w:rsid w:val="0027121C"/>
    <w:rsid w:val="00271D91"/>
    <w:rsid w:val="002738C6"/>
    <w:rsid w:val="0027670C"/>
    <w:rsid w:val="00276D34"/>
    <w:rsid w:val="00277BEB"/>
    <w:rsid w:val="002A3BD7"/>
    <w:rsid w:val="002A664A"/>
    <w:rsid w:val="002A6E00"/>
    <w:rsid w:val="002C170F"/>
    <w:rsid w:val="002D35C8"/>
    <w:rsid w:val="002F5BA8"/>
    <w:rsid w:val="003156CA"/>
    <w:rsid w:val="00335AF2"/>
    <w:rsid w:val="003446DE"/>
    <w:rsid w:val="003456A2"/>
    <w:rsid w:val="00363AFC"/>
    <w:rsid w:val="003653EB"/>
    <w:rsid w:val="0037319B"/>
    <w:rsid w:val="00380BB7"/>
    <w:rsid w:val="003945F8"/>
    <w:rsid w:val="003949B2"/>
    <w:rsid w:val="003C153A"/>
    <w:rsid w:val="003D66EC"/>
    <w:rsid w:val="003E5B78"/>
    <w:rsid w:val="003E7E50"/>
    <w:rsid w:val="003F0979"/>
    <w:rsid w:val="003F736C"/>
    <w:rsid w:val="0042238A"/>
    <w:rsid w:val="00426587"/>
    <w:rsid w:val="004412B7"/>
    <w:rsid w:val="00444FF0"/>
    <w:rsid w:val="00445B5F"/>
    <w:rsid w:val="00457CEA"/>
    <w:rsid w:val="00460DF2"/>
    <w:rsid w:val="00485D0D"/>
    <w:rsid w:val="004907F6"/>
    <w:rsid w:val="004A2202"/>
    <w:rsid w:val="004A38DD"/>
    <w:rsid w:val="004A7340"/>
    <w:rsid w:val="004B0548"/>
    <w:rsid w:val="004C73D8"/>
    <w:rsid w:val="004C772E"/>
    <w:rsid w:val="004D2701"/>
    <w:rsid w:val="004D3659"/>
    <w:rsid w:val="004D48CC"/>
    <w:rsid w:val="004D654C"/>
    <w:rsid w:val="004E17B2"/>
    <w:rsid w:val="004E71AE"/>
    <w:rsid w:val="005009A5"/>
    <w:rsid w:val="005116BE"/>
    <w:rsid w:val="00517C20"/>
    <w:rsid w:val="00525BEC"/>
    <w:rsid w:val="00533974"/>
    <w:rsid w:val="00545CA1"/>
    <w:rsid w:val="00551722"/>
    <w:rsid w:val="005556BF"/>
    <w:rsid w:val="00560000"/>
    <w:rsid w:val="005632E6"/>
    <w:rsid w:val="00565924"/>
    <w:rsid w:val="00566332"/>
    <w:rsid w:val="00573D4D"/>
    <w:rsid w:val="00580EC4"/>
    <w:rsid w:val="00592F3C"/>
    <w:rsid w:val="00596134"/>
    <w:rsid w:val="005A54CF"/>
    <w:rsid w:val="005B0783"/>
    <w:rsid w:val="005B460D"/>
    <w:rsid w:val="005B6288"/>
    <w:rsid w:val="005C305D"/>
    <w:rsid w:val="005F04CB"/>
    <w:rsid w:val="006011FA"/>
    <w:rsid w:val="00607F59"/>
    <w:rsid w:val="00614C05"/>
    <w:rsid w:val="0061732E"/>
    <w:rsid w:val="006319C4"/>
    <w:rsid w:val="00647168"/>
    <w:rsid w:val="0065624D"/>
    <w:rsid w:val="00661DF3"/>
    <w:rsid w:val="00665D52"/>
    <w:rsid w:val="00670D7E"/>
    <w:rsid w:val="00690D81"/>
    <w:rsid w:val="006A0598"/>
    <w:rsid w:val="006A7139"/>
    <w:rsid w:val="006B3407"/>
    <w:rsid w:val="006B56BB"/>
    <w:rsid w:val="006D5F48"/>
    <w:rsid w:val="006F100E"/>
    <w:rsid w:val="007130DD"/>
    <w:rsid w:val="00735E55"/>
    <w:rsid w:val="00736FB0"/>
    <w:rsid w:val="00744AF3"/>
    <w:rsid w:val="00765096"/>
    <w:rsid w:val="00765983"/>
    <w:rsid w:val="00772536"/>
    <w:rsid w:val="00773CA2"/>
    <w:rsid w:val="00774515"/>
    <w:rsid w:val="00774F90"/>
    <w:rsid w:val="00780887"/>
    <w:rsid w:val="007848FE"/>
    <w:rsid w:val="00790EFA"/>
    <w:rsid w:val="007A1E9B"/>
    <w:rsid w:val="007B1EE0"/>
    <w:rsid w:val="007D5234"/>
    <w:rsid w:val="007E5243"/>
    <w:rsid w:val="007E5B33"/>
    <w:rsid w:val="0080595E"/>
    <w:rsid w:val="00813514"/>
    <w:rsid w:val="00815B9D"/>
    <w:rsid w:val="008369F8"/>
    <w:rsid w:val="00853696"/>
    <w:rsid w:val="0086017E"/>
    <w:rsid w:val="0087764D"/>
    <w:rsid w:val="008804B3"/>
    <w:rsid w:val="008A2B0C"/>
    <w:rsid w:val="008A3A2B"/>
    <w:rsid w:val="008A5318"/>
    <w:rsid w:val="008A6FF1"/>
    <w:rsid w:val="008B6E21"/>
    <w:rsid w:val="008C5589"/>
    <w:rsid w:val="008D08F5"/>
    <w:rsid w:val="008E082A"/>
    <w:rsid w:val="008E0E3B"/>
    <w:rsid w:val="008E359E"/>
    <w:rsid w:val="008E594B"/>
    <w:rsid w:val="008F3FE5"/>
    <w:rsid w:val="008F76C3"/>
    <w:rsid w:val="009300F4"/>
    <w:rsid w:val="00946029"/>
    <w:rsid w:val="00946387"/>
    <w:rsid w:val="00954C0D"/>
    <w:rsid w:val="00956165"/>
    <w:rsid w:val="009567CB"/>
    <w:rsid w:val="009763BF"/>
    <w:rsid w:val="00976993"/>
    <w:rsid w:val="0098368C"/>
    <w:rsid w:val="009A042F"/>
    <w:rsid w:val="009A5EF9"/>
    <w:rsid w:val="009B7BAC"/>
    <w:rsid w:val="009C0682"/>
    <w:rsid w:val="009C0E02"/>
    <w:rsid w:val="009C383F"/>
    <w:rsid w:val="009C5064"/>
    <w:rsid w:val="009C6DF7"/>
    <w:rsid w:val="009C7B45"/>
    <w:rsid w:val="009E0EF8"/>
    <w:rsid w:val="009F65BD"/>
    <w:rsid w:val="00A21238"/>
    <w:rsid w:val="00A26118"/>
    <w:rsid w:val="00A26AED"/>
    <w:rsid w:val="00A305D7"/>
    <w:rsid w:val="00A3650F"/>
    <w:rsid w:val="00A434A7"/>
    <w:rsid w:val="00A57603"/>
    <w:rsid w:val="00A630DB"/>
    <w:rsid w:val="00A667BF"/>
    <w:rsid w:val="00A75D50"/>
    <w:rsid w:val="00A76565"/>
    <w:rsid w:val="00A80ED4"/>
    <w:rsid w:val="00A851F6"/>
    <w:rsid w:val="00A9566A"/>
    <w:rsid w:val="00A95ADE"/>
    <w:rsid w:val="00AA600D"/>
    <w:rsid w:val="00AC65F7"/>
    <w:rsid w:val="00AD52F4"/>
    <w:rsid w:val="00AE0D67"/>
    <w:rsid w:val="00AE3AAA"/>
    <w:rsid w:val="00AF4E51"/>
    <w:rsid w:val="00B16C97"/>
    <w:rsid w:val="00B21DC9"/>
    <w:rsid w:val="00B23ABF"/>
    <w:rsid w:val="00B266C7"/>
    <w:rsid w:val="00B3592E"/>
    <w:rsid w:val="00B73B5B"/>
    <w:rsid w:val="00B77025"/>
    <w:rsid w:val="00B803B0"/>
    <w:rsid w:val="00B94B91"/>
    <w:rsid w:val="00BA1F72"/>
    <w:rsid w:val="00BB1EA6"/>
    <w:rsid w:val="00BB392B"/>
    <w:rsid w:val="00BC6FA2"/>
    <w:rsid w:val="00BE0959"/>
    <w:rsid w:val="00BE41EE"/>
    <w:rsid w:val="00C155E5"/>
    <w:rsid w:val="00C20ED6"/>
    <w:rsid w:val="00C31194"/>
    <w:rsid w:val="00C37496"/>
    <w:rsid w:val="00C44271"/>
    <w:rsid w:val="00C56211"/>
    <w:rsid w:val="00C70FC3"/>
    <w:rsid w:val="00C75222"/>
    <w:rsid w:val="00C83E9D"/>
    <w:rsid w:val="00C94747"/>
    <w:rsid w:val="00C97A45"/>
    <w:rsid w:val="00CA2A6E"/>
    <w:rsid w:val="00CC6393"/>
    <w:rsid w:val="00CD3B32"/>
    <w:rsid w:val="00CD428C"/>
    <w:rsid w:val="00CD7CD4"/>
    <w:rsid w:val="00CF133E"/>
    <w:rsid w:val="00D045E8"/>
    <w:rsid w:val="00D05B1E"/>
    <w:rsid w:val="00D10732"/>
    <w:rsid w:val="00D20C54"/>
    <w:rsid w:val="00D31F48"/>
    <w:rsid w:val="00D606DC"/>
    <w:rsid w:val="00D6226F"/>
    <w:rsid w:val="00D84E14"/>
    <w:rsid w:val="00D90E9E"/>
    <w:rsid w:val="00D940D6"/>
    <w:rsid w:val="00D966DF"/>
    <w:rsid w:val="00DA5E54"/>
    <w:rsid w:val="00DB2742"/>
    <w:rsid w:val="00DB4264"/>
    <w:rsid w:val="00DC4304"/>
    <w:rsid w:val="00DC5A70"/>
    <w:rsid w:val="00DF7740"/>
    <w:rsid w:val="00E249C5"/>
    <w:rsid w:val="00E30A23"/>
    <w:rsid w:val="00E37F3F"/>
    <w:rsid w:val="00E479B4"/>
    <w:rsid w:val="00E5043D"/>
    <w:rsid w:val="00E52A9F"/>
    <w:rsid w:val="00E54E31"/>
    <w:rsid w:val="00E56A11"/>
    <w:rsid w:val="00E7010C"/>
    <w:rsid w:val="00E8173D"/>
    <w:rsid w:val="00E8224C"/>
    <w:rsid w:val="00E837F0"/>
    <w:rsid w:val="00E85A16"/>
    <w:rsid w:val="00E93616"/>
    <w:rsid w:val="00E96320"/>
    <w:rsid w:val="00E97785"/>
    <w:rsid w:val="00EB2171"/>
    <w:rsid w:val="00EC6BA2"/>
    <w:rsid w:val="00ED0C83"/>
    <w:rsid w:val="00ED44A7"/>
    <w:rsid w:val="00ED67E1"/>
    <w:rsid w:val="00ED76BE"/>
    <w:rsid w:val="00F00EF1"/>
    <w:rsid w:val="00F050FD"/>
    <w:rsid w:val="00F20DB3"/>
    <w:rsid w:val="00F2696D"/>
    <w:rsid w:val="00F27C02"/>
    <w:rsid w:val="00F42D1F"/>
    <w:rsid w:val="00F60E91"/>
    <w:rsid w:val="00F6778E"/>
    <w:rsid w:val="00F9308C"/>
    <w:rsid w:val="00FA225F"/>
    <w:rsid w:val="00FA4D0E"/>
    <w:rsid w:val="00FA5168"/>
    <w:rsid w:val="00FA6291"/>
    <w:rsid w:val="00FB0065"/>
    <w:rsid w:val="00FC3884"/>
    <w:rsid w:val="00FC3B04"/>
    <w:rsid w:val="00FD61C6"/>
    <w:rsid w:val="00FE3023"/>
    <w:rsid w:val="00FF24ED"/>
    <w:rsid w:val="00FF43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66C7"/>
  </w:style>
  <w:style w:type="paragraph" w:styleId="1">
    <w:name w:val="heading 1"/>
    <w:basedOn w:val="a"/>
    <w:next w:val="a"/>
    <w:link w:val="10"/>
    <w:uiPriority w:val="9"/>
    <w:qFormat/>
    <w:rsid w:val="00B266C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semiHidden/>
    <w:unhideWhenUsed/>
    <w:qFormat/>
    <w:rsid w:val="00B266C7"/>
    <w:pPr>
      <w:keepNext/>
      <w:spacing w:after="0" w:line="240" w:lineRule="auto"/>
      <w:ind w:left="-993" w:right="-766"/>
      <w:outlineLvl w:val="2"/>
    </w:pPr>
    <w:rPr>
      <w:rFonts w:ascii="Times New Roman" w:eastAsia="Times New Roman" w:hAnsi="Times New Roman" w:cs="Times New Roman"/>
      <w:b/>
      <w:sz w:val="56"/>
      <w:szCs w:val="20"/>
      <w:lang w:eastAsia="ru-RU"/>
    </w:rPr>
  </w:style>
  <w:style w:type="paragraph" w:styleId="4">
    <w:name w:val="heading 4"/>
    <w:basedOn w:val="a"/>
    <w:next w:val="a"/>
    <w:link w:val="40"/>
    <w:semiHidden/>
    <w:unhideWhenUsed/>
    <w:qFormat/>
    <w:rsid w:val="00B266C7"/>
    <w:pPr>
      <w:keepNext/>
      <w:spacing w:after="0" w:line="240" w:lineRule="auto"/>
      <w:ind w:left="-993" w:right="-766"/>
      <w:outlineLvl w:val="3"/>
    </w:pPr>
    <w:rPr>
      <w:rFonts w:ascii="Times New Roman" w:eastAsia="Times New Roman" w:hAnsi="Times New Roman" w:cs="Times New Roman"/>
      <w:b/>
      <w:sz w:val="5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266C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basedOn w:val="a0"/>
    <w:link w:val="1"/>
    <w:uiPriority w:val="9"/>
    <w:rsid w:val="00B266C7"/>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semiHidden/>
    <w:rsid w:val="00B266C7"/>
    <w:rPr>
      <w:rFonts w:ascii="Times New Roman" w:eastAsia="Times New Roman" w:hAnsi="Times New Roman" w:cs="Times New Roman"/>
      <w:b/>
      <w:sz w:val="56"/>
      <w:szCs w:val="20"/>
      <w:lang w:eastAsia="ru-RU"/>
    </w:rPr>
  </w:style>
  <w:style w:type="character" w:customStyle="1" w:styleId="40">
    <w:name w:val="Заголовок 4 Знак"/>
    <w:basedOn w:val="a0"/>
    <w:link w:val="4"/>
    <w:semiHidden/>
    <w:rsid w:val="00B266C7"/>
    <w:rPr>
      <w:rFonts w:ascii="Times New Roman" w:eastAsia="Times New Roman" w:hAnsi="Times New Roman" w:cs="Times New Roman"/>
      <w:b/>
      <w:sz w:val="52"/>
      <w:szCs w:val="20"/>
      <w:lang w:eastAsia="ru-RU"/>
    </w:rPr>
  </w:style>
  <w:style w:type="character" w:styleId="a3">
    <w:name w:val="Hyperlink"/>
    <w:unhideWhenUsed/>
    <w:rsid w:val="00B266C7"/>
    <w:rPr>
      <w:color w:val="0000FF"/>
      <w:u w:val="single"/>
    </w:rPr>
  </w:style>
  <w:style w:type="character" w:styleId="a4">
    <w:name w:val="FollowedHyperlink"/>
    <w:basedOn w:val="a0"/>
    <w:uiPriority w:val="99"/>
    <w:semiHidden/>
    <w:unhideWhenUsed/>
    <w:rsid w:val="00B266C7"/>
    <w:rPr>
      <w:color w:val="800080" w:themeColor="followedHyperlink"/>
      <w:u w:val="single"/>
    </w:rPr>
  </w:style>
  <w:style w:type="paragraph" w:styleId="a5">
    <w:name w:val="header"/>
    <w:basedOn w:val="a"/>
    <w:link w:val="a6"/>
    <w:uiPriority w:val="99"/>
    <w:unhideWhenUsed/>
    <w:rsid w:val="00B266C7"/>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6">
    <w:name w:val="Верхний колонтитул Знак"/>
    <w:basedOn w:val="a0"/>
    <w:link w:val="a5"/>
    <w:uiPriority w:val="99"/>
    <w:rsid w:val="00B266C7"/>
    <w:rPr>
      <w:rFonts w:ascii="Times New Roman" w:eastAsia="Times New Roman" w:hAnsi="Times New Roman" w:cs="Times New Roman"/>
      <w:sz w:val="24"/>
      <w:szCs w:val="24"/>
      <w:lang w:val="x-none" w:eastAsia="x-none"/>
    </w:rPr>
  </w:style>
  <w:style w:type="paragraph" w:styleId="a7">
    <w:name w:val="footer"/>
    <w:basedOn w:val="a"/>
    <w:link w:val="a8"/>
    <w:uiPriority w:val="99"/>
    <w:unhideWhenUsed/>
    <w:rsid w:val="00B266C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Нижний колонтитул Знак"/>
    <w:basedOn w:val="a0"/>
    <w:link w:val="a7"/>
    <w:uiPriority w:val="99"/>
    <w:rsid w:val="00B266C7"/>
    <w:rPr>
      <w:rFonts w:ascii="Times New Roman" w:eastAsia="Times New Roman" w:hAnsi="Times New Roman" w:cs="Times New Roman"/>
      <w:sz w:val="24"/>
      <w:szCs w:val="24"/>
      <w:lang w:eastAsia="ru-RU"/>
    </w:rPr>
  </w:style>
  <w:style w:type="paragraph" w:styleId="a9">
    <w:name w:val="Body Text Indent"/>
    <w:basedOn w:val="a"/>
    <w:link w:val="aa"/>
    <w:semiHidden/>
    <w:unhideWhenUsed/>
    <w:rsid w:val="00B266C7"/>
    <w:pPr>
      <w:widowControl w:val="0"/>
      <w:snapToGrid w:val="0"/>
      <w:spacing w:after="0" w:line="240" w:lineRule="auto"/>
      <w:jc w:val="both"/>
    </w:pPr>
    <w:rPr>
      <w:rFonts w:ascii="Times New Roman" w:eastAsia="Times New Roman" w:hAnsi="Times New Roman" w:cs="Times New Roman"/>
      <w:i/>
      <w:sz w:val="24"/>
      <w:szCs w:val="20"/>
      <w:lang w:eastAsia="ru-RU"/>
    </w:rPr>
  </w:style>
  <w:style w:type="character" w:customStyle="1" w:styleId="aa">
    <w:name w:val="Основной текст с отступом Знак"/>
    <w:basedOn w:val="a0"/>
    <w:link w:val="a9"/>
    <w:semiHidden/>
    <w:rsid w:val="00B266C7"/>
    <w:rPr>
      <w:rFonts w:ascii="Times New Roman" w:eastAsia="Times New Roman" w:hAnsi="Times New Roman" w:cs="Times New Roman"/>
      <w:i/>
      <w:sz w:val="24"/>
      <w:szCs w:val="20"/>
      <w:lang w:eastAsia="ru-RU"/>
    </w:rPr>
  </w:style>
  <w:style w:type="paragraph" w:styleId="ab">
    <w:name w:val="Balloon Text"/>
    <w:basedOn w:val="a"/>
    <w:link w:val="ac"/>
    <w:uiPriority w:val="99"/>
    <w:semiHidden/>
    <w:unhideWhenUsed/>
    <w:rsid w:val="00B266C7"/>
    <w:pPr>
      <w:spacing w:after="0" w:line="240" w:lineRule="auto"/>
    </w:pPr>
    <w:rPr>
      <w:rFonts w:ascii="Tahoma" w:eastAsia="Times New Roman" w:hAnsi="Tahoma" w:cs="Tahoma"/>
      <w:sz w:val="16"/>
      <w:szCs w:val="16"/>
      <w:lang w:eastAsia="ru-RU"/>
    </w:rPr>
  </w:style>
  <w:style w:type="character" w:customStyle="1" w:styleId="ac">
    <w:name w:val="Текст выноски Знак"/>
    <w:basedOn w:val="a0"/>
    <w:link w:val="ab"/>
    <w:uiPriority w:val="99"/>
    <w:semiHidden/>
    <w:rsid w:val="00B266C7"/>
    <w:rPr>
      <w:rFonts w:ascii="Tahoma" w:eastAsia="Times New Roman" w:hAnsi="Tahoma" w:cs="Tahoma"/>
      <w:sz w:val="16"/>
      <w:szCs w:val="16"/>
      <w:lang w:eastAsia="ru-RU"/>
    </w:rPr>
  </w:style>
  <w:style w:type="paragraph" w:styleId="ad">
    <w:name w:val="List Paragraph"/>
    <w:basedOn w:val="a"/>
    <w:uiPriority w:val="34"/>
    <w:qFormat/>
    <w:rsid w:val="00B266C7"/>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Title">
    <w:name w:val="ConsPlusTitle"/>
    <w:rsid w:val="00B266C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B266C7"/>
    <w:pPr>
      <w:autoSpaceDE w:val="0"/>
      <w:autoSpaceDN w:val="0"/>
      <w:adjustRightInd w:val="0"/>
      <w:spacing w:after="0" w:line="240" w:lineRule="auto"/>
    </w:pPr>
    <w:rPr>
      <w:rFonts w:ascii="Courier New" w:hAnsi="Courier New" w:cs="Courier New"/>
      <w:sz w:val="20"/>
      <w:szCs w:val="20"/>
    </w:rPr>
  </w:style>
  <w:style w:type="character" w:customStyle="1" w:styleId="ae">
    <w:name w:val="Гипертекстовая ссылка"/>
    <w:uiPriority w:val="99"/>
    <w:rsid w:val="00B266C7"/>
    <w:rPr>
      <w:b w:val="0"/>
      <w:bCs w:val="0"/>
      <w:color w:val="106BBE"/>
    </w:rPr>
  </w:style>
  <w:style w:type="table" w:styleId="af">
    <w:name w:val="Table Grid"/>
    <w:basedOn w:val="a1"/>
    <w:uiPriority w:val="59"/>
    <w:rsid w:val="00B266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ody Text"/>
    <w:basedOn w:val="a"/>
    <w:link w:val="af1"/>
    <w:uiPriority w:val="99"/>
    <w:semiHidden/>
    <w:unhideWhenUsed/>
    <w:rsid w:val="00670D7E"/>
    <w:pPr>
      <w:spacing w:after="120"/>
    </w:pPr>
  </w:style>
  <w:style w:type="character" w:customStyle="1" w:styleId="af1">
    <w:name w:val="Основной текст Знак"/>
    <w:basedOn w:val="a0"/>
    <w:link w:val="af0"/>
    <w:uiPriority w:val="99"/>
    <w:semiHidden/>
    <w:rsid w:val="00670D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66C7"/>
  </w:style>
  <w:style w:type="paragraph" w:styleId="1">
    <w:name w:val="heading 1"/>
    <w:basedOn w:val="a"/>
    <w:next w:val="a"/>
    <w:link w:val="10"/>
    <w:uiPriority w:val="9"/>
    <w:qFormat/>
    <w:rsid w:val="00B266C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semiHidden/>
    <w:unhideWhenUsed/>
    <w:qFormat/>
    <w:rsid w:val="00B266C7"/>
    <w:pPr>
      <w:keepNext/>
      <w:spacing w:after="0" w:line="240" w:lineRule="auto"/>
      <w:ind w:left="-993" w:right="-766"/>
      <w:outlineLvl w:val="2"/>
    </w:pPr>
    <w:rPr>
      <w:rFonts w:ascii="Times New Roman" w:eastAsia="Times New Roman" w:hAnsi="Times New Roman" w:cs="Times New Roman"/>
      <w:b/>
      <w:sz w:val="56"/>
      <w:szCs w:val="20"/>
      <w:lang w:eastAsia="ru-RU"/>
    </w:rPr>
  </w:style>
  <w:style w:type="paragraph" w:styleId="4">
    <w:name w:val="heading 4"/>
    <w:basedOn w:val="a"/>
    <w:next w:val="a"/>
    <w:link w:val="40"/>
    <w:semiHidden/>
    <w:unhideWhenUsed/>
    <w:qFormat/>
    <w:rsid w:val="00B266C7"/>
    <w:pPr>
      <w:keepNext/>
      <w:spacing w:after="0" w:line="240" w:lineRule="auto"/>
      <w:ind w:left="-993" w:right="-766"/>
      <w:outlineLvl w:val="3"/>
    </w:pPr>
    <w:rPr>
      <w:rFonts w:ascii="Times New Roman" w:eastAsia="Times New Roman" w:hAnsi="Times New Roman" w:cs="Times New Roman"/>
      <w:b/>
      <w:sz w:val="5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266C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basedOn w:val="a0"/>
    <w:link w:val="1"/>
    <w:uiPriority w:val="9"/>
    <w:rsid w:val="00B266C7"/>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semiHidden/>
    <w:rsid w:val="00B266C7"/>
    <w:rPr>
      <w:rFonts w:ascii="Times New Roman" w:eastAsia="Times New Roman" w:hAnsi="Times New Roman" w:cs="Times New Roman"/>
      <w:b/>
      <w:sz w:val="56"/>
      <w:szCs w:val="20"/>
      <w:lang w:eastAsia="ru-RU"/>
    </w:rPr>
  </w:style>
  <w:style w:type="character" w:customStyle="1" w:styleId="40">
    <w:name w:val="Заголовок 4 Знак"/>
    <w:basedOn w:val="a0"/>
    <w:link w:val="4"/>
    <w:semiHidden/>
    <w:rsid w:val="00B266C7"/>
    <w:rPr>
      <w:rFonts w:ascii="Times New Roman" w:eastAsia="Times New Roman" w:hAnsi="Times New Roman" w:cs="Times New Roman"/>
      <w:b/>
      <w:sz w:val="52"/>
      <w:szCs w:val="20"/>
      <w:lang w:eastAsia="ru-RU"/>
    </w:rPr>
  </w:style>
  <w:style w:type="character" w:styleId="a3">
    <w:name w:val="Hyperlink"/>
    <w:unhideWhenUsed/>
    <w:rsid w:val="00B266C7"/>
    <w:rPr>
      <w:color w:val="0000FF"/>
      <w:u w:val="single"/>
    </w:rPr>
  </w:style>
  <w:style w:type="character" w:styleId="a4">
    <w:name w:val="FollowedHyperlink"/>
    <w:basedOn w:val="a0"/>
    <w:uiPriority w:val="99"/>
    <w:semiHidden/>
    <w:unhideWhenUsed/>
    <w:rsid w:val="00B266C7"/>
    <w:rPr>
      <w:color w:val="800080" w:themeColor="followedHyperlink"/>
      <w:u w:val="single"/>
    </w:rPr>
  </w:style>
  <w:style w:type="paragraph" w:styleId="a5">
    <w:name w:val="header"/>
    <w:basedOn w:val="a"/>
    <w:link w:val="a6"/>
    <w:uiPriority w:val="99"/>
    <w:unhideWhenUsed/>
    <w:rsid w:val="00B266C7"/>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6">
    <w:name w:val="Верхний колонтитул Знак"/>
    <w:basedOn w:val="a0"/>
    <w:link w:val="a5"/>
    <w:uiPriority w:val="99"/>
    <w:rsid w:val="00B266C7"/>
    <w:rPr>
      <w:rFonts w:ascii="Times New Roman" w:eastAsia="Times New Roman" w:hAnsi="Times New Roman" w:cs="Times New Roman"/>
      <w:sz w:val="24"/>
      <w:szCs w:val="24"/>
      <w:lang w:val="x-none" w:eastAsia="x-none"/>
    </w:rPr>
  </w:style>
  <w:style w:type="paragraph" w:styleId="a7">
    <w:name w:val="footer"/>
    <w:basedOn w:val="a"/>
    <w:link w:val="a8"/>
    <w:uiPriority w:val="99"/>
    <w:unhideWhenUsed/>
    <w:rsid w:val="00B266C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Нижний колонтитул Знак"/>
    <w:basedOn w:val="a0"/>
    <w:link w:val="a7"/>
    <w:uiPriority w:val="99"/>
    <w:rsid w:val="00B266C7"/>
    <w:rPr>
      <w:rFonts w:ascii="Times New Roman" w:eastAsia="Times New Roman" w:hAnsi="Times New Roman" w:cs="Times New Roman"/>
      <w:sz w:val="24"/>
      <w:szCs w:val="24"/>
      <w:lang w:eastAsia="ru-RU"/>
    </w:rPr>
  </w:style>
  <w:style w:type="paragraph" w:styleId="a9">
    <w:name w:val="Body Text Indent"/>
    <w:basedOn w:val="a"/>
    <w:link w:val="aa"/>
    <w:semiHidden/>
    <w:unhideWhenUsed/>
    <w:rsid w:val="00B266C7"/>
    <w:pPr>
      <w:widowControl w:val="0"/>
      <w:snapToGrid w:val="0"/>
      <w:spacing w:after="0" w:line="240" w:lineRule="auto"/>
      <w:jc w:val="both"/>
    </w:pPr>
    <w:rPr>
      <w:rFonts w:ascii="Times New Roman" w:eastAsia="Times New Roman" w:hAnsi="Times New Roman" w:cs="Times New Roman"/>
      <w:i/>
      <w:sz w:val="24"/>
      <w:szCs w:val="20"/>
      <w:lang w:eastAsia="ru-RU"/>
    </w:rPr>
  </w:style>
  <w:style w:type="character" w:customStyle="1" w:styleId="aa">
    <w:name w:val="Основной текст с отступом Знак"/>
    <w:basedOn w:val="a0"/>
    <w:link w:val="a9"/>
    <w:semiHidden/>
    <w:rsid w:val="00B266C7"/>
    <w:rPr>
      <w:rFonts w:ascii="Times New Roman" w:eastAsia="Times New Roman" w:hAnsi="Times New Roman" w:cs="Times New Roman"/>
      <w:i/>
      <w:sz w:val="24"/>
      <w:szCs w:val="20"/>
      <w:lang w:eastAsia="ru-RU"/>
    </w:rPr>
  </w:style>
  <w:style w:type="paragraph" w:styleId="ab">
    <w:name w:val="Balloon Text"/>
    <w:basedOn w:val="a"/>
    <w:link w:val="ac"/>
    <w:uiPriority w:val="99"/>
    <w:semiHidden/>
    <w:unhideWhenUsed/>
    <w:rsid w:val="00B266C7"/>
    <w:pPr>
      <w:spacing w:after="0" w:line="240" w:lineRule="auto"/>
    </w:pPr>
    <w:rPr>
      <w:rFonts w:ascii="Tahoma" w:eastAsia="Times New Roman" w:hAnsi="Tahoma" w:cs="Tahoma"/>
      <w:sz w:val="16"/>
      <w:szCs w:val="16"/>
      <w:lang w:eastAsia="ru-RU"/>
    </w:rPr>
  </w:style>
  <w:style w:type="character" w:customStyle="1" w:styleId="ac">
    <w:name w:val="Текст выноски Знак"/>
    <w:basedOn w:val="a0"/>
    <w:link w:val="ab"/>
    <w:uiPriority w:val="99"/>
    <w:semiHidden/>
    <w:rsid w:val="00B266C7"/>
    <w:rPr>
      <w:rFonts w:ascii="Tahoma" w:eastAsia="Times New Roman" w:hAnsi="Tahoma" w:cs="Tahoma"/>
      <w:sz w:val="16"/>
      <w:szCs w:val="16"/>
      <w:lang w:eastAsia="ru-RU"/>
    </w:rPr>
  </w:style>
  <w:style w:type="paragraph" w:styleId="ad">
    <w:name w:val="List Paragraph"/>
    <w:basedOn w:val="a"/>
    <w:uiPriority w:val="34"/>
    <w:qFormat/>
    <w:rsid w:val="00B266C7"/>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Title">
    <w:name w:val="ConsPlusTitle"/>
    <w:rsid w:val="00B266C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B266C7"/>
    <w:pPr>
      <w:autoSpaceDE w:val="0"/>
      <w:autoSpaceDN w:val="0"/>
      <w:adjustRightInd w:val="0"/>
      <w:spacing w:after="0" w:line="240" w:lineRule="auto"/>
    </w:pPr>
    <w:rPr>
      <w:rFonts w:ascii="Courier New" w:hAnsi="Courier New" w:cs="Courier New"/>
      <w:sz w:val="20"/>
      <w:szCs w:val="20"/>
    </w:rPr>
  </w:style>
  <w:style w:type="character" w:customStyle="1" w:styleId="ae">
    <w:name w:val="Гипертекстовая ссылка"/>
    <w:uiPriority w:val="99"/>
    <w:rsid w:val="00B266C7"/>
    <w:rPr>
      <w:b w:val="0"/>
      <w:bCs w:val="0"/>
      <w:color w:val="106BBE"/>
    </w:rPr>
  </w:style>
  <w:style w:type="table" w:styleId="af">
    <w:name w:val="Table Grid"/>
    <w:basedOn w:val="a1"/>
    <w:uiPriority w:val="59"/>
    <w:rsid w:val="00B266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ody Text"/>
    <w:basedOn w:val="a"/>
    <w:link w:val="af1"/>
    <w:uiPriority w:val="99"/>
    <w:semiHidden/>
    <w:unhideWhenUsed/>
    <w:rsid w:val="00670D7E"/>
    <w:pPr>
      <w:spacing w:after="120"/>
    </w:pPr>
  </w:style>
  <w:style w:type="character" w:customStyle="1" w:styleId="af1">
    <w:name w:val="Основной текст Знак"/>
    <w:basedOn w:val="a0"/>
    <w:link w:val="af0"/>
    <w:uiPriority w:val="99"/>
    <w:semiHidden/>
    <w:rsid w:val="00670D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031249">
      <w:bodyDiv w:val="1"/>
      <w:marLeft w:val="0"/>
      <w:marRight w:val="0"/>
      <w:marTop w:val="0"/>
      <w:marBottom w:val="0"/>
      <w:divBdr>
        <w:top w:val="none" w:sz="0" w:space="0" w:color="auto"/>
        <w:left w:val="none" w:sz="0" w:space="0" w:color="auto"/>
        <w:bottom w:val="none" w:sz="0" w:space="0" w:color="auto"/>
        <w:right w:val="none" w:sz="0" w:space="0" w:color="auto"/>
      </w:divBdr>
    </w:div>
    <w:div w:id="497843820">
      <w:bodyDiv w:val="1"/>
      <w:marLeft w:val="0"/>
      <w:marRight w:val="0"/>
      <w:marTop w:val="0"/>
      <w:marBottom w:val="0"/>
      <w:divBdr>
        <w:top w:val="none" w:sz="0" w:space="0" w:color="auto"/>
        <w:left w:val="none" w:sz="0" w:space="0" w:color="auto"/>
        <w:bottom w:val="none" w:sz="0" w:space="0" w:color="auto"/>
        <w:right w:val="none" w:sz="0" w:space="0" w:color="auto"/>
      </w:divBdr>
    </w:div>
    <w:div w:id="1089691685">
      <w:bodyDiv w:val="1"/>
      <w:marLeft w:val="0"/>
      <w:marRight w:val="0"/>
      <w:marTop w:val="0"/>
      <w:marBottom w:val="0"/>
      <w:divBdr>
        <w:top w:val="none" w:sz="0" w:space="0" w:color="auto"/>
        <w:left w:val="none" w:sz="0" w:space="0" w:color="auto"/>
        <w:bottom w:val="none" w:sz="0" w:space="0" w:color="auto"/>
        <w:right w:val="none" w:sz="0" w:space="0" w:color="auto"/>
      </w:divBdr>
    </w:div>
    <w:div w:id="1368751995">
      <w:bodyDiv w:val="1"/>
      <w:marLeft w:val="0"/>
      <w:marRight w:val="0"/>
      <w:marTop w:val="0"/>
      <w:marBottom w:val="0"/>
      <w:divBdr>
        <w:top w:val="none" w:sz="0" w:space="0" w:color="auto"/>
        <w:left w:val="none" w:sz="0" w:space="0" w:color="auto"/>
        <w:bottom w:val="none" w:sz="0" w:space="0" w:color="auto"/>
        <w:right w:val="none" w:sz="0" w:space="0" w:color="auto"/>
      </w:divBdr>
    </w:div>
    <w:div w:id="1603217690">
      <w:bodyDiv w:val="1"/>
      <w:marLeft w:val="0"/>
      <w:marRight w:val="0"/>
      <w:marTop w:val="0"/>
      <w:marBottom w:val="0"/>
      <w:divBdr>
        <w:top w:val="none" w:sz="0" w:space="0" w:color="auto"/>
        <w:left w:val="none" w:sz="0" w:space="0" w:color="auto"/>
        <w:bottom w:val="none" w:sz="0" w:space="0" w:color="auto"/>
        <w:right w:val="none" w:sz="0" w:space="0" w:color="auto"/>
      </w:divBdr>
    </w:div>
    <w:div w:id="1653020957">
      <w:bodyDiv w:val="1"/>
      <w:marLeft w:val="0"/>
      <w:marRight w:val="0"/>
      <w:marTop w:val="0"/>
      <w:marBottom w:val="0"/>
      <w:divBdr>
        <w:top w:val="none" w:sz="0" w:space="0" w:color="auto"/>
        <w:left w:val="none" w:sz="0" w:space="0" w:color="auto"/>
        <w:bottom w:val="none" w:sz="0" w:space="0" w:color="auto"/>
        <w:right w:val="none" w:sz="0" w:space="0" w:color="auto"/>
      </w:divBdr>
    </w:div>
    <w:div w:id="2110853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ZB&amp;n=508490&amp;dst=217" TargetMode="External"/><Relationship Id="rId5" Type="http://schemas.openxmlformats.org/officeDocument/2006/relationships/settings" Target="settings.xml"/><Relationship Id="rId10" Type="http://schemas.openxmlformats.org/officeDocument/2006/relationships/hyperlink" Target="https://login.consultant.ru/link/?req=doc&amp;base=RZB&amp;n=452913" TargetMode="External"/><Relationship Id="rId4" Type="http://schemas.microsoft.com/office/2007/relationships/stylesWithEffects" Target="stylesWithEffects.xml"/><Relationship Id="rId9" Type="http://schemas.openxmlformats.org/officeDocument/2006/relationships/hyperlink" Target="https://login.consultant.ru/link/?req=doc&amp;base=LAW&amp;n=121087&amp;dst=10014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EF64A-9674-4B0C-97BA-F4AEB93D5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7327</Words>
  <Characters>41765</Characters>
  <Application>Microsoft Office Word</Application>
  <DocSecurity>0</DocSecurity>
  <Lines>348</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Dasha</dc:creator>
  <cp:lastModifiedBy>PC</cp:lastModifiedBy>
  <cp:revision>2</cp:revision>
  <cp:lastPrinted>2025-12-26T07:53:00Z</cp:lastPrinted>
  <dcterms:created xsi:type="dcterms:W3CDTF">2026-09-29T08:47:00Z</dcterms:created>
  <dcterms:modified xsi:type="dcterms:W3CDTF">2026-09-29T08:47:00Z</dcterms:modified>
</cp:coreProperties>
</file>