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DE0" w:rsidRDefault="008B0DE0" w:rsidP="008B0DE0">
      <w:pPr>
        <w:pStyle w:val="28"/>
        <w:shd w:val="clear" w:color="auto" w:fill="auto"/>
        <w:spacing w:line="240" w:lineRule="auto"/>
      </w:pPr>
      <w:bookmarkStart w:id="0" w:name="bookmark0"/>
      <w:bookmarkStart w:id="1" w:name="_GoBack"/>
      <w:bookmarkEnd w:id="1"/>
      <w:r>
        <w:t>КЕМЕРОВСКАЯ ОБЛАСТЬ-КУЗБАСС</w:t>
      </w:r>
      <w:bookmarkEnd w:id="0"/>
    </w:p>
    <w:p w:rsidR="008B0DE0" w:rsidRDefault="008B0DE0" w:rsidP="008B0DE0">
      <w:pPr>
        <w:pStyle w:val="35"/>
        <w:shd w:val="clear" w:color="auto" w:fill="auto"/>
        <w:spacing w:after="240"/>
      </w:pPr>
      <w:r>
        <w:t>АДМИНИСТРАЦИЯ</w:t>
      </w:r>
    </w:p>
    <w:p w:rsidR="008B0DE0" w:rsidRDefault="008B0DE0" w:rsidP="008B0DE0">
      <w:pPr>
        <w:pStyle w:val="35"/>
        <w:shd w:val="clear" w:color="auto" w:fill="auto"/>
        <w:spacing w:after="198" w:line="280" w:lineRule="exact"/>
      </w:pPr>
      <w:r>
        <w:t>ПРОКОПЬЕВСКОГО МУНИЦИПАЛЬНОГО ОКРУГА</w:t>
      </w:r>
    </w:p>
    <w:p w:rsidR="008B0DE0" w:rsidRDefault="008B0DE0" w:rsidP="008B0DE0">
      <w:pPr>
        <w:pStyle w:val="18"/>
        <w:shd w:val="clear" w:color="auto" w:fill="auto"/>
        <w:spacing w:before="0" w:after="194" w:line="400" w:lineRule="exact"/>
      </w:pPr>
      <w:bookmarkStart w:id="2" w:name="bookmark1"/>
      <w:r>
        <w:t>ПОСТАНОВЛЕНИЕ</w:t>
      </w:r>
      <w:bookmarkEnd w:id="2"/>
    </w:p>
    <w:p w:rsidR="008B0DE0" w:rsidRPr="00DF61E6" w:rsidRDefault="008B0DE0" w:rsidP="008B0DE0">
      <w:pPr>
        <w:jc w:val="center"/>
        <w:rPr>
          <w:sz w:val="28"/>
          <w:szCs w:val="28"/>
        </w:rPr>
      </w:pPr>
    </w:p>
    <w:p w:rsidR="008B0DE0" w:rsidRPr="00DF61E6" w:rsidRDefault="008B0DE0" w:rsidP="008B0DE0">
      <w:pPr>
        <w:rPr>
          <w:sz w:val="28"/>
          <w:szCs w:val="28"/>
        </w:rPr>
      </w:pPr>
    </w:p>
    <w:p w:rsidR="008B0DE0" w:rsidRPr="00DF61E6" w:rsidRDefault="0010096C" w:rsidP="008B0DE0">
      <w:pPr>
        <w:rPr>
          <w:sz w:val="28"/>
          <w:szCs w:val="28"/>
        </w:rPr>
      </w:pPr>
      <w:r>
        <w:rPr>
          <w:sz w:val="28"/>
          <w:szCs w:val="28"/>
        </w:rPr>
        <w:t>от 22.10.2026 № 193</w:t>
      </w:r>
      <w:r w:rsidR="008B0DE0" w:rsidRPr="00DF61E6">
        <w:rPr>
          <w:sz w:val="28"/>
          <w:szCs w:val="28"/>
        </w:rPr>
        <w:t xml:space="preserve"> - п </w:t>
      </w:r>
    </w:p>
    <w:p w:rsidR="008B0DE0" w:rsidRPr="00DF61E6" w:rsidRDefault="008B0DE0" w:rsidP="008B0DE0"/>
    <w:p w:rsidR="008B0DE0" w:rsidRDefault="008B0DE0" w:rsidP="008B0DE0">
      <w:pPr>
        <w:rPr>
          <w:sz w:val="28"/>
          <w:szCs w:val="28"/>
        </w:rPr>
      </w:pPr>
      <w:r w:rsidRPr="00DF61E6">
        <w:rPr>
          <w:sz w:val="28"/>
          <w:szCs w:val="28"/>
        </w:rPr>
        <w:t>г. Прокопьевск</w:t>
      </w:r>
    </w:p>
    <w:p w:rsidR="008B0DE0" w:rsidRPr="00DF61E6" w:rsidRDefault="008B0DE0" w:rsidP="008B0DE0">
      <w:pPr>
        <w:rPr>
          <w:sz w:val="28"/>
          <w:szCs w:val="28"/>
        </w:rPr>
      </w:pPr>
    </w:p>
    <w:p w:rsidR="008B0DE0" w:rsidRDefault="008B0DE0" w:rsidP="008B0DE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постановление  </w:t>
      </w:r>
    </w:p>
    <w:p w:rsidR="008B0DE0" w:rsidRDefault="008B0DE0" w:rsidP="008B0DE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администрации Прокопьевского муниципального округа </w:t>
      </w:r>
    </w:p>
    <w:p w:rsidR="008B0DE0" w:rsidRDefault="008B0DE0" w:rsidP="008B0DE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14.10.2025 № 173-п «Об утверждении муниципальной </w:t>
      </w:r>
    </w:p>
    <w:p w:rsidR="008B0DE0" w:rsidRDefault="008B0DE0" w:rsidP="008B0DE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программы «Реализация государственной </w:t>
      </w:r>
    </w:p>
    <w:p w:rsidR="008B0DE0" w:rsidRDefault="008B0DE0" w:rsidP="008B0DE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национальной политики в </w:t>
      </w:r>
    </w:p>
    <w:p w:rsidR="008B0DE0" w:rsidRDefault="008B0DE0" w:rsidP="008B0DE0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Прокопьевском муниципальном округе»</w:t>
      </w:r>
    </w:p>
    <w:p w:rsidR="008B0DE0" w:rsidRPr="00DF61E6" w:rsidRDefault="008B0DE0" w:rsidP="008B0DE0">
      <w:pPr>
        <w:rPr>
          <w:sz w:val="28"/>
          <w:szCs w:val="28"/>
        </w:rPr>
      </w:pPr>
    </w:p>
    <w:p w:rsidR="008B0DE0" w:rsidRDefault="008B0DE0" w:rsidP="008B0DE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</w:t>
      </w:r>
      <w:r>
        <w:rPr>
          <w:sz w:val="26"/>
          <w:szCs w:val="26"/>
          <w:lang w:bidi="ru-RU"/>
        </w:rPr>
        <w:t xml:space="preserve"> статьей 16 Федерального закона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</w:t>
      </w:r>
      <w:r>
        <w:rPr>
          <w:sz w:val="26"/>
          <w:szCs w:val="26"/>
        </w:rPr>
        <w:t xml:space="preserve">постановлением администрации Прокопьевского муниципального округа от 01.09.2025 № 142-п «Об утверждении Положения о порядке разработки и реализации муниципальных программ Прокопьевского муниципального округа», </w:t>
      </w:r>
      <w:r w:rsidRPr="00B9719C">
        <w:rPr>
          <w:sz w:val="26"/>
          <w:szCs w:val="26"/>
          <w:lang w:bidi="ru-RU"/>
        </w:rPr>
        <w:t>в целях приведения нормативно</w:t>
      </w:r>
      <w:r>
        <w:rPr>
          <w:sz w:val="26"/>
          <w:szCs w:val="26"/>
          <w:lang w:bidi="ru-RU"/>
        </w:rPr>
        <w:t>го правового акта в соответствие действующему законодательству,</w:t>
      </w:r>
    </w:p>
    <w:p w:rsidR="008B0DE0" w:rsidRDefault="008B0DE0" w:rsidP="008B0D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Прокопьевского муниципального округа ПОСТАНОВЛЯЕТ:</w:t>
      </w:r>
    </w:p>
    <w:p w:rsidR="008B0DE0" w:rsidRPr="009341A5" w:rsidRDefault="008B0DE0" w:rsidP="008B0DE0">
      <w:pPr>
        <w:ind w:firstLine="709"/>
        <w:jc w:val="both"/>
        <w:rPr>
          <w:rFonts w:eastAsia="MS Mincho"/>
          <w:sz w:val="26"/>
          <w:szCs w:val="26"/>
          <w:lang w:eastAsia="ja-JP"/>
        </w:rPr>
      </w:pPr>
      <w:r w:rsidRPr="009341A5">
        <w:rPr>
          <w:rFonts w:eastAsia="MS Mincho"/>
          <w:sz w:val="26"/>
          <w:szCs w:val="26"/>
          <w:lang w:eastAsia="ja-JP"/>
        </w:rPr>
        <w:t xml:space="preserve">1. Внести в постановление администрации Прокопьевского муниципального округа от </w:t>
      </w:r>
      <w:r>
        <w:rPr>
          <w:rFonts w:eastAsia="MS Mincho"/>
          <w:sz w:val="26"/>
          <w:szCs w:val="26"/>
          <w:lang w:eastAsia="ja-JP"/>
        </w:rPr>
        <w:t>14</w:t>
      </w:r>
      <w:r w:rsidRPr="009341A5">
        <w:rPr>
          <w:rFonts w:eastAsia="MS Mincho"/>
          <w:sz w:val="26"/>
          <w:szCs w:val="26"/>
          <w:lang w:eastAsia="ja-JP"/>
        </w:rPr>
        <w:t>.10.2025 № 1</w:t>
      </w:r>
      <w:r>
        <w:rPr>
          <w:rFonts w:eastAsia="MS Mincho"/>
          <w:sz w:val="26"/>
          <w:szCs w:val="26"/>
          <w:lang w:eastAsia="ja-JP"/>
        </w:rPr>
        <w:t>73</w:t>
      </w:r>
      <w:r w:rsidRPr="009341A5">
        <w:rPr>
          <w:rFonts w:eastAsia="MS Mincho"/>
          <w:sz w:val="26"/>
          <w:szCs w:val="26"/>
          <w:lang w:eastAsia="ja-JP"/>
        </w:rPr>
        <w:t>-п «Об утверждении муниципальной программы «</w:t>
      </w:r>
      <w:r>
        <w:rPr>
          <w:rFonts w:eastAsia="MS Mincho"/>
          <w:sz w:val="26"/>
          <w:szCs w:val="26"/>
          <w:lang w:eastAsia="ja-JP"/>
        </w:rPr>
        <w:t xml:space="preserve">Реализация государственной национальной политики в Прокопьевском </w:t>
      </w:r>
      <w:r w:rsidRPr="009341A5">
        <w:rPr>
          <w:rFonts w:eastAsia="MS Mincho"/>
          <w:sz w:val="26"/>
          <w:szCs w:val="26"/>
          <w:lang w:eastAsia="ja-JP"/>
        </w:rPr>
        <w:t>муниципально</w:t>
      </w:r>
      <w:r>
        <w:rPr>
          <w:rFonts w:eastAsia="MS Mincho"/>
          <w:sz w:val="26"/>
          <w:szCs w:val="26"/>
          <w:lang w:eastAsia="ja-JP"/>
        </w:rPr>
        <w:t>м округе» (в редакции постановлений</w:t>
      </w:r>
      <w:r w:rsidRPr="009341A5">
        <w:rPr>
          <w:rFonts w:eastAsia="MS Mincho"/>
          <w:sz w:val="26"/>
          <w:szCs w:val="26"/>
          <w:lang w:eastAsia="ja-JP"/>
        </w:rPr>
        <w:t xml:space="preserve"> администрации Прокопьевского муниципального округа от </w:t>
      </w:r>
      <w:r>
        <w:rPr>
          <w:rFonts w:eastAsia="MS Mincho"/>
          <w:sz w:val="26"/>
          <w:szCs w:val="26"/>
          <w:lang w:eastAsia="ja-JP"/>
        </w:rPr>
        <w:t>23</w:t>
      </w:r>
      <w:r w:rsidRPr="009341A5">
        <w:rPr>
          <w:rFonts w:eastAsia="MS Mincho"/>
          <w:sz w:val="26"/>
          <w:szCs w:val="26"/>
          <w:lang w:eastAsia="ja-JP"/>
        </w:rPr>
        <w:t>.0</w:t>
      </w:r>
      <w:r>
        <w:rPr>
          <w:rFonts w:eastAsia="MS Mincho"/>
          <w:sz w:val="26"/>
          <w:szCs w:val="26"/>
          <w:lang w:eastAsia="ja-JP"/>
        </w:rPr>
        <w:t>3</w:t>
      </w:r>
      <w:r w:rsidRPr="009341A5">
        <w:rPr>
          <w:rFonts w:eastAsia="MS Mincho"/>
          <w:sz w:val="26"/>
          <w:szCs w:val="26"/>
          <w:lang w:eastAsia="ja-JP"/>
        </w:rPr>
        <w:t xml:space="preserve">.2026 № </w:t>
      </w:r>
      <w:r>
        <w:rPr>
          <w:rFonts w:eastAsia="MS Mincho"/>
          <w:sz w:val="26"/>
          <w:szCs w:val="26"/>
          <w:lang w:eastAsia="ja-JP"/>
        </w:rPr>
        <w:t>52</w:t>
      </w:r>
      <w:r w:rsidRPr="009341A5">
        <w:rPr>
          <w:rFonts w:eastAsia="MS Mincho"/>
          <w:sz w:val="26"/>
          <w:szCs w:val="26"/>
          <w:lang w:eastAsia="ja-JP"/>
        </w:rPr>
        <w:t>–п) следующие изменения:</w:t>
      </w:r>
    </w:p>
    <w:p w:rsidR="008B0DE0" w:rsidRPr="00F309BF" w:rsidRDefault="008B0DE0" w:rsidP="008B0DE0">
      <w:pPr>
        <w:ind w:firstLine="709"/>
        <w:jc w:val="both"/>
        <w:rPr>
          <w:rFonts w:eastAsia="MS Mincho"/>
          <w:sz w:val="26"/>
          <w:szCs w:val="26"/>
          <w:lang w:eastAsia="ja-JP"/>
        </w:rPr>
      </w:pPr>
      <w:r w:rsidRPr="00F309BF">
        <w:rPr>
          <w:rFonts w:eastAsia="MS Mincho"/>
          <w:sz w:val="26"/>
          <w:szCs w:val="26"/>
          <w:lang w:eastAsia="ja-JP"/>
        </w:rPr>
        <w:t>1.1. Приложение к постановлению изложить в новой редакции согласно приложению к настоящему постановлению.</w:t>
      </w:r>
    </w:p>
    <w:p w:rsidR="008B0DE0" w:rsidRDefault="008B0DE0" w:rsidP="008B0DE0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F309BF">
        <w:rPr>
          <w:rFonts w:eastAsia="Calibri"/>
          <w:sz w:val="26"/>
          <w:szCs w:val="26"/>
        </w:rPr>
        <w:t xml:space="preserve">2. Настоящее постановление опубликовать в газете «Сельская </w:t>
      </w:r>
      <w:r>
        <w:rPr>
          <w:rFonts w:eastAsia="Calibri"/>
          <w:sz w:val="26"/>
          <w:szCs w:val="26"/>
        </w:rPr>
        <w:t>новь».</w:t>
      </w:r>
    </w:p>
    <w:p w:rsidR="008B0DE0" w:rsidRDefault="008B0DE0" w:rsidP="008B0DE0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3. Настоящее постановление вступает в силу после опубликования.</w:t>
      </w:r>
    </w:p>
    <w:p w:rsidR="008B0DE0" w:rsidRDefault="008B0DE0" w:rsidP="008B0DE0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4. Контроль за исполнением настоящего постановления возложить на первого заместителя главы округа Матвееву Н.Б.</w:t>
      </w:r>
    </w:p>
    <w:p w:rsidR="008B0DE0" w:rsidRPr="00DF61E6" w:rsidRDefault="008B0DE0" w:rsidP="008B0DE0">
      <w:pPr>
        <w:rPr>
          <w:sz w:val="28"/>
          <w:szCs w:val="28"/>
        </w:rPr>
      </w:pPr>
    </w:p>
    <w:p w:rsidR="00030B49" w:rsidRDefault="00030B49" w:rsidP="00030B49">
      <w:pPr>
        <w:jc w:val="both"/>
        <w:rPr>
          <w:sz w:val="28"/>
          <w:szCs w:val="28"/>
        </w:rPr>
      </w:pPr>
    </w:p>
    <w:p w:rsidR="00030B49" w:rsidRDefault="00030B49" w:rsidP="00030B49">
      <w:pPr>
        <w:rPr>
          <w:sz w:val="24"/>
          <w:szCs w:val="24"/>
        </w:rPr>
      </w:pPr>
      <w:r>
        <w:rPr>
          <w:sz w:val="28"/>
          <w:szCs w:val="28"/>
        </w:rPr>
        <w:t>Глава Прокопьевского</w:t>
      </w:r>
    </w:p>
    <w:p w:rsidR="006206D2" w:rsidRDefault="00030B49" w:rsidP="00030B49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   Н.Г. Шабалина   </w:t>
      </w:r>
    </w:p>
    <w:p w:rsidR="006206D2" w:rsidRDefault="006206D2" w:rsidP="00030B49">
      <w:pPr>
        <w:rPr>
          <w:sz w:val="28"/>
          <w:szCs w:val="28"/>
        </w:rPr>
      </w:pPr>
    </w:p>
    <w:p w:rsidR="002E247B" w:rsidRPr="009E171C" w:rsidRDefault="002E247B" w:rsidP="002E247B">
      <w:pPr>
        <w:pageBreakBefore/>
        <w:jc w:val="right"/>
        <w:rPr>
          <w:noProof/>
          <w:sz w:val="28"/>
          <w:szCs w:val="28"/>
          <w:lang w:eastAsia="en-US"/>
        </w:rPr>
      </w:pPr>
      <w:r w:rsidRPr="009E171C">
        <w:rPr>
          <w:noProof/>
          <w:sz w:val="28"/>
          <w:szCs w:val="28"/>
          <w:lang w:eastAsia="en-US"/>
        </w:rPr>
        <w:lastRenderedPageBreak/>
        <w:t>Приложение</w:t>
      </w:r>
    </w:p>
    <w:p w:rsidR="002E247B" w:rsidRPr="009E171C" w:rsidRDefault="002E247B" w:rsidP="002E247B">
      <w:pPr>
        <w:autoSpaceDE w:val="0"/>
        <w:autoSpaceDN w:val="0"/>
        <w:adjustRightInd w:val="0"/>
        <w:ind w:right="-2"/>
        <w:jc w:val="right"/>
        <w:rPr>
          <w:noProof/>
          <w:sz w:val="28"/>
          <w:szCs w:val="28"/>
          <w:lang w:eastAsia="en-US"/>
        </w:rPr>
      </w:pPr>
      <w:r w:rsidRPr="009E171C">
        <w:rPr>
          <w:noProof/>
          <w:sz w:val="28"/>
          <w:szCs w:val="28"/>
          <w:lang w:eastAsia="en-US"/>
        </w:rPr>
        <w:t>к постановлению администрации</w:t>
      </w:r>
    </w:p>
    <w:p w:rsidR="002E247B" w:rsidRPr="009E171C" w:rsidRDefault="002E247B" w:rsidP="002E247B">
      <w:pPr>
        <w:autoSpaceDE w:val="0"/>
        <w:autoSpaceDN w:val="0"/>
        <w:adjustRightInd w:val="0"/>
        <w:ind w:right="-2"/>
        <w:jc w:val="right"/>
        <w:rPr>
          <w:noProof/>
          <w:sz w:val="28"/>
          <w:szCs w:val="28"/>
          <w:lang w:eastAsia="en-US"/>
        </w:rPr>
      </w:pPr>
      <w:r w:rsidRPr="009E171C">
        <w:rPr>
          <w:noProof/>
          <w:sz w:val="28"/>
          <w:szCs w:val="28"/>
          <w:lang w:eastAsia="en-US"/>
        </w:rPr>
        <w:t>Прокопьевского муниципального округа</w:t>
      </w:r>
    </w:p>
    <w:p w:rsidR="002E247B" w:rsidRDefault="002E247B" w:rsidP="002E247B">
      <w:pPr>
        <w:tabs>
          <w:tab w:val="left" w:pos="6720"/>
          <w:tab w:val="right" w:pos="9355"/>
        </w:tabs>
        <w:autoSpaceDE w:val="0"/>
        <w:autoSpaceDN w:val="0"/>
        <w:adjustRightInd w:val="0"/>
        <w:ind w:right="-2"/>
        <w:jc w:val="right"/>
        <w:rPr>
          <w:noProof/>
          <w:sz w:val="28"/>
          <w:szCs w:val="28"/>
          <w:lang w:eastAsia="en-US"/>
        </w:rPr>
      </w:pPr>
      <w:r w:rsidRPr="009E171C">
        <w:rPr>
          <w:noProof/>
          <w:sz w:val="28"/>
          <w:szCs w:val="28"/>
          <w:lang w:eastAsia="en-US"/>
        </w:rPr>
        <w:t xml:space="preserve">                                                  </w:t>
      </w:r>
      <w:r>
        <w:rPr>
          <w:noProof/>
          <w:sz w:val="28"/>
          <w:szCs w:val="28"/>
          <w:lang w:eastAsia="en-US"/>
        </w:rPr>
        <w:t xml:space="preserve">                       </w:t>
      </w:r>
      <w:r w:rsidR="0010096C">
        <w:rPr>
          <w:noProof/>
          <w:sz w:val="28"/>
          <w:szCs w:val="28"/>
          <w:lang w:eastAsia="en-US"/>
        </w:rPr>
        <w:t xml:space="preserve">от 22.10.2026 </w:t>
      </w:r>
      <w:r w:rsidRPr="00325815">
        <w:rPr>
          <w:noProof/>
          <w:sz w:val="28"/>
          <w:szCs w:val="28"/>
          <w:lang w:eastAsia="en-US"/>
        </w:rPr>
        <w:t xml:space="preserve">№ </w:t>
      </w:r>
      <w:r w:rsidR="0010096C">
        <w:rPr>
          <w:noProof/>
          <w:sz w:val="28"/>
          <w:szCs w:val="28"/>
          <w:lang w:eastAsia="en-US"/>
        </w:rPr>
        <w:t>193</w:t>
      </w:r>
      <w:r w:rsidRPr="00325815">
        <w:rPr>
          <w:noProof/>
          <w:sz w:val="28"/>
          <w:szCs w:val="28"/>
          <w:lang w:eastAsia="en-US"/>
        </w:rPr>
        <w:t xml:space="preserve"> - п</w:t>
      </w:r>
      <w:r w:rsidRPr="000F4BEA">
        <w:rPr>
          <w:noProof/>
          <w:sz w:val="28"/>
          <w:szCs w:val="28"/>
          <w:lang w:eastAsia="en-US"/>
        </w:rPr>
        <w:t xml:space="preserve"> </w:t>
      </w:r>
      <w:r w:rsidRPr="009E171C">
        <w:rPr>
          <w:noProof/>
          <w:sz w:val="28"/>
          <w:szCs w:val="28"/>
          <w:lang w:eastAsia="en-US"/>
        </w:rPr>
        <w:t xml:space="preserve"> </w:t>
      </w:r>
    </w:p>
    <w:p w:rsidR="006206D2" w:rsidRDefault="006206D2" w:rsidP="00030B49">
      <w:pPr>
        <w:rPr>
          <w:sz w:val="28"/>
          <w:szCs w:val="28"/>
        </w:rPr>
      </w:pPr>
    </w:p>
    <w:p w:rsidR="006206D2" w:rsidRDefault="006206D2" w:rsidP="00030B49">
      <w:pPr>
        <w:rPr>
          <w:sz w:val="28"/>
          <w:szCs w:val="28"/>
        </w:rPr>
      </w:pPr>
    </w:p>
    <w:p w:rsidR="006206D2" w:rsidRDefault="006206D2" w:rsidP="00030B49">
      <w:pPr>
        <w:rPr>
          <w:sz w:val="28"/>
          <w:szCs w:val="28"/>
        </w:rPr>
      </w:pPr>
    </w:p>
    <w:p w:rsidR="002E247B" w:rsidRDefault="002E247B" w:rsidP="002E247B">
      <w:pPr>
        <w:rPr>
          <w:sz w:val="28"/>
          <w:szCs w:val="28"/>
        </w:rPr>
      </w:pPr>
    </w:p>
    <w:p w:rsidR="0063360B" w:rsidRPr="0063360B" w:rsidRDefault="0063360B" w:rsidP="0063360B">
      <w:pPr>
        <w:jc w:val="right"/>
        <w:rPr>
          <w:sz w:val="28"/>
          <w:szCs w:val="28"/>
        </w:rPr>
      </w:pPr>
      <w:r w:rsidRPr="0063360B">
        <w:rPr>
          <w:sz w:val="28"/>
          <w:szCs w:val="28"/>
        </w:rPr>
        <w:t xml:space="preserve">Приложение </w:t>
      </w:r>
    </w:p>
    <w:p w:rsidR="0063360B" w:rsidRPr="0063360B" w:rsidRDefault="0063360B" w:rsidP="0063360B">
      <w:pPr>
        <w:jc w:val="right"/>
        <w:rPr>
          <w:sz w:val="28"/>
          <w:szCs w:val="28"/>
        </w:rPr>
      </w:pPr>
      <w:r w:rsidRPr="0063360B">
        <w:rPr>
          <w:sz w:val="28"/>
          <w:szCs w:val="28"/>
        </w:rPr>
        <w:t xml:space="preserve">к постановлению администрации </w:t>
      </w:r>
    </w:p>
    <w:p w:rsidR="0063360B" w:rsidRPr="0063360B" w:rsidRDefault="0063360B" w:rsidP="0063360B">
      <w:pPr>
        <w:jc w:val="right"/>
        <w:rPr>
          <w:sz w:val="28"/>
          <w:szCs w:val="28"/>
        </w:rPr>
      </w:pPr>
      <w:r w:rsidRPr="0063360B">
        <w:rPr>
          <w:sz w:val="28"/>
          <w:szCs w:val="28"/>
        </w:rPr>
        <w:t>Прокопьевского муниципального округа</w:t>
      </w:r>
    </w:p>
    <w:p w:rsidR="0063360B" w:rsidRPr="0063360B" w:rsidRDefault="00CC4B89" w:rsidP="00CC4B89">
      <w:pPr>
        <w:tabs>
          <w:tab w:val="left" w:pos="6578"/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D0A63">
        <w:rPr>
          <w:sz w:val="28"/>
          <w:szCs w:val="28"/>
        </w:rPr>
        <w:t xml:space="preserve">от 14.10.2025 </w:t>
      </w:r>
      <w:r w:rsidR="0063360B" w:rsidRPr="0063360B">
        <w:rPr>
          <w:sz w:val="28"/>
          <w:szCs w:val="28"/>
        </w:rPr>
        <w:t xml:space="preserve">№ </w:t>
      </w:r>
      <w:r w:rsidR="004D0A63">
        <w:rPr>
          <w:sz w:val="28"/>
          <w:szCs w:val="28"/>
        </w:rPr>
        <w:t>173</w:t>
      </w:r>
      <w:r w:rsidR="00B74496">
        <w:rPr>
          <w:sz w:val="28"/>
          <w:szCs w:val="28"/>
        </w:rPr>
        <w:t>-п</w:t>
      </w:r>
    </w:p>
    <w:p w:rsidR="006206D2" w:rsidRDefault="006206D2" w:rsidP="0063360B">
      <w:pPr>
        <w:jc w:val="right"/>
        <w:rPr>
          <w:sz w:val="28"/>
          <w:szCs w:val="28"/>
        </w:rPr>
      </w:pPr>
    </w:p>
    <w:p w:rsidR="006206D2" w:rsidRDefault="006206D2" w:rsidP="00030B49">
      <w:pPr>
        <w:rPr>
          <w:sz w:val="28"/>
          <w:szCs w:val="28"/>
        </w:rPr>
      </w:pPr>
    </w:p>
    <w:p w:rsidR="006206D2" w:rsidRDefault="006206D2" w:rsidP="00030B49">
      <w:pPr>
        <w:rPr>
          <w:sz w:val="28"/>
          <w:szCs w:val="28"/>
        </w:rPr>
      </w:pPr>
    </w:p>
    <w:p w:rsidR="006206D2" w:rsidRDefault="006206D2" w:rsidP="00030B49">
      <w:pPr>
        <w:rPr>
          <w:sz w:val="28"/>
          <w:szCs w:val="28"/>
        </w:rPr>
      </w:pPr>
    </w:p>
    <w:p w:rsidR="006206D2" w:rsidRDefault="006206D2" w:rsidP="00030B49">
      <w:pPr>
        <w:rPr>
          <w:sz w:val="28"/>
          <w:szCs w:val="28"/>
        </w:rPr>
      </w:pPr>
    </w:p>
    <w:p w:rsidR="006206D2" w:rsidRDefault="006206D2" w:rsidP="00030B49">
      <w:pPr>
        <w:rPr>
          <w:sz w:val="28"/>
          <w:szCs w:val="28"/>
        </w:rPr>
      </w:pPr>
    </w:p>
    <w:p w:rsidR="006206D2" w:rsidRDefault="006206D2" w:rsidP="00030B49">
      <w:pPr>
        <w:rPr>
          <w:sz w:val="28"/>
          <w:szCs w:val="28"/>
        </w:rPr>
      </w:pPr>
    </w:p>
    <w:p w:rsidR="006206D2" w:rsidRPr="006206D2" w:rsidRDefault="006206D2" w:rsidP="00030B49">
      <w:pPr>
        <w:rPr>
          <w:b/>
          <w:sz w:val="44"/>
          <w:szCs w:val="44"/>
        </w:rPr>
      </w:pPr>
    </w:p>
    <w:p w:rsidR="006206D2" w:rsidRPr="006206D2" w:rsidRDefault="006206D2" w:rsidP="006206D2">
      <w:pPr>
        <w:jc w:val="center"/>
        <w:rPr>
          <w:b/>
          <w:sz w:val="44"/>
          <w:szCs w:val="44"/>
        </w:rPr>
      </w:pPr>
      <w:r w:rsidRPr="006206D2">
        <w:rPr>
          <w:b/>
          <w:sz w:val="44"/>
          <w:szCs w:val="44"/>
        </w:rPr>
        <w:t>Муниципальная  программа</w:t>
      </w:r>
    </w:p>
    <w:p w:rsidR="0063360B" w:rsidRDefault="006206D2" w:rsidP="006206D2">
      <w:pPr>
        <w:jc w:val="center"/>
        <w:rPr>
          <w:b/>
          <w:sz w:val="44"/>
          <w:szCs w:val="44"/>
        </w:rPr>
      </w:pPr>
      <w:r w:rsidRPr="006206D2">
        <w:rPr>
          <w:b/>
          <w:sz w:val="44"/>
          <w:szCs w:val="44"/>
        </w:rPr>
        <w:t>«</w:t>
      </w:r>
      <w:r w:rsidRPr="006206D2">
        <w:rPr>
          <w:b/>
          <w:bCs/>
          <w:sz w:val="44"/>
          <w:szCs w:val="44"/>
        </w:rPr>
        <w:t xml:space="preserve">Реализация государственной </w:t>
      </w:r>
      <w:r w:rsidRPr="006206D2">
        <w:rPr>
          <w:b/>
          <w:sz w:val="44"/>
          <w:szCs w:val="44"/>
        </w:rPr>
        <w:t xml:space="preserve"> </w:t>
      </w:r>
    </w:p>
    <w:p w:rsidR="00030B49" w:rsidRDefault="006206D2" w:rsidP="0040176F">
      <w:pPr>
        <w:jc w:val="center"/>
        <w:rPr>
          <w:b/>
          <w:bCs/>
          <w:sz w:val="44"/>
          <w:szCs w:val="44"/>
        </w:rPr>
      </w:pPr>
      <w:r w:rsidRPr="006206D2">
        <w:rPr>
          <w:b/>
          <w:bCs/>
          <w:sz w:val="44"/>
          <w:szCs w:val="44"/>
        </w:rPr>
        <w:t>национальной политики</w:t>
      </w:r>
      <w:r w:rsidR="0063360B">
        <w:rPr>
          <w:b/>
          <w:bCs/>
          <w:sz w:val="44"/>
          <w:szCs w:val="44"/>
        </w:rPr>
        <w:t xml:space="preserve"> </w:t>
      </w:r>
      <w:r w:rsidRPr="006206D2">
        <w:rPr>
          <w:b/>
          <w:bCs/>
          <w:sz w:val="44"/>
          <w:szCs w:val="44"/>
        </w:rPr>
        <w:t xml:space="preserve">в Прокопьевском </w:t>
      </w:r>
      <w:r w:rsidRPr="006206D2">
        <w:rPr>
          <w:b/>
          <w:sz w:val="44"/>
          <w:szCs w:val="44"/>
        </w:rPr>
        <w:t xml:space="preserve"> </w:t>
      </w:r>
      <w:r w:rsidRPr="006206D2">
        <w:rPr>
          <w:b/>
          <w:bCs/>
          <w:sz w:val="44"/>
          <w:szCs w:val="44"/>
        </w:rPr>
        <w:t>муниципальном округе»</w:t>
      </w:r>
    </w:p>
    <w:p w:rsidR="0040176F" w:rsidRDefault="0040176F" w:rsidP="0040176F">
      <w:pPr>
        <w:rPr>
          <w:b/>
          <w:bCs/>
          <w:sz w:val="44"/>
          <w:szCs w:val="44"/>
        </w:rPr>
      </w:pPr>
    </w:p>
    <w:p w:rsidR="0040176F" w:rsidRDefault="0040176F" w:rsidP="0040176F">
      <w:pPr>
        <w:rPr>
          <w:b/>
          <w:bCs/>
          <w:sz w:val="44"/>
          <w:szCs w:val="44"/>
        </w:rPr>
      </w:pPr>
    </w:p>
    <w:p w:rsidR="0040176F" w:rsidRDefault="0040176F" w:rsidP="0040176F">
      <w:pPr>
        <w:rPr>
          <w:b/>
          <w:bCs/>
          <w:sz w:val="44"/>
          <w:szCs w:val="44"/>
        </w:rPr>
      </w:pPr>
    </w:p>
    <w:p w:rsidR="0040176F" w:rsidRDefault="0040176F" w:rsidP="0040176F">
      <w:pPr>
        <w:rPr>
          <w:b/>
          <w:bCs/>
          <w:sz w:val="44"/>
          <w:szCs w:val="44"/>
        </w:rPr>
      </w:pPr>
    </w:p>
    <w:p w:rsidR="0040176F" w:rsidRDefault="0040176F" w:rsidP="0040176F">
      <w:pPr>
        <w:rPr>
          <w:b/>
          <w:bCs/>
          <w:sz w:val="44"/>
          <w:szCs w:val="44"/>
        </w:rPr>
      </w:pPr>
    </w:p>
    <w:p w:rsidR="0040176F" w:rsidRDefault="0040176F" w:rsidP="0040176F">
      <w:pPr>
        <w:rPr>
          <w:b/>
          <w:bCs/>
          <w:sz w:val="44"/>
          <w:szCs w:val="44"/>
        </w:rPr>
      </w:pPr>
    </w:p>
    <w:p w:rsidR="0040176F" w:rsidRDefault="0040176F" w:rsidP="0040176F">
      <w:pPr>
        <w:rPr>
          <w:b/>
          <w:bCs/>
          <w:sz w:val="44"/>
          <w:szCs w:val="44"/>
        </w:rPr>
      </w:pPr>
    </w:p>
    <w:p w:rsidR="0040176F" w:rsidRDefault="0040176F" w:rsidP="0040176F">
      <w:pPr>
        <w:rPr>
          <w:b/>
          <w:bCs/>
          <w:sz w:val="44"/>
          <w:szCs w:val="44"/>
        </w:rPr>
      </w:pPr>
    </w:p>
    <w:p w:rsidR="0040176F" w:rsidRDefault="0040176F" w:rsidP="0040176F">
      <w:pPr>
        <w:rPr>
          <w:b/>
          <w:bCs/>
          <w:sz w:val="44"/>
          <w:szCs w:val="44"/>
        </w:rPr>
      </w:pPr>
    </w:p>
    <w:p w:rsidR="0040176F" w:rsidRDefault="0040176F" w:rsidP="0040176F">
      <w:pPr>
        <w:rPr>
          <w:b/>
          <w:bCs/>
          <w:sz w:val="44"/>
          <w:szCs w:val="44"/>
        </w:rPr>
      </w:pPr>
    </w:p>
    <w:p w:rsidR="002E247B" w:rsidRDefault="002E247B" w:rsidP="0040176F">
      <w:pPr>
        <w:rPr>
          <w:b/>
          <w:bCs/>
          <w:sz w:val="44"/>
          <w:szCs w:val="44"/>
        </w:rPr>
      </w:pPr>
    </w:p>
    <w:p w:rsidR="000D653D" w:rsidRDefault="000D653D" w:rsidP="0063360B">
      <w:pPr>
        <w:rPr>
          <w:b/>
          <w:sz w:val="28"/>
          <w:szCs w:val="28"/>
        </w:rPr>
      </w:pPr>
    </w:p>
    <w:p w:rsidR="00F00E3A" w:rsidRDefault="00D5546A" w:rsidP="006336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Стратегические приоритеты м</w:t>
      </w:r>
      <w:r w:rsidR="00F00E3A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ой</w:t>
      </w:r>
      <w:r w:rsidR="00F00E3A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ы</w:t>
      </w:r>
      <w:r w:rsidR="00F00E3A">
        <w:rPr>
          <w:b/>
          <w:sz w:val="28"/>
          <w:szCs w:val="28"/>
        </w:rPr>
        <w:t xml:space="preserve"> </w:t>
      </w:r>
    </w:p>
    <w:p w:rsidR="00F00E3A" w:rsidRDefault="00F00E3A" w:rsidP="006336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«Р</w:t>
      </w:r>
      <w:r w:rsidRPr="00B5442B">
        <w:rPr>
          <w:b/>
          <w:sz w:val="28"/>
          <w:szCs w:val="28"/>
        </w:rPr>
        <w:t>еализация</w:t>
      </w:r>
      <w:r>
        <w:rPr>
          <w:b/>
          <w:sz w:val="28"/>
          <w:szCs w:val="28"/>
        </w:rPr>
        <w:t xml:space="preserve"> государственной</w:t>
      </w:r>
      <w:r w:rsidRPr="00B5442B">
        <w:rPr>
          <w:b/>
          <w:sz w:val="28"/>
          <w:szCs w:val="28"/>
        </w:rPr>
        <w:t xml:space="preserve"> национальной политики в Прокопьевском муниципальном округе</w:t>
      </w:r>
      <w:r w:rsidR="000975E6">
        <w:rPr>
          <w:b/>
          <w:sz w:val="28"/>
          <w:szCs w:val="28"/>
        </w:rPr>
        <w:t xml:space="preserve">» </w:t>
      </w:r>
    </w:p>
    <w:p w:rsidR="00D5546A" w:rsidRDefault="00D5546A" w:rsidP="0063360B">
      <w:pPr>
        <w:jc w:val="center"/>
        <w:rPr>
          <w:b/>
          <w:sz w:val="28"/>
          <w:szCs w:val="28"/>
        </w:rPr>
      </w:pPr>
    </w:p>
    <w:p w:rsidR="00B94A7C" w:rsidRPr="004619B5" w:rsidRDefault="00416B83" w:rsidP="0063360B">
      <w:pPr>
        <w:pStyle w:val="ConsPlusNormal"/>
        <w:numPr>
          <w:ilvl w:val="0"/>
          <w:numId w:val="35"/>
        </w:numPr>
        <w:spacing w:after="240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текущего состояния сферы государственной национальной политики   Прокопьевского муниципального округа</w:t>
      </w:r>
    </w:p>
    <w:p w:rsidR="00B94A7C" w:rsidRDefault="00B94A7C" w:rsidP="006336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Уникальной особенностью территории Прокопьевского муниципального округа являетс</w:t>
      </w:r>
      <w:r w:rsidR="00A703A4">
        <w:rPr>
          <w:sz w:val="28"/>
          <w:szCs w:val="28"/>
        </w:rPr>
        <w:t>я его многонациональность: 87,2 процента</w:t>
      </w:r>
      <w:r>
        <w:rPr>
          <w:sz w:val="28"/>
          <w:szCs w:val="28"/>
        </w:rPr>
        <w:t xml:space="preserve"> населения</w:t>
      </w:r>
      <w:r w:rsidR="00A703A4">
        <w:rPr>
          <w:sz w:val="28"/>
          <w:szCs w:val="28"/>
        </w:rPr>
        <w:t xml:space="preserve"> округа составляют русские, 3,7 процента - чуваши, 2,7 процента - белорусы, 2,3 процента - мордва, 1,8 процента - украинцы, 1,1 процента - удмурты, 1,0 процент - башкиры, 0,2 процента</w:t>
      </w:r>
      <w:r>
        <w:rPr>
          <w:sz w:val="28"/>
          <w:szCs w:val="28"/>
        </w:rPr>
        <w:t xml:space="preserve"> - прочие национальности.</w:t>
      </w:r>
      <w:r w:rsidRPr="00BC1B38">
        <w:rPr>
          <w:sz w:val="28"/>
          <w:szCs w:val="28"/>
        </w:rPr>
        <w:t xml:space="preserve"> </w:t>
      </w:r>
      <w:r>
        <w:rPr>
          <w:sz w:val="28"/>
          <w:szCs w:val="28"/>
        </w:rPr>
        <w:t>Национальных диаспор, проживающих на территории округа, официально не зарегистрировано. В местах компактного проживания имеются 2 этнические группы:</w:t>
      </w:r>
    </w:p>
    <w:p w:rsidR="00B94A7C" w:rsidRDefault="00B94A7C" w:rsidP="0063360B">
      <w:pPr>
        <w:widowControl w:val="0"/>
        <w:tabs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чечено-ингушское сообщество, численностью около 50 человек. Места конц</w:t>
      </w:r>
      <w:r w:rsidR="00B1523B">
        <w:rPr>
          <w:sz w:val="28"/>
          <w:szCs w:val="28"/>
        </w:rPr>
        <w:t>ентрации - с. Большая Талда, с.</w:t>
      </w:r>
      <w:r>
        <w:rPr>
          <w:sz w:val="28"/>
          <w:szCs w:val="28"/>
        </w:rPr>
        <w:t>Терентьевское,</w:t>
      </w:r>
      <w:r w:rsidRPr="00312445">
        <w:rPr>
          <w:sz w:val="28"/>
          <w:szCs w:val="28"/>
        </w:rPr>
        <w:t xml:space="preserve"> </w:t>
      </w:r>
      <w:r>
        <w:rPr>
          <w:sz w:val="28"/>
          <w:szCs w:val="28"/>
        </w:rPr>
        <w:t>п. Калачево. Основным видом трудовой деятельности граждан чеченской национальности является строительные и строительно-отделочные работы,  основанные на принципах субподряда, не требующего юридической регистрации в налоговых органах;</w:t>
      </w:r>
    </w:p>
    <w:p w:rsidR="00B94A7C" w:rsidRDefault="00B94A7C" w:rsidP="0063360B">
      <w:pPr>
        <w:widowControl w:val="0"/>
        <w:tabs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азербайджанское сообщество - 15 семей. Основная часть граждан работает подсобными рабочими по частному найму.</w:t>
      </w:r>
    </w:p>
    <w:p w:rsidR="00B94A7C" w:rsidRDefault="00B94A7C" w:rsidP="0063360B">
      <w:pPr>
        <w:pStyle w:val="a7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Исторический опыт межкультурного и межрелигиозного взаимодействия, сохранение и развитие традиций народов, проживающих на территории Прокопьевского муниципального округа - это показатели укрепления общероссийской идентичности, определяющие позитивный вектор дальнейшего развития межнациональных отношений. </w:t>
      </w:r>
    </w:p>
    <w:p w:rsidR="00B94A7C" w:rsidRDefault="00B94A7C" w:rsidP="0063360B">
      <w:pPr>
        <w:tabs>
          <w:tab w:val="left" w:pos="709"/>
        </w:tabs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данных условиях главная задача органов местного самоуправления - сформировать единое национальное празднично-бытовое пространство, способствующее укреплению межнациональных связей, социальной адаптации мигрантов, популяризации национальных языков, письменности, традиций и обрядов, сохранению и передачи подрастающему поколению праздничной  и бытовой культуры путем внедрения общенациональных и межнациональных мероприятий. </w:t>
      </w:r>
    </w:p>
    <w:p w:rsidR="00B94A7C" w:rsidRDefault="00B94A7C" w:rsidP="0063360B">
      <w:pPr>
        <w:pStyle w:val="a7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данной Программы проводятся мероприятия, приуроченные к государственным праздникам и памятным датам в истории народов России, традиционные народные праздники, мероприятия, направленные на сохранение и развитие традиционной народной культуры (интернациональная гостиная «Истоки», Международный фестиваль национальных культур «В кругу друзей», детская национальная елка, открытый фестиваль детских фольклорных коллективов «Солнце красное», муниципальный проект «Россия – это мы!» и т.д.), научные конференции,  лекции, круглые столы, учебные курсы, семинары по вопросам государственной национальной политики и межнациональных отношений, гармонизации, межнациональных (межконфессиональных) отношений, </w:t>
      </w:r>
      <w:r>
        <w:rPr>
          <w:sz w:val="28"/>
          <w:szCs w:val="28"/>
        </w:rPr>
        <w:lastRenderedPageBreak/>
        <w:t>мероприятия по поддержке, развитию и популяризации казачьей культуры, этнографического  туризма, экотуризма, культурно-познавательного туризма, религиозного паломничества, национальных видов спорта и спортивных  состязаний, языков народов и т.д.</w:t>
      </w:r>
    </w:p>
    <w:p w:rsidR="00B94A7C" w:rsidRDefault="00B94A7C" w:rsidP="0063360B">
      <w:pPr>
        <w:pStyle w:val="a7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Однако в последние годы возник целый ряд негативных факторов, на преодоление которых направлены мероприятия настоящей Программы:</w:t>
      </w:r>
    </w:p>
    <w:p w:rsidR="00B94A7C" w:rsidRDefault="00B94A7C" w:rsidP="0063360B">
      <w:pPr>
        <w:pStyle w:val="a7"/>
        <w:numPr>
          <w:ilvl w:val="0"/>
          <w:numId w:val="23"/>
        </w:numPr>
        <w:tabs>
          <w:tab w:val="left" w:pos="284"/>
          <w:tab w:val="left" w:pos="993"/>
        </w:tabs>
        <w:ind w:left="0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кризисные явления в российской и мировой экономике, введение режима ограничений рядом государств в отношении Российской Федерации, которые могут послужить фактором снижения уровня жизни населения;</w:t>
      </w:r>
    </w:p>
    <w:p w:rsidR="00B94A7C" w:rsidRDefault="00B94A7C" w:rsidP="0063360B">
      <w:pPr>
        <w:pStyle w:val="a7"/>
        <w:numPr>
          <w:ilvl w:val="0"/>
          <w:numId w:val="23"/>
        </w:numPr>
        <w:tabs>
          <w:tab w:val="left" w:pos="284"/>
          <w:tab w:val="left" w:pos="993"/>
        </w:tabs>
        <w:ind w:left="0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возрастание угроз этнического и религиозного экстремизма и терроризма, что обусловлено прежде всего активной позицией Российской Федерации в борьбе с международным терроризмом;</w:t>
      </w:r>
    </w:p>
    <w:p w:rsidR="00B94A7C" w:rsidRDefault="00B94A7C" w:rsidP="0063360B">
      <w:pPr>
        <w:pStyle w:val="a7"/>
        <w:numPr>
          <w:ilvl w:val="0"/>
          <w:numId w:val="23"/>
        </w:numPr>
        <w:tabs>
          <w:tab w:val="left" w:pos="284"/>
          <w:tab w:val="left" w:pos="993"/>
        </w:tabs>
        <w:ind w:left="0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необходимость в социально-культурной адаптации мигрантов и интеграции их в общероссийский, региональный и муниципальный социум;</w:t>
      </w:r>
    </w:p>
    <w:p w:rsidR="00B94A7C" w:rsidRPr="00847C30" w:rsidRDefault="00B94A7C" w:rsidP="0063360B">
      <w:pPr>
        <w:pStyle w:val="a7"/>
        <w:numPr>
          <w:ilvl w:val="0"/>
          <w:numId w:val="23"/>
        </w:numPr>
        <w:tabs>
          <w:tab w:val="left" w:pos="284"/>
          <w:tab w:val="left" w:pos="993"/>
        </w:tabs>
        <w:ind w:left="0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современных информационно-телекоммуникационных технологий для создания новых вызовов и угроз в сфере межнациональных отношений, связанных с негативным использованием сети Интернет для пропаганды экстремистских идей, провоцирования конфликтов на национальной и религиозной почве.</w:t>
      </w:r>
    </w:p>
    <w:p w:rsidR="00B94A7C" w:rsidRDefault="00B94A7C" w:rsidP="0063360B">
      <w:pPr>
        <w:pStyle w:val="a7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Программно-целевой подход к реализации государственной национальной политики направлен на создание условий и механизмов, нацеленных на позитивный социальный результат, путем воздействия на общественное сознание, сниж</w:t>
      </w:r>
      <w:r w:rsidR="00B1523B">
        <w:rPr>
          <w:sz w:val="28"/>
          <w:szCs w:val="28"/>
        </w:rPr>
        <w:t>е</w:t>
      </w:r>
      <w:r>
        <w:rPr>
          <w:sz w:val="28"/>
          <w:szCs w:val="28"/>
        </w:rPr>
        <w:t>ние социальной напряженн</w:t>
      </w:r>
      <w:r w:rsidR="0063360B">
        <w:rPr>
          <w:sz w:val="28"/>
          <w:szCs w:val="28"/>
        </w:rPr>
        <w:t>ости, поддержание этнокультурных инициатив</w:t>
      </w:r>
      <w:r>
        <w:rPr>
          <w:sz w:val="28"/>
          <w:szCs w:val="28"/>
        </w:rPr>
        <w:t>, укрепление гражданского единства, межнационального и межконфессионального мира и согласия.</w:t>
      </w:r>
    </w:p>
    <w:p w:rsidR="00B94A7C" w:rsidRPr="00395B2C" w:rsidRDefault="00B94A7C" w:rsidP="0063360B">
      <w:pPr>
        <w:pStyle w:val="a7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Реализация</w:t>
      </w:r>
      <w:r w:rsidR="0063360B">
        <w:rPr>
          <w:sz w:val="28"/>
          <w:szCs w:val="28"/>
        </w:rPr>
        <w:t xml:space="preserve"> представленной Программы является</w:t>
      </w:r>
      <w:r>
        <w:rPr>
          <w:sz w:val="28"/>
          <w:szCs w:val="28"/>
        </w:rPr>
        <w:t xml:space="preserve"> оптимальным решением проблемы в условиях реформирования бюджетного процесса, предусматривающего смещение акцентов с управления расходами на управление результатами </w:t>
      </w:r>
      <w:r w:rsidRPr="00395B2C">
        <w:rPr>
          <w:sz w:val="28"/>
          <w:szCs w:val="28"/>
        </w:rPr>
        <w:t>и переход преимущественно к программно-целевым методам бюджетного планирования, которые позволят осуществить конкретные меры по гармонизации национальных и межнациональных (межэтнических) отношений  среди населения Прокопьевского муниципального округа.</w:t>
      </w:r>
    </w:p>
    <w:p w:rsidR="000D653D" w:rsidRDefault="00B94A7C" w:rsidP="0063360B">
      <w:pPr>
        <w:pStyle w:val="a7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Досрочное прекращение Программы может произойти при изменении социальной и экономической ситуации в области и округе, выявлении новых приоритетов при решении общегосударственных и региональных, местных задач, неэффективном управлении программой. Достижение целей программы при таких условиях будет невозможно.</w:t>
      </w:r>
    </w:p>
    <w:p w:rsidR="000D653D" w:rsidRPr="000D653D" w:rsidRDefault="000D653D" w:rsidP="0063360B">
      <w:pPr>
        <w:pStyle w:val="a7"/>
        <w:ind w:left="0" w:firstLine="720"/>
        <w:jc w:val="both"/>
        <w:rPr>
          <w:sz w:val="28"/>
          <w:szCs w:val="28"/>
        </w:rPr>
      </w:pPr>
    </w:p>
    <w:p w:rsidR="00B94A7C" w:rsidRPr="00275F9D" w:rsidRDefault="00B94A7C" w:rsidP="0063360B">
      <w:pPr>
        <w:spacing w:after="240"/>
        <w:jc w:val="center"/>
        <w:rPr>
          <w:b/>
          <w:sz w:val="28"/>
          <w:szCs w:val="28"/>
        </w:rPr>
      </w:pPr>
      <w:r w:rsidRPr="003F4E2A">
        <w:rPr>
          <w:b/>
          <w:sz w:val="28"/>
          <w:szCs w:val="28"/>
        </w:rPr>
        <w:t xml:space="preserve">2. Описание </w:t>
      </w:r>
      <w:r w:rsidR="001E4E3C">
        <w:rPr>
          <w:b/>
          <w:sz w:val="28"/>
          <w:szCs w:val="28"/>
        </w:rPr>
        <w:t xml:space="preserve">приоритетов и </w:t>
      </w:r>
      <w:r w:rsidRPr="003F4E2A">
        <w:rPr>
          <w:b/>
          <w:sz w:val="28"/>
          <w:szCs w:val="28"/>
        </w:rPr>
        <w:t xml:space="preserve">целей </w:t>
      </w:r>
      <w:r w:rsidR="001E4E3C">
        <w:rPr>
          <w:b/>
          <w:sz w:val="28"/>
          <w:szCs w:val="28"/>
        </w:rPr>
        <w:t>в сфере реализации</w:t>
      </w:r>
      <w:r w:rsidRPr="003F4E2A">
        <w:rPr>
          <w:b/>
          <w:sz w:val="28"/>
          <w:szCs w:val="28"/>
        </w:rPr>
        <w:t xml:space="preserve"> муниципальной программы</w:t>
      </w:r>
    </w:p>
    <w:p w:rsidR="00B94A7C" w:rsidRPr="00135B46" w:rsidRDefault="00135B46" w:rsidP="00633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B46">
        <w:rPr>
          <w:rFonts w:ascii="Times New Roman" w:hAnsi="Times New Roman" w:cs="Times New Roman"/>
          <w:sz w:val="28"/>
          <w:szCs w:val="28"/>
        </w:rPr>
        <w:t>В рамках муниципальной программы «Реализация государственной национальной политики в Прокопьевском муниципал</w:t>
      </w:r>
      <w:r w:rsidR="000975E6">
        <w:rPr>
          <w:rFonts w:ascii="Times New Roman" w:hAnsi="Times New Roman" w:cs="Times New Roman"/>
          <w:sz w:val="28"/>
          <w:szCs w:val="28"/>
        </w:rPr>
        <w:t xml:space="preserve">ьном округе» </w:t>
      </w:r>
      <w:r>
        <w:rPr>
          <w:rFonts w:ascii="Times New Roman" w:hAnsi="Times New Roman" w:cs="Times New Roman"/>
          <w:sz w:val="28"/>
          <w:szCs w:val="28"/>
        </w:rPr>
        <w:t xml:space="preserve"> определены основные цели:</w:t>
      </w:r>
    </w:p>
    <w:p w:rsidR="00B94A7C" w:rsidRPr="000F6071" w:rsidRDefault="001E4E3C" w:rsidP="0063360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AF6D92">
        <w:rPr>
          <w:sz w:val="28"/>
          <w:szCs w:val="28"/>
        </w:rPr>
        <w:t>г</w:t>
      </w:r>
      <w:r w:rsidR="00AF6D92" w:rsidRPr="00A26B02">
        <w:rPr>
          <w:sz w:val="28"/>
          <w:szCs w:val="28"/>
        </w:rPr>
        <w:t>армонизация национальных и межнациональных (межэтнических) отношений, сохранение и поддержка этнокультурного и языкового многообразия Российской Федерации, традиционных российских духовно-нравственных ценностей как основы российского общества и доведение уровня доли граждан, положительно оценивающих состояние межнациональных отношений</w:t>
      </w:r>
      <w:r w:rsidR="00B94A7C">
        <w:rPr>
          <w:sz w:val="28"/>
          <w:szCs w:val="28"/>
        </w:rPr>
        <w:t>, на территории Прокопьевского муниципал</w:t>
      </w:r>
      <w:r w:rsidR="00734E39">
        <w:rPr>
          <w:sz w:val="28"/>
          <w:szCs w:val="28"/>
        </w:rPr>
        <w:t>ьного округа до 95,5</w:t>
      </w:r>
      <w:r w:rsidR="0063360B">
        <w:rPr>
          <w:sz w:val="28"/>
          <w:szCs w:val="28"/>
        </w:rPr>
        <w:t xml:space="preserve"> процентов</w:t>
      </w:r>
      <w:r>
        <w:rPr>
          <w:sz w:val="28"/>
          <w:szCs w:val="28"/>
        </w:rPr>
        <w:t xml:space="preserve"> к 2030 году</w:t>
      </w:r>
      <w:r w:rsidR="00810A9E">
        <w:rPr>
          <w:sz w:val="28"/>
          <w:szCs w:val="28"/>
        </w:rPr>
        <w:t>;</w:t>
      </w:r>
    </w:p>
    <w:p w:rsidR="00AF6D92" w:rsidRDefault="00AF6D92" w:rsidP="0063360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AF6D92">
        <w:rPr>
          <w:sz w:val="28"/>
          <w:szCs w:val="28"/>
        </w:rPr>
        <w:t>- обеспечение равенства прав и свобод человека и гражданина независимо от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 и доведение доли граждан, отмечающих отсутствие в отношении себя дискриминации, на территории Прокопьевс</w:t>
      </w:r>
      <w:r w:rsidR="00734E39">
        <w:rPr>
          <w:sz w:val="28"/>
          <w:szCs w:val="28"/>
        </w:rPr>
        <w:t>кого муниципального округа до 96</w:t>
      </w:r>
      <w:r w:rsidRPr="00AF6D92">
        <w:rPr>
          <w:sz w:val="28"/>
          <w:szCs w:val="28"/>
        </w:rPr>
        <w:t> процентов к 2030 году</w:t>
      </w:r>
      <w:r w:rsidR="00810A9E">
        <w:rPr>
          <w:sz w:val="28"/>
          <w:szCs w:val="28"/>
        </w:rPr>
        <w:t>;</w:t>
      </w:r>
    </w:p>
    <w:p w:rsidR="00870463" w:rsidRPr="001E4E3C" w:rsidRDefault="001E4E3C" w:rsidP="0063360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12FDB">
        <w:rPr>
          <w:sz w:val="28"/>
          <w:szCs w:val="28"/>
        </w:rPr>
        <w:t>- у</w:t>
      </w:r>
      <w:r w:rsidR="00870463" w:rsidRPr="00912FDB">
        <w:rPr>
          <w:sz w:val="28"/>
          <w:szCs w:val="28"/>
        </w:rPr>
        <w:t>спешная социальная и культурная адаптация иностранных граждан и их интеграция в российское общество и увеличение доли граждан, не испытывающих негативного отношения к иностранным гражданам, на территории Прок</w:t>
      </w:r>
      <w:r w:rsidR="00912FDB">
        <w:rPr>
          <w:sz w:val="28"/>
          <w:szCs w:val="28"/>
        </w:rPr>
        <w:t>опьевск</w:t>
      </w:r>
      <w:r w:rsidR="00734E39">
        <w:rPr>
          <w:sz w:val="28"/>
          <w:szCs w:val="28"/>
        </w:rPr>
        <w:t>ого муниципального округа до 7</w:t>
      </w:r>
      <w:r w:rsidR="0063360B">
        <w:rPr>
          <w:sz w:val="28"/>
          <w:szCs w:val="28"/>
        </w:rPr>
        <w:t>0 процентов</w:t>
      </w:r>
      <w:r w:rsidR="00912FDB">
        <w:rPr>
          <w:sz w:val="28"/>
          <w:szCs w:val="28"/>
        </w:rPr>
        <w:t xml:space="preserve"> к 2030 году</w:t>
      </w:r>
      <w:r w:rsidR="00810A9E">
        <w:rPr>
          <w:sz w:val="28"/>
          <w:szCs w:val="28"/>
        </w:rPr>
        <w:t>;</w:t>
      </w:r>
    </w:p>
    <w:p w:rsidR="00B94A7C" w:rsidRDefault="001E4E3C" w:rsidP="006336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="00B94A7C" w:rsidRPr="000F6071">
        <w:rPr>
          <w:sz w:val="28"/>
          <w:szCs w:val="28"/>
        </w:rPr>
        <w:t>крепление общероссийской гражданской идентичности и единства многонационального народа</w:t>
      </w:r>
      <w:r w:rsidR="00B94A7C">
        <w:rPr>
          <w:sz w:val="28"/>
          <w:szCs w:val="28"/>
        </w:rPr>
        <w:t xml:space="preserve"> (российской нации) и доведение уровня общероссийской гражданской идентичности на террит</w:t>
      </w:r>
      <w:r w:rsidR="00912FDB">
        <w:rPr>
          <w:sz w:val="28"/>
          <w:szCs w:val="28"/>
        </w:rPr>
        <w:t xml:space="preserve">ории </w:t>
      </w:r>
      <w:r w:rsidR="00B94A7C" w:rsidRPr="000F6071">
        <w:rPr>
          <w:sz w:val="28"/>
          <w:szCs w:val="28"/>
        </w:rPr>
        <w:t>Прокопьевского муниципального округа</w:t>
      </w:r>
      <w:r w:rsidR="0063360B">
        <w:rPr>
          <w:sz w:val="28"/>
          <w:szCs w:val="28"/>
        </w:rPr>
        <w:t xml:space="preserve"> до 80 процентов</w:t>
      </w:r>
      <w:r w:rsidR="00B94A7C">
        <w:rPr>
          <w:sz w:val="28"/>
          <w:szCs w:val="28"/>
        </w:rPr>
        <w:t xml:space="preserve"> к 2030 году</w:t>
      </w:r>
      <w:r w:rsidR="00810A9E">
        <w:rPr>
          <w:sz w:val="28"/>
          <w:szCs w:val="28"/>
        </w:rPr>
        <w:t>.</w:t>
      </w:r>
    </w:p>
    <w:p w:rsidR="001E4E3C" w:rsidRDefault="001E4E3C" w:rsidP="0063360B">
      <w:pPr>
        <w:ind w:firstLine="709"/>
        <w:jc w:val="both"/>
        <w:rPr>
          <w:sz w:val="28"/>
          <w:szCs w:val="28"/>
        </w:rPr>
      </w:pPr>
    </w:p>
    <w:p w:rsidR="001E4E3C" w:rsidRDefault="001E4E3C" w:rsidP="0063360B">
      <w:pPr>
        <w:ind w:firstLine="709"/>
        <w:jc w:val="both"/>
        <w:rPr>
          <w:sz w:val="28"/>
          <w:szCs w:val="28"/>
        </w:rPr>
      </w:pPr>
    </w:p>
    <w:p w:rsidR="001E4E3C" w:rsidRDefault="001E4E3C" w:rsidP="0063360B">
      <w:pPr>
        <w:ind w:firstLine="709"/>
        <w:jc w:val="center"/>
        <w:rPr>
          <w:b/>
          <w:sz w:val="28"/>
          <w:szCs w:val="28"/>
        </w:rPr>
      </w:pPr>
      <w:r w:rsidRPr="001E4E3C">
        <w:rPr>
          <w:b/>
          <w:sz w:val="28"/>
          <w:szCs w:val="28"/>
        </w:rPr>
        <w:t>3. Сведения о взаимосвязи со стратегическими приоритетами, целями и показателями государственных программ Российской Федерации</w:t>
      </w:r>
      <w:r>
        <w:rPr>
          <w:b/>
          <w:sz w:val="28"/>
          <w:szCs w:val="28"/>
        </w:rPr>
        <w:t>, Кемеровской области-Кузбасса</w:t>
      </w:r>
    </w:p>
    <w:p w:rsidR="00135B46" w:rsidRPr="001E4E3C" w:rsidRDefault="00135B46" w:rsidP="0063360B">
      <w:pPr>
        <w:ind w:firstLine="709"/>
        <w:jc w:val="center"/>
        <w:rPr>
          <w:b/>
          <w:sz w:val="28"/>
          <w:szCs w:val="28"/>
        </w:rPr>
      </w:pPr>
    </w:p>
    <w:p w:rsidR="00894E0F" w:rsidRDefault="00135B46" w:rsidP="0063360B">
      <w:pPr>
        <w:widowControl w:val="0"/>
        <w:autoSpaceDE w:val="0"/>
        <w:autoSpaceDN w:val="0"/>
        <w:ind w:firstLine="709"/>
        <w:jc w:val="both"/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lang w:eastAsia="zh-CN"/>
        </w:rPr>
        <w:t xml:space="preserve">Выбор целей Программы на 2026-2030 годы опирается на </w:t>
      </w:r>
      <w:hyperlink r:id="rId9" w:history="1">
        <w:r w:rsidRPr="00810A9E">
          <w:rPr>
            <w:rStyle w:val="ad"/>
            <w:color w:val="auto"/>
            <w:sz w:val="28"/>
            <w:szCs w:val="28"/>
            <w:u w:val="none"/>
          </w:rPr>
          <w:t>стратегию</w:t>
        </w:r>
      </w:hyperlink>
      <w:r w:rsidRPr="00810A9E">
        <w:rPr>
          <w:sz w:val="28"/>
          <w:szCs w:val="28"/>
        </w:rPr>
        <w:t xml:space="preserve"> </w:t>
      </w:r>
      <w:r w:rsidRPr="003F4E2A">
        <w:rPr>
          <w:sz w:val="28"/>
          <w:szCs w:val="28"/>
        </w:rPr>
        <w:t>государственной</w:t>
      </w:r>
      <w:r>
        <w:rPr>
          <w:sz w:val="28"/>
          <w:szCs w:val="28"/>
        </w:rPr>
        <w:t xml:space="preserve"> </w:t>
      </w:r>
      <w:r w:rsidRPr="000F6071">
        <w:rPr>
          <w:sz w:val="28"/>
          <w:szCs w:val="28"/>
        </w:rPr>
        <w:t>национальной политики Российской Федерации</w:t>
      </w:r>
      <w:r>
        <w:rPr>
          <w:bCs/>
          <w:sz w:val="28"/>
          <w:szCs w:val="28"/>
          <w:lang w:eastAsia="zh-CN"/>
        </w:rPr>
        <w:t xml:space="preserve"> и сформир</w:t>
      </w:r>
      <w:r w:rsidR="00810A9E">
        <w:rPr>
          <w:bCs/>
          <w:sz w:val="28"/>
          <w:szCs w:val="28"/>
          <w:lang w:eastAsia="zh-CN"/>
        </w:rPr>
        <w:t>ованы с учетом положений Указа</w:t>
      </w:r>
      <w:r>
        <w:rPr>
          <w:bCs/>
          <w:sz w:val="28"/>
          <w:szCs w:val="28"/>
          <w:lang w:eastAsia="zh-CN"/>
        </w:rPr>
        <w:t xml:space="preserve"> Президента Р</w:t>
      </w:r>
      <w:r w:rsidR="00810A9E">
        <w:rPr>
          <w:bCs/>
          <w:sz w:val="28"/>
          <w:szCs w:val="28"/>
          <w:lang w:eastAsia="zh-CN"/>
        </w:rPr>
        <w:t xml:space="preserve">оссийской </w:t>
      </w:r>
      <w:r>
        <w:rPr>
          <w:bCs/>
          <w:sz w:val="28"/>
          <w:szCs w:val="28"/>
          <w:lang w:eastAsia="zh-CN"/>
        </w:rPr>
        <w:t>Ф</w:t>
      </w:r>
      <w:r w:rsidR="00810A9E">
        <w:rPr>
          <w:bCs/>
          <w:sz w:val="28"/>
          <w:szCs w:val="28"/>
          <w:lang w:eastAsia="zh-CN"/>
        </w:rPr>
        <w:t>едерации</w:t>
      </w:r>
      <w:r>
        <w:rPr>
          <w:bCs/>
          <w:sz w:val="28"/>
          <w:szCs w:val="28"/>
          <w:lang w:eastAsia="zh-CN"/>
        </w:rPr>
        <w:t xml:space="preserve"> от 07.05.2024 №309 «О национальных целях развития </w:t>
      </w:r>
      <w:r w:rsidR="00AE7953">
        <w:rPr>
          <w:bCs/>
          <w:sz w:val="28"/>
          <w:szCs w:val="28"/>
          <w:lang w:eastAsia="zh-CN"/>
        </w:rPr>
        <w:t>Российс</w:t>
      </w:r>
      <w:r w:rsidR="00B74496">
        <w:rPr>
          <w:bCs/>
          <w:sz w:val="28"/>
          <w:szCs w:val="28"/>
          <w:lang w:eastAsia="zh-CN"/>
        </w:rPr>
        <w:t>кой Ф</w:t>
      </w:r>
      <w:r>
        <w:rPr>
          <w:bCs/>
          <w:sz w:val="28"/>
          <w:szCs w:val="28"/>
          <w:lang w:eastAsia="zh-CN"/>
        </w:rPr>
        <w:t>едерации на период до 2030 года</w:t>
      </w:r>
      <w:r w:rsidR="00320F80">
        <w:rPr>
          <w:bCs/>
          <w:sz w:val="28"/>
          <w:szCs w:val="28"/>
          <w:lang w:eastAsia="zh-CN"/>
        </w:rPr>
        <w:t xml:space="preserve"> и на перспективу до 2036 года»</w:t>
      </w:r>
      <w:r w:rsidR="00775C47">
        <w:rPr>
          <w:bCs/>
          <w:sz w:val="28"/>
          <w:szCs w:val="28"/>
          <w:lang w:eastAsia="zh-CN"/>
        </w:rPr>
        <w:t>. Приоритеты и цели государственной национальной политики Прокопьевского муниципального округа сформированы с учетом</w:t>
      </w:r>
      <w:r w:rsidR="00CC230C">
        <w:rPr>
          <w:bCs/>
          <w:sz w:val="28"/>
          <w:szCs w:val="28"/>
          <w:lang w:eastAsia="zh-CN"/>
        </w:rPr>
        <w:t xml:space="preserve"> </w:t>
      </w:r>
      <w:r w:rsidR="00835047">
        <w:rPr>
          <w:bCs/>
          <w:sz w:val="28"/>
          <w:szCs w:val="28"/>
          <w:lang w:eastAsia="zh-CN"/>
        </w:rPr>
        <w:t xml:space="preserve">государственной </w:t>
      </w:r>
      <w:r w:rsidR="00CC230C">
        <w:rPr>
          <w:bCs/>
          <w:sz w:val="28"/>
          <w:szCs w:val="28"/>
          <w:lang w:eastAsia="zh-CN"/>
        </w:rPr>
        <w:t>программы Российской Федерации</w:t>
      </w:r>
      <w:r w:rsidR="00835047">
        <w:rPr>
          <w:bCs/>
          <w:sz w:val="28"/>
          <w:szCs w:val="28"/>
          <w:lang w:eastAsia="zh-CN"/>
        </w:rPr>
        <w:t xml:space="preserve"> «Реализация государственной национальной политики», утвержденной постановл</w:t>
      </w:r>
      <w:r w:rsidR="00B74496">
        <w:rPr>
          <w:bCs/>
          <w:sz w:val="28"/>
          <w:szCs w:val="28"/>
          <w:lang w:eastAsia="zh-CN"/>
        </w:rPr>
        <w:t>ением Правительства Российской Ф</w:t>
      </w:r>
      <w:r w:rsidR="00835047">
        <w:rPr>
          <w:bCs/>
          <w:sz w:val="28"/>
          <w:szCs w:val="28"/>
          <w:lang w:eastAsia="zh-CN"/>
        </w:rPr>
        <w:t>едерации от 29.12.2016 №1532</w:t>
      </w:r>
      <w:r w:rsidR="00CC230C">
        <w:rPr>
          <w:bCs/>
          <w:sz w:val="28"/>
          <w:szCs w:val="28"/>
          <w:lang w:eastAsia="zh-CN"/>
        </w:rPr>
        <w:t xml:space="preserve"> и </w:t>
      </w:r>
      <w:r w:rsidR="00835047">
        <w:rPr>
          <w:bCs/>
          <w:sz w:val="28"/>
          <w:szCs w:val="28"/>
          <w:lang w:eastAsia="zh-CN"/>
        </w:rPr>
        <w:t xml:space="preserve">государственной </w:t>
      </w:r>
      <w:r w:rsidR="00CC230C">
        <w:rPr>
          <w:bCs/>
          <w:sz w:val="28"/>
          <w:szCs w:val="28"/>
          <w:lang w:eastAsia="zh-CN"/>
        </w:rPr>
        <w:t>программы Кемеровской области-Кузбасса</w:t>
      </w:r>
      <w:r w:rsidR="004F0B88">
        <w:rPr>
          <w:bCs/>
          <w:sz w:val="28"/>
          <w:szCs w:val="28"/>
          <w:lang w:eastAsia="zh-CN"/>
        </w:rPr>
        <w:t xml:space="preserve"> «Культура Кузбасса»</w:t>
      </w:r>
      <w:r w:rsidR="00810A9E">
        <w:rPr>
          <w:bCs/>
          <w:sz w:val="28"/>
          <w:szCs w:val="28"/>
          <w:lang w:eastAsia="zh-CN"/>
        </w:rPr>
        <w:t>,</w:t>
      </w:r>
      <w:r w:rsidR="00CC230C">
        <w:rPr>
          <w:bCs/>
          <w:sz w:val="28"/>
          <w:szCs w:val="28"/>
          <w:lang w:eastAsia="zh-CN"/>
        </w:rPr>
        <w:t xml:space="preserve"> утвержденной постановлением Правительства Кемеровской области-Кузбасса от 27</w:t>
      </w:r>
      <w:r w:rsidR="00F20053">
        <w:rPr>
          <w:bCs/>
          <w:sz w:val="28"/>
          <w:szCs w:val="28"/>
          <w:lang w:eastAsia="zh-CN"/>
        </w:rPr>
        <w:t>.10.</w:t>
      </w:r>
      <w:r w:rsidR="00CC230C">
        <w:rPr>
          <w:bCs/>
          <w:sz w:val="28"/>
          <w:szCs w:val="28"/>
          <w:lang w:eastAsia="zh-CN"/>
        </w:rPr>
        <w:t>2023</w:t>
      </w:r>
      <w:r w:rsidR="00320F80">
        <w:rPr>
          <w:bCs/>
          <w:sz w:val="28"/>
          <w:szCs w:val="28"/>
          <w:lang w:eastAsia="zh-CN"/>
        </w:rPr>
        <w:t xml:space="preserve"> </w:t>
      </w:r>
      <w:r w:rsidR="00CC230C">
        <w:rPr>
          <w:bCs/>
          <w:sz w:val="28"/>
          <w:szCs w:val="28"/>
          <w:lang w:eastAsia="zh-CN"/>
        </w:rPr>
        <w:t>№702</w:t>
      </w:r>
      <w:r w:rsidR="00835047">
        <w:rPr>
          <w:bCs/>
          <w:sz w:val="28"/>
          <w:szCs w:val="28"/>
          <w:lang w:eastAsia="zh-CN"/>
        </w:rPr>
        <w:t>.</w:t>
      </w:r>
    </w:p>
    <w:p w:rsidR="00894E0F" w:rsidRDefault="004F0B88" w:rsidP="0063360B">
      <w:pPr>
        <w:pStyle w:val="aff2"/>
        <w:ind w:firstLine="720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>
        <w:rPr>
          <w:rFonts w:ascii="Times New Roman" w:hAnsi="Times New Roman"/>
          <w:bCs/>
          <w:sz w:val="28"/>
          <w:szCs w:val="28"/>
          <w:lang w:eastAsia="zh-CN"/>
        </w:rPr>
        <w:t>Г</w:t>
      </w:r>
      <w:r w:rsidRPr="004F0B88">
        <w:rPr>
          <w:rFonts w:ascii="Times New Roman" w:hAnsi="Times New Roman"/>
          <w:bCs/>
          <w:sz w:val="28"/>
          <w:szCs w:val="28"/>
          <w:lang w:eastAsia="zh-CN"/>
        </w:rPr>
        <w:t xml:space="preserve">осударственной </w:t>
      </w:r>
      <w:r>
        <w:rPr>
          <w:rFonts w:ascii="Times New Roman" w:hAnsi="Times New Roman"/>
          <w:bCs/>
          <w:sz w:val="28"/>
          <w:szCs w:val="28"/>
          <w:lang w:eastAsia="zh-CN"/>
        </w:rPr>
        <w:t>программой</w:t>
      </w:r>
      <w:r w:rsidRPr="004F0B88">
        <w:rPr>
          <w:rFonts w:ascii="Times New Roman" w:hAnsi="Times New Roman"/>
          <w:bCs/>
          <w:sz w:val="28"/>
          <w:szCs w:val="28"/>
          <w:lang w:eastAsia="zh-CN"/>
        </w:rPr>
        <w:t xml:space="preserve"> Кемеровской области-Кузбасса «Культура Кузбасса»</w:t>
      </w:r>
      <w:r>
        <w:rPr>
          <w:rFonts w:ascii="Times New Roman" w:hAnsi="Times New Roman"/>
          <w:bCs/>
          <w:sz w:val="28"/>
          <w:szCs w:val="28"/>
          <w:lang w:eastAsia="zh-CN"/>
        </w:rPr>
        <w:t xml:space="preserve"> в сфере реализации государственной национальной политики установлены 5 целей:</w:t>
      </w:r>
    </w:p>
    <w:p w:rsidR="004F0B88" w:rsidRPr="00A26B02" w:rsidRDefault="004F0B88" w:rsidP="006336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у</w:t>
      </w:r>
      <w:r w:rsidRPr="00A26B02">
        <w:rPr>
          <w:sz w:val="28"/>
          <w:szCs w:val="28"/>
        </w:rPr>
        <w:t>крепление национального согласия, обеспечение политической и социальной стабильности, развитие демократических институтов к 2030 году</w:t>
      </w:r>
      <w:r>
        <w:rPr>
          <w:sz w:val="28"/>
          <w:szCs w:val="28"/>
        </w:rPr>
        <w:t>;</w:t>
      </w:r>
    </w:p>
    <w:p w:rsidR="004F0B88" w:rsidRPr="00A26B02" w:rsidRDefault="004F0B88" w:rsidP="006336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A26B02">
        <w:rPr>
          <w:sz w:val="28"/>
          <w:szCs w:val="28"/>
        </w:rPr>
        <w:t xml:space="preserve">крепление общероссийской гражданской идентичности и единства многонационального народа Российской Федерации (российской нации) и доведение уровня общероссийской гражданской идентичности на территории Кемеровской области </w:t>
      </w:r>
      <w:r>
        <w:rPr>
          <w:sz w:val="28"/>
          <w:szCs w:val="28"/>
        </w:rPr>
        <w:t>–</w:t>
      </w:r>
      <w:r w:rsidRPr="00A26B02">
        <w:rPr>
          <w:sz w:val="28"/>
          <w:szCs w:val="28"/>
        </w:rPr>
        <w:t xml:space="preserve"> Кузбасса </w:t>
      </w:r>
      <w:r w:rsidRPr="008D013F">
        <w:rPr>
          <w:sz w:val="28"/>
          <w:szCs w:val="28"/>
        </w:rPr>
        <w:t>до 80</w:t>
      </w:r>
      <w:r w:rsidRPr="00A26B02">
        <w:rPr>
          <w:sz w:val="28"/>
          <w:szCs w:val="28"/>
        </w:rPr>
        <w:t xml:space="preserve"> процентов к 2030 году</w:t>
      </w:r>
      <w:r>
        <w:rPr>
          <w:sz w:val="28"/>
          <w:szCs w:val="28"/>
        </w:rPr>
        <w:t>;</w:t>
      </w:r>
    </w:p>
    <w:p w:rsidR="004F0B88" w:rsidRPr="00A26B02" w:rsidRDefault="004F0B88" w:rsidP="006336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A26B02">
        <w:rPr>
          <w:sz w:val="28"/>
          <w:szCs w:val="28"/>
        </w:rPr>
        <w:t>беспечение успешной социальной и культурной адаптации иностранных граждан в Российской Федерации и их интеграции в российское общество и увеличение доли граждан, не испытывающих негативного отношения к иностранным гражданам</w:t>
      </w:r>
      <w:r>
        <w:rPr>
          <w:sz w:val="28"/>
          <w:szCs w:val="28"/>
        </w:rPr>
        <w:t>,</w:t>
      </w:r>
      <w:r w:rsidRPr="00A26B02">
        <w:rPr>
          <w:sz w:val="28"/>
          <w:szCs w:val="28"/>
        </w:rPr>
        <w:t xml:space="preserve"> на территории Кемеровской области – Кузбасса </w:t>
      </w:r>
      <w:r w:rsidR="00734E39">
        <w:rPr>
          <w:sz w:val="28"/>
          <w:szCs w:val="28"/>
        </w:rPr>
        <w:t>до 7</w:t>
      </w:r>
      <w:r w:rsidR="00D862D1">
        <w:rPr>
          <w:sz w:val="28"/>
          <w:szCs w:val="28"/>
        </w:rPr>
        <w:t>0</w:t>
      </w:r>
      <w:r>
        <w:rPr>
          <w:sz w:val="28"/>
          <w:szCs w:val="28"/>
        </w:rPr>
        <w:t> </w:t>
      </w:r>
      <w:r w:rsidRPr="00A26B02">
        <w:rPr>
          <w:sz w:val="28"/>
          <w:szCs w:val="28"/>
        </w:rPr>
        <w:t>процентов к 2030 году</w:t>
      </w:r>
      <w:r>
        <w:rPr>
          <w:sz w:val="28"/>
          <w:szCs w:val="28"/>
        </w:rPr>
        <w:t>;</w:t>
      </w:r>
    </w:p>
    <w:p w:rsidR="004F0B88" w:rsidRPr="00A26B02" w:rsidRDefault="004F0B88" w:rsidP="006336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A26B02">
        <w:rPr>
          <w:sz w:val="28"/>
          <w:szCs w:val="28"/>
        </w:rPr>
        <w:t>беспечение равенства прав и свобод человека и гражданина независимо от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 и доведение доли граждан, отмечающих отсутствие в отношении себя дискриминации</w:t>
      </w:r>
      <w:r>
        <w:rPr>
          <w:sz w:val="28"/>
          <w:szCs w:val="28"/>
        </w:rPr>
        <w:t>,</w:t>
      </w:r>
      <w:r w:rsidRPr="00A26B02">
        <w:rPr>
          <w:sz w:val="28"/>
          <w:szCs w:val="28"/>
        </w:rPr>
        <w:t xml:space="preserve"> на территории Кемеровской области </w:t>
      </w:r>
      <w:r>
        <w:rPr>
          <w:sz w:val="28"/>
          <w:szCs w:val="28"/>
        </w:rPr>
        <w:t>–</w:t>
      </w:r>
      <w:r w:rsidR="00734E39">
        <w:rPr>
          <w:sz w:val="28"/>
          <w:szCs w:val="28"/>
        </w:rPr>
        <w:t xml:space="preserve"> Кузбасса до 96</w:t>
      </w:r>
      <w:r>
        <w:rPr>
          <w:sz w:val="28"/>
          <w:szCs w:val="28"/>
        </w:rPr>
        <w:t> </w:t>
      </w:r>
      <w:r w:rsidRPr="00A26B02">
        <w:rPr>
          <w:sz w:val="28"/>
          <w:szCs w:val="28"/>
        </w:rPr>
        <w:t>процентов к 2030 году</w:t>
      </w:r>
      <w:r>
        <w:rPr>
          <w:sz w:val="28"/>
          <w:szCs w:val="28"/>
        </w:rPr>
        <w:t>;</w:t>
      </w:r>
    </w:p>
    <w:p w:rsidR="004F0B88" w:rsidRPr="00A26B02" w:rsidRDefault="004F0B88" w:rsidP="006336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</w:t>
      </w:r>
      <w:r w:rsidRPr="00A26B02">
        <w:rPr>
          <w:sz w:val="28"/>
          <w:szCs w:val="28"/>
        </w:rPr>
        <w:t>армонизация национальных и межнациональных (межэтнических) отношений, сохранение и поддержка этнокультурного и языкового многообразия Российской Федерации, традиционных российских духовно-нравственных ценностей как основы российского общества и доведение уровня доли граждан, положительно оценивающих состояние межнациональных отношений</w:t>
      </w:r>
      <w:r>
        <w:rPr>
          <w:sz w:val="28"/>
          <w:szCs w:val="28"/>
        </w:rPr>
        <w:t>,</w:t>
      </w:r>
      <w:r w:rsidRPr="00A26B02">
        <w:rPr>
          <w:sz w:val="28"/>
          <w:szCs w:val="28"/>
        </w:rPr>
        <w:t xml:space="preserve"> на территории Кемеровской области </w:t>
      </w:r>
      <w:r>
        <w:rPr>
          <w:sz w:val="28"/>
          <w:szCs w:val="28"/>
        </w:rPr>
        <w:t>–</w:t>
      </w:r>
      <w:r w:rsidRPr="00A26B02">
        <w:rPr>
          <w:sz w:val="28"/>
          <w:szCs w:val="28"/>
        </w:rPr>
        <w:t xml:space="preserve"> Кузбасса </w:t>
      </w:r>
      <w:r w:rsidR="00734E39">
        <w:rPr>
          <w:sz w:val="28"/>
          <w:szCs w:val="28"/>
        </w:rPr>
        <w:t>до 95,5</w:t>
      </w:r>
      <w:r>
        <w:rPr>
          <w:sz w:val="28"/>
          <w:szCs w:val="28"/>
        </w:rPr>
        <w:t> </w:t>
      </w:r>
      <w:r w:rsidRPr="00A26B02">
        <w:rPr>
          <w:sz w:val="28"/>
          <w:szCs w:val="28"/>
        </w:rPr>
        <w:t>процентов к 2030 году</w:t>
      </w:r>
      <w:r>
        <w:rPr>
          <w:sz w:val="28"/>
          <w:szCs w:val="28"/>
        </w:rPr>
        <w:t>.</w:t>
      </w:r>
    </w:p>
    <w:p w:rsidR="004F0B88" w:rsidRPr="00A26B02" w:rsidRDefault="004F0B88" w:rsidP="0063360B">
      <w:pPr>
        <w:widowControl w:val="0"/>
        <w:autoSpaceDE w:val="0"/>
        <w:autoSpaceDN w:val="0"/>
        <w:ind w:firstLine="709"/>
        <w:jc w:val="both"/>
        <w:rPr>
          <w:rFonts w:eastAsiaTheme="minorEastAsia"/>
          <w:sz w:val="28"/>
          <w:szCs w:val="28"/>
        </w:rPr>
      </w:pPr>
      <w:r w:rsidRPr="00A26B02">
        <w:rPr>
          <w:rFonts w:eastAsiaTheme="minorEastAsia"/>
          <w:sz w:val="28"/>
          <w:szCs w:val="28"/>
        </w:rPr>
        <w:t>Достижение целей будет во</w:t>
      </w:r>
      <w:r w:rsidR="00C647E8">
        <w:rPr>
          <w:rFonts w:eastAsiaTheme="minorEastAsia"/>
          <w:sz w:val="28"/>
          <w:szCs w:val="28"/>
        </w:rPr>
        <w:t>зможно за счет решения  задач Программы.</w:t>
      </w:r>
    </w:p>
    <w:p w:rsidR="00414761" w:rsidRDefault="00414761" w:rsidP="0063360B">
      <w:pPr>
        <w:autoSpaceDE w:val="0"/>
        <w:jc w:val="both"/>
        <w:rPr>
          <w:bCs/>
          <w:sz w:val="28"/>
          <w:szCs w:val="28"/>
          <w:lang w:eastAsia="zh-CN"/>
        </w:rPr>
      </w:pPr>
    </w:p>
    <w:p w:rsidR="00810A9E" w:rsidRPr="000F6071" w:rsidRDefault="00810A9E" w:rsidP="0063360B">
      <w:pPr>
        <w:autoSpaceDE w:val="0"/>
        <w:jc w:val="both"/>
        <w:rPr>
          <w:bCs/>
          <w:sz w:val="28"/>
          <w:szCs w:val="28"/>
          <w:lang w:eastAsia="zh-CN"/>
        </w:rPr>
      </w:pPr>
    </w:p>
    <w:p w:rsidR="001E4E3C" w:rsidRPr="00AE7953" w:rsidRDefault="00AE7953" w:rsidP="0063360B">
      <w:pPr>
        <w:pStyle w:val="ConsPlusNormal"/>
        <w:spacing w:after="2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CD03A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Задачи муниципального управления, способы их эффективного решения в  сфере государственной национальной политики   Проко</w:t>
      </w:r>
      <w:r w:rsidR="000D653D">
        <w:rPr>
          <w:rFonts w:ascii="Times New Roman" w:hAnsi="Times New Roman" w:cs="Times New Roman"/>
          <w:b/>
          <w:sz w:val="28"/>
          <w:szCs w:val="28"/>
        </w:rPr>
        <w:t>пьевского муниципального округа</w:t>
      </w:r>
    </w:p>
    <w:p w:rsidR="00B94A7C" w:rsidRDefault="00B94A7C" w:rsidP="006336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1D5">
        <w:rPr>
          <w:rFonts w:ascii="Times New Roman" w:hAnsi="Times New Roman" w:cs="Times New Roman"/>
          <w:sz w:val="28"/>
          <w:szCs w:val="28"/>
        </w:rPr>
        <w:t>Достижение указанных целей будет осуществляться в ходе реализации следующих задач Программы:</w:t>
      </w:r>
    </w:p>
    <w:p w:rsidR="00B94A7C" w:rsidRDefault="000F35ED" w:rsidP="006336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1.</w:t>
      </w:r>
      <w:r w:rsidR="00B94A7C" w:rsidRPr="009D71D5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Ф</w:t>
      </w:r>
      <w:r w:rsidR="00B94A7C" w:rsidRPr="00822FA3">
        <w:rPr>
          <w:sz w:val="28"/>
          <w:szCs w:val="28"/>
        </w:rPr>
        <w:t>ормирование гражданского самосознания, патриотизма, гражданской ответственности, чувства гордости за ист</w:t>
      </w:r>
      <w:r w:rsidR="00810A9E">
        <w:rPr>
          <w:sz w:val="28"/>
          <w:szCs w:val="28"/>
        </w:rPr>
        <w:t>орию России, воспитание культур</w:t>
      </w:r>
      <w:r w:rsidR="00B94A7C" w:rsidRPr="00822FA3">
        <w:rPr>
          <w:sz w:val="28"/>
          <w:szCs w:val="28"/>
        </w:rPr>
        <w:t>ы межнационального общения</w:t>
      </w:r>
      <w:r w:rsidR="00810A9E">
        <w:rPr>
          <w:sz w:val="28"/>
          <w:szCs w:val="28"/>
        </w:rPr>
        <w:t>,</w:t>
      </w:r>
      <w:r w:rsidR="00B94A7C" w:rsidRPr="00822FA3">
        <w:rPr>
          <w:sz w:val="28"/>
          <w:szCs w:val="28"/>
        </w:rPr>
        <w:t xml:space="preserve"> основанной на уважении чести и национального достоинства граждан, традиционных российских духовно-нравственных ценностей</w:t>
      </w:r>
      <w:r w:rsidR="00810A9E">
        <w:rPr>
          <w:sz w:val="28"/>
          <w:szCs w:val="28"/>
        </w:rPr>
        <w:t>.</w:t>
      </w:r>
    </w:p>
    <w:p w:rsidR="00365847" w:rsidRDefault="000F35ED" w:rsidP="006336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94A7C" w:rsidRPr="00822FA3">
        <w:rPr>
          <w:sz w:val="24"/>
          <w:szCs w:val="24"/>
        </w:rPr>
        <w:t xml:space="preserve"> </w:t>
      </w:r>
      <w:r>
        <w:rPr>
          <w:sz w:val="28"/>
          <w:szCs w:val="28"/>
        </w:rPr>
        <w:t>О</w:t>
      </w:r>
      <w:r w:rsidR="00B94A7C" w:rsidRPr="00822FA3">
        <w:rPr>
          <w:sz w:val="28"/>
          <w:szCs w:val="28"/>
        </w:rPr>
        <w:t>беспечение  равенства прав и свобод человека и гражданина независимо от расы, национальности, языка, происхождения, имущественного и должностного положения, места жительства, отношения к религии, убеждений, принадлежност</w:t>
      </w:r>
      <w:r w:rsidR="00810A9E">
        <w:rPr>
          <w:sz w:val="28"/>
          <w:szCs w:val="28"/>
        </w:rPr>
        <w:t>и  к общественным объединениям.</w:t>
      </w:r>
    </w:p>
    <w:p w:rsidR="00B94A7C" w:rsidRPr="00737244" w:rsidRDefault="00365847" w:rsidP="0063360B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810A9E">
        <w:rPr>
          <w:sz w:val="28"/>
          <w:szCs w:val="28"/>
        </w:rPr>
        <w:t xml:space="preserve"> </w:t>
      </w:r>
      <w:r w:rsidR="00B94A7C" w:rsidRPr="00822FA3">
        <w:rPr>
          <w:sz w:val="28"/>
          <w:szCs w:val="28"/>
        </w:rPr>
        <w:t>Формирование общероссийской гражданской идентичности и этнокультурное развитие народов, проживающих в Прокопьевском муниципальном округе</w:t>
      </w:r>
      <w:r w:rsidR="00810A9E">
        <w:rPr>
          <w:sz w:val="28"/>
          <w:szCs w:val="28"/>
        </w:rPr>
        <w:t>.</w:t>
      </w:r>
    </w:p>
    <w:p w:rsidR="00CC4B89" w:rsidRDefault="00365847" w:rsidP="00CC4B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4</w:t>
      </w:r>
      <w:r w:rsidR="000F35ED">
        <w:rPr>
          <w:rFonts w:ascii="Times New Roman" w:eastAsiaTheme="minorHAnsi" w:hAnsi="Times New Roman" w:cs="Times New Roman"/>
          <w:sz w:val="28"/>
          <w:szCs w:val="28"/>
        </w:rPr>
        <w:t>.</w:t>
      </w:r>
      <w:r w:rsidR="00B94A7C" w:rsidRPr="00737244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0F35ED">
        <w:rPr>
          <w:rFonts w:ascii="Times New Roman" w:hAnsi="Times New Roman" w:cs="Times New Roman"/>
          <w:sz w:val="28"/>
          <w:szCs w:val="28"/>
        </w:rPr>
        <w:t>С</w:t>
      </w:r>
      <w:r w:rsidR="00B94A7C" w:rsidRPr="00737244">
        <w:rPr>
          <w:rFonts w:ascii="Times New Roman" w:hAnsi="Times New Roman" w:cs="Times New Roman"/>
          <w:sz w:val="28"/>
          <w:szCs w:val="28"/>
        </w:rPr>
        <w:t xml:space="preserve">овершенствование </w:t>
      </w:r>
      <w:r w:rsidR="00B94A7C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B94A7C" w:rsidRPr="00737244">
        <w:rPr>
          <w:rFonts w:ascii="Times New Roman" w:hAnsi="Times New Roman" w:cs="Times New Roman"/>
          <w:sz w:val="28"/>
          <w:szCs w:val="28"/>
        </w:rPr>
        <w:t xml:space="preserve"> государственной политики </w:t>
      </w:r>
      <w:r w:rsidR="00B94A7C">
        <w:rPr>
          <w:rFonts w:ascii="Times New Roman" w:hAnsi="Times New Roman" w:cs="Times New Roman"/>
          <w:sz w:val="28"/>
          <w:szCs w:val="28"/>
        </w:rPr>
        <w:t xml:space="preserve"> в сфере культуры и</w:t>
      </w:r>
      <w:r w:rsidR="00B94A7C" w:rsidRPr="00B9556D">
        <w:rPr>
          <w:rFonts w:ascii="Times New Roman" w:hAnsi="Times New Roman" w:cs="Times New Roman"/>
          <w:sz w:val="28"/>
          <w:szCs w:val="28"/>
        </w:rPr>
        <w:t xml:space="preserve"> </w:t>
      </w:r>
      <w:r w:rsidR="00B94A7C" w:rsidRPr="00737244">
        <w:rPr>
          <w:rFonts w:ascii="Times New Roman" w:hAnsi="Times New Roman" w:cs="Times New Roman"/>
          <w:sz w:val="28"/>
          <w:szCs w:val="28"/>
        </w:rPr>
        <w:t>национальной</w:t>
      </w:r>
      <w:r w:rsidR="00320F80">
        <w:rPr>
          <w:rFonts w:ascii="Times New Roman" w:hAnsi="Times New Roman" w:cs="Times New Roman"/>
          <w:sz w:val="28"/>
          <w:szCs w:val="28"/>
        </w:rPr>
        <w:t xml:space="preserve"> политики</w:t>
      </w:r>
      <w:bookmarkStart w:id="3" w:name="P806"/>
      <w:bookmarkStart w:id="4" w:name="P415"/>
      <w:bookmarkEnd w:id="3"/>
      <w:bookmarkEnd w:id="4"/>
      <w:r w:rsidR="00544B28">
        <w:rPr>
          <w:rFonts w:ascii="Times New Roman" w:hAnsi="Times New Roman" w:cs="Times New Roman"/>
          <w:sz w:val="28"/>
          <w:szCs w:val="28"/>
        </w:rPr>
        <w:t>.</w:t>
      </w:r>
    </w:p>
    <w:p w:rsidR="00CC4B89" w:rsidRDefault="00CC4B89" w:rsidP="00CC4B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B89" w:rsidRDefault="00CC4B89" w:rsidP="00CC4B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B89" w:rsidRDefault="00CC4B89" w:rsidP="00CC4B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B89" w:rsidRDefault="00CC4B89" w:rsidP="00CC4B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B89" w:rsidRDefault="00CC4B89" w:rsidP="00CC4B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B89" w:rsidRDefault="00CC4B89" w:rsidP="00CC4B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B89" w:rsidRDefault="00CC4B89" w:rsidP="00CC4B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B89" w:rsidRDefault="00CC4B89" w:rsidP="00CC4B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B89" w:rsidRDefault="00CC4B89" w:rsidP="00CC4B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B89" w:rsidRDefault="00CC4B89" w:rsidP="00CC4B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B89" w:rsidRDefault="00CC4B89" w:rsidP="00CC4B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B89" w:rsidRDefault="00CC4B89" w:rsidP="00CC4B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B89" w:rsidRDefault="00CC4B89" w:rsidP="00CC4B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B89" w:rsidRDefault="00CC4B89" w:rsidP="00CC4B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B89" w:rsidRDefault="00CC4B89" w:rsidP="00CC4B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B89" w:rsidRDefault="00CC4B89" w:rsidP="00CC4B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B89" w:rsidRDefault="00CC4B89" w:rsidP="00CC4B8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C4B89" w:rsidRDefault="00CC4B89" w:rsidP="00CC4B89">
      <w:pPr>
        <w:spacing w:after="160" w:line="259" w:lineRule="auto"/>
        <w:rPr>
          <w:rFonts w:eastAsia="Calibri"/>
          <w:sz w:val="28"/>
          <w:szCs w:val="28"/>
        </w:rPr>
        <w:sectPr w:rsidR="00CC4B89" w:rsidSect="008B0DE0">
          <w:headerReference w:type="default" r:id="rId10"/>
          <w:headerReference w:type="first" r:id="rId11"/>
          <w:type w:val="nextColumn"/>
          <w:pgSz w:w="11907" w:h="16840" w:code="9"/>
          <w:pgMar w:top="993" w:right="851" w:bottom="1134" w:left="1701" w:header="0" w:footer="0" w:gutter="0"/>
          <w:cols w:space="720"/>
          <w:titlePg/>
        </w:sectPr>
      </w:pPr>
    </w:p>
    <w:p w:rsidR="00484D23" w:rsidRPr="00484D23" w:rsidRDefault="00484D23" w:rsidP="00484D23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484D23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484D23" w:rsidRPr="00484D23" w:rsidRDefault="00484D23" w:rsidP="00484D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84D23">
        <w:rPr>
          <w:rFonts w:ascii="Times New Roman" w:hAnsi="Times New Roman" w:cs="Times New Roman"/>
          <w:sz w:val="28"/>
          <w:szCs w:val="28"/>
        </w:rPr>
        <w:t xml:space="preserve"> к муниципальной программе</w:t>
      </w:r>
    </w:p>
    <w:p w:rsidR="00484D23" w:rsidRPr="00484D23" w:rsidRDefault="00484D23" w:rsidP="00484D23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84D23">
        <w:rPr>
          <w:rFonts w:ascii="Times New Roman" w:hAnsi="Times New Roman" w:cs="Times New Roman"/>
          <w:sz w:val="28"/>
          <w:szCs w:val="28"/>
        </w:rPr>
        <w:t>«</w:t>
      </w:r>
      <w:r w:rsidRPr="00484D23">
        <w:rPr>
          <w:rFonts w:ascii="Times New Roman" w:hAnsi="Times New Roman" w:cs="Times New Roman"/>
          <w:bCs/>
          <w:sz w:val="28"/>
          <w:szCs w:val="28"/>
        </w:rPr>
        <w:t xml:space="preserve">Реализация государственной </w:t>
      </w:r>
    </w:p>
    <w:p w:rsidR="00484D23" w:rsidRPr="00484D23" w:rsidRDefault="00484D23" w:rsidP="00484D23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84D23">
        <w:rPr>
          <w:rFonts w:ascii="Times New Roman" w:hAnsi="Times New Roman" w:cs="Times New Roman"/>
          <w:bCs/>
          <w:sz w:val="28"/>
          <w:szCs w:val="28"/>
        </w:rPr>
        <w:t xml:space="preserve">национальной политики в Прокопьевском </w:t>
      </w:r>
    </w:p>
    <w:p w:rsidR="00484D23" w:rsidRPr="00484D23" w:rsidRDefault="00484D23" w:rsidP="00484D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84D23">
        <w:rPr>
          <w:rFonts w:ascii="Times New Roman" w:hAnsi="Times New Roman" w:cs="Times New Roman"/>
          <w:bCs/>
          <w:sz w:val="28"/>
          <w:szCs w:val="28"/>
        </w:rPr>
        <w:t>муниципальном округе» </w:t>
      </w:r>
    </w:p>
    <w:p w:rsidR="00957BC9" w:rsidRDefault="00B4679B" w:rsidP="00484D23">
      <w:pPr>
        <w:pStyle w:val="ConsPlusNormal"/>
        <w:ind w:left="-1276" w:firstLine="199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7BC9" w:rsidRDefault="00957BC9" w:rsidP="00B4679B">
      <w:pPr>
        <w:pStyle w:val="ConsPlusNormal"/>
        <w:ind w:left="-1276" w:firstLine="1996"/>
        <w:jc w:val="center"/>
        <w:rPr>
          <w:rFonts w:ascii="Times New Roman" w:hAnsi="Times New Roman" w:cs="Times New Roman"/>
          <w:sz w:val="28"/>
          <w:szCs w:val="28"/>
        </w:rPr>
      </w:pPr>
    </w:p>
    <w:p w:rsidR="00957BC9" w:rsidRDefault="00957BC9" w:rsidP="00B4679B">
      <w:pPr>
        <w:pStyle w:val="ConsPlusNormal"/>
        <w:ind w:left="-1276" w:firstLine="1996"/>
        <w:jc w:val="center"/>
        <w:rPr>
          <w:rFonts w:ascii="Times New Roman" w:hAnsi="Times New Roman" w:cs="Times New Roman"/>
          <w:sz w:val="28"/>
          <w:szCs w:val="28"/>
        </w:rPr>
      </w:pPr>
    </w:p>
    <w:p w:rsidR="00810A9E" w:rsidRDefault="00810A9E" w:rsidP="00B4679B">
      <w:pPr>
        <w:pStyle w:val="ConsPlusNormal"/>
        <w:ind w:left="-1276" w:firstLine="1996"/>
        <w:jc w:val="center"/>
        <w:rPr>
          <w:rFonts w:ascii="Times New Roman" w:hAnsi="Times New Roman" w:cs="Times New Roman"/>
          <w:sz w:val="28"/>
          <w:szCs w:val="28"/>
        </w:rPr>
      </w:pPr>
    </w:p>
    <w:p w:rsidR="00B4679B" w:rsidRDefault="00CE629F" w:rsidP="00B4679B">
      <w:pPr>
        <w:pStyle w:val="ConsPlusNormal"/>
        <w:ind w:left="-1276" w:firstLine="1996"/>
        <w:jc w:val="center"/>
        <w:rPr>
          <w:rFonts w:ascii="Times New Roman" w:hAnsi="Times New Roman" w:cs="Times New Roman"/>
          <w:sz w:val="28"/>
          <w:szCs w:val="28"/>
        </w:rPr>
      </w:pPr>
      <w:r w:rsidRPr="00AA146F">
        <w:rPr>
          <w:rFonts w:ascii="Times New Roman" w:hAnsi="Times New Roman" w:cs="Times New Roman"/>
          <w:sz w:val="28"/>
          <w:szCs w:val="28"/>
        </w:rPr>
        <w:t>Паспорт</w:t>
      </w:r>
    </w:p>
    <w:p w:rsidR="00CD03AB" w:rsidRDefault="00CD03AB" w:rsidP="00B4679B">
      <w:pPr>
        <w:pStyle w:val="ConsPlusNormal"/>
        <w:ind w:left="-1276" w:firstLine="199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CE629F" w:rsidRPr="00AA146F">
        <w:rPr>
          <w:rFonts w:ascii="Times New Roman" w:hAnsi="Times New Roman" w:cs="Times New Roman"/>
          <w:sz w:val="28"/>
          <w:szCs w:val="28"/>
        </w:rPr>
        <w:t xml:space="preserve">униципальной программы «Реализация  государственной национальной политики  </w:t>
      </w:r>
    </w:p>
    <w:p w:rsidR="00CE629F" w:rsidRDefault="00CE629F" w:rsidP="00CD03A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146F">
        <w:rPr>
          <w:rFonts w:ascii="Times New Roman" w:hAnsi="Times New Roman" w:cs="Times New Roman"/>
          <w:sz w:val="28"/>
          <w:szCs w:val="28"/>
        </w:rPr>
        <w:t>в  Прокопьевском муницип</w:t>
      </w:r>
      <w:r w:rsidR="000975E6">
        <w:rPr>
          <w:rFonts w:ascii="Times New Roman" w:hAnsi="Times New Roman" w:cs="Times New Roman"/>
          <w:sz w:val="28"/>
          <w:szCs w:val="28"/>
        </w:rPr>
        <w:t xml:space="preserve">альном округе» </w:t>
      </w:r>
    </w:p>
    <w:p w:rsidR="00810A9E" w:rsidRPr="00CD03AB" w:rsidRDefault="00810A9E" w:rsidP="00CD03A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E629F" w:rsidRDefault="00CE629F" w:rsidP="00810A9E">
      <w:pPr>
        <w:pStyle w:val="ConsPlusNormal"/>
        <w:numPr>
          <w:ilvl w:val="0"/>
          <w:numId w:val="36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0798B">
        <w:rPr>
          <w:rFonts w:ascii="Times New Roman" w:hAnsi="Times New Roman" w:cs="Times New Roman"/>
          <w:sz w:val="28"/>
          <w:szCs w:val="28"/>
        </w:rPr>
        <w:t>Основные положения</w:t>
      </w:r>
    </w:p>
    <w:p w:rsidR="00810A9E" w:rsidRPr="0000798B" w:rsidRDefault="00810A9E" w:rsidP="00810A9E">
      <w:pPr>
        <w:pStyle w:val="ConsPlusNormal"/>
        <w:ind w:left="1080" w:firstLine="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4918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3"/>
        <w:gridCol w:w="8233"/>
      </w:tblGrid>
      <w:tr w:rsidR="00CE629F" w:rsidRPr="005C11DA" w:rsidTr="00810A9E">
        <w:tc>
          <w:tcPr>
            <w:tcW w:w="2096" w:type="pct"/>
            <w:vAlign w:val="center"/>
          </w:tcPr>
          <w:p w:rsidR="00CE629F" w:rsidRPr="005C11DA" w:rsidRDefault="00CE629F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1DA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 программы</w:t>
            </w:r>
          </w:p>
        </w:tc>
        <w:tc>
          <w:tcPr>
            <w:tcW w:w="2904" w:type="pct"/>
            <w:vAlign w:val="center"/>
          </w:tcPr>
          <w:p w:rsidR="00CE629F" w:rsidRPr="005C11DA" w:rsidRDefault="00CE629F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C11DA">
              <w:rPr>
                <w:rFonts w:ascii="Times New Roman" w:hAnsi="Times New Roman" w:cs="Times New Roman"/>
                <w:sz w:val="24"/>
                <w:szCs w:val="24"/>
              </w:rPr>
              <w:t>аместител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C11DA">
              <w:rPr>
                <w:rFonts w:ascii="Times New Roman" w:hAnsi="Times New Roman" w:cs="Times New Roman"/>
                <w:sz w:val="24"/>
                <w:szCs w:val="24"/>
              </w:rPr>
              <w:t xml:space="preserve"> главы Прокопьевского муниципального округа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социальным вопросам</w:t>
            </w:r>
          </w:p>
        </w:tc>
      </w:tr>
      <w:tr w:rsidR="00CE629F" w:rsidRPr="001D1D6A" w:rsidTr="00810A9E">
        <w:tc>
          <w:tcPr>
            <w:tcW w:w="2096" w:type="pct"/>
            <w:vAlign w:val="center"/>
          </w:tcPr>
          <w:p w:rsidR="00CE629F" w:rsidRPr="005C11DA" w:rsidRDefault="00CE629F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1D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2904" w:type="pct"/>
            <w:vAlign w:val="center"/>
          </w:tcPr>
          <w:p w:rsidR="00CE629F" w:rsidRPr="005C11DA" w:rsidRDefault="00CE629F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 культуры, спорта, туризма и молодежной политики администрации Прокопьевского муниципального округа</w:t>
            </w:r>
          </w:p>
        </w:tc>
      </w:tr>
      <w:tr w:rsidR="00CE629F" w:rsidRPr="001D1D6A" w:rsidTr="00810A9E">
        <w:tc>
          <w:tcPr>
            <w:tcW w:w="2096" w:type="pct"/>
            <w:vAlign w:val="center"/>
          </w:tcPr>
          <w:p w:rsidR="00CE629F" w:rsidRPr="005C11DA" w:rsidRDefault="00CE629F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C11DA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2904" w:type="pct"/>
            <w:vAlign w:val="center"/>
          </w:tcPr>
          <w:p w:rsidR="00CE629F" w:rsidRPr="00AA146F" w:rsidRDefault="00B177AF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2026-2030 годы</w:t>
            </w:r>
          </w:p>
          <w:p w:rsidR="00CE629F" w:rsidRPr="00AA146F" w:rsidRDefault="00CE629F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9F" w:rsidRPr="005C11DA" w:rsidTr="00810A9E">
        <w:tc>
          <w:tcPr>
            <w:tcW w:w="2096" w:type="pct"/>
            <w:vMerge w:val="restart"/>
            <w:vAlign w:val="center"/>
          </w:tcPr>
          <w:p w:rsidR="00CE629F" w:rsidRPr="005C11DA" w:rsidRDefault="00CE629F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  <w:p w:rsidR="00CE629F" w:rsidRPr="005C11DA" w:rsidRDefault="00CE629F" w:rsidP="00CE62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4" w:type="pct"/>
            <w:vAlign w:val="center"/>
          </w:tcPr>
          <w:p w:rsidR="00CE629F" w:rsidRPr="00AA146F" w:rsidRDefault="00CE629F" w:rsidP="00810A9E">
            <w:pPr>
              <w:pStyle w:val="formattext"/>
              <w:spacing w:before="0" w:beforeAutospacing="0" w:after="0" w:afterAutospacing="0" w:line="254" w:lineRule="auto"/>
              <w:jc w:val="both"/>
              <w:textAlignment w:val="baseline"/>
              <w:rPr>
                <w:lang w:eastAsia="en-US"/>
              </w:rPr>
            </w:pPr>
            <w:r w:rsidRPr="00AA146F">
              <w:rPr>
                <w:lang w:eastAsia="en-US"/>
              </w:rPr>
              <w:t>-</w:t>
            </w:r>
            <w:r w:rsidR="00810A9E">
              <w:rPr>
                <w:lang w:eastAsia="en-US"/>
              </w:rPr>
              <w:t xml:space="preserve"> </w:t>
            </w:r>
            <w:r w:rsidR="00414761" w:rsidRPr="00414761">
              <w:t xml:space="preserve">гармонизация национальных и межнациональных (межэтнических) отношений, </w:t>
            </w:r>
            <w:r w:rsidR="00414761" w:rsidRPr="00D862D1">
              <w:t>сохранение и поддержка этнокультурного и языкового многообразия Российской Федерации, традиционных российских духовно-нравственных ценностей как основы российского общества и доведение уровня доли граждан, положительно оценивающих состояние межнациональных отношений</w:t>
            </w:r>
            <w:r w:rsidR="00484D23" w:rsidRPr="00D862D1">
              <w:rPr>
                <w:lang w:eastAsia="en-US"/>
              </w:rPr>
              <w:t xml:space="preserve">, </w:t>
            </w:r>
            <w:r w:rsidRPr="00D862D1">
              <w:rPr>
                <w:lang w:eastAsia="en-US"/>
              </w:rPr>
              <w:t>на территории Прокопьевс</w:t>
            </w:r>
            <w:r w:rsidR="00734E39">
              <w:rPr>
                <w:lang w:eastAsia="en-US"/>
              </w:rPr>
              <w:t>кого муниципального округа до 95,5</w:t>
            </w:r>
            <w:r w:rsidRPr="00D862D1">
              <w:rPr>
                <w:lang w:eastAsia="en-US"/>
              </w:rPr>
              <w:t xml:space="preserve"> процентов к 2030 году</w:t>
            </w:r>
          </w:p>
        </w:tc>
      </w:tr>
      <w:tr w:rsidR="00CE629F" w:rsidRPr="00075F57" w:rsidTr="00810A9E">
        <w:tc>
          <w:tcPr>
            <w:tcW w:w="2096" w:type="pct"/>
            <w:vMerge/>
            <w:vAlign w:val="center"/>
          </w:tcPr>
          <w:p w:rsidR="00CE629F" w:rsidRPr="005C11DA" w:rsidRDefault="00CE629F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4" w:type="pct"/>
            <w:vAlign w:val="center"/>
          </w:tcPr>
          <w:p w:rsidR="00CE629F" w:rsidRPr="00D862D1" w:rsidRDefault="00263B7A" w:rsidP="00810A9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2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75F57" w:rsidRPr="00D862D1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равенства прав и свобод человека и гражданина независимо от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 и доведение доли граждан, отмечающих отсутствие в отношении себя дискриминации, на территории Прокопьевс</w:t>
            </w:r>
            <w:r w:rsidR="00734E39">
              <w:rPr>
                <w:rFonts w:ascii="Times New Roman" w:hAnsi="Times New Roman" w:cs="Times New Roman"/>
                <w:sz w:val="24"/>
                <w:szCs w:val="24"/>
              </w:rPr>
              <w:t>кого муниципального округа до 96</w:t>
            </w:r>
            <w:r w:rsidR="00075F57" w:rsidRPr="00D862D1">
              <w:rPr>
                <w:rFonts w:ascii="Times New Roman" w:hAnsi="Times New Roman" w:cs="Times New Roman"/>
                <w:sz w:val="24"/>
                <w:szCs w:val="24"/>
              </w:rPr>
              <w:t> процентов к 2030 году</w:t>
            </w:r>
          </w:p>
        </w:tc>
      </w:tr>
      <w:tr w:rsidR="00CE629F" w:rsidRPr="005C11DA" w:rsidTr="00810A9E">
        <w:trPr>
          <w:trHeight w:val="1571"/>
        </w:trPr>
        <w:tc>
          <w:tcPr>
            <w:tcW w:w="2096" w:type="pct"/>
            <w:vMerge/>
            <w:vAlign w:val="center"/>
          </w:tcPr>
          <w:p w:rsidR="00CE629F" w:rsidRPr="005C11DA" w:rsidRDefault="00CE629F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4" w:type="pct"/>
            <w:vAlign w:val="center"/>
          </w:tcPr>
          <w:p w:rsidR="00CE629F" w:rsidRPr="00D862D1" w:rsidRDefault="00263B7A" w:rsidP="00AF6D92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D862D1">
              <w:rPr>
                <w:sz w:val="24"/>
                <w:szCs w:val="24"/>
              </w:rPr>
              <w:t>-успешная социальная и культурная адаптация иностранных граждан и их интеграция в российское общество и увеличени</w:t>
            </w:r>
            <w:r w:rsidR="00075F57" w:rsidRPr="00D862D1">
              <w:rPr>
                <w:sz w:val="24"/>
                <w:szCs w:val="24"/>
              </w:rPr>
              <w:t xml:space="preserve">е доли граждан, не испытывающих </w:t>
            </w:r>
            <w:r w:rsidRPr="00D862D1">
              <w:rPr>
                <w:sz w:val="24"/>
                <w:szCs w:val="24"/>
              </w:rPr>
              <w:t xml:space="preserve">негативного отношения к иностранным гражданам, на территории </w:t>
            </w:r>
            <w:r w:rsidR="00075F57" w:rsidRPr="00D862D1">
              <w:rPr>
                <w:sz w:val="24"/>
                <w:szCs w:val="24"/>
              </w:rPr>
              <w:t>Прокопьев</w:t>
            </w:r>
            <w:r w:rsidR="00734E39">
              <w:rPr>
                <w:sz w:val="24"/>
                <w:szCs w:val="24"/>
              </w:rPr>
              <w:t>ского муниципального округа до 7</w:t>
            </w:r>
            <w:r w:rsidR="00075F57" w:rsidRPr="00D862D1">
              <w:rPr>
                <w:sz w:val="24"/>
                <w:szCs w:val="24"/>
              </w:rPr>
              <w:t>0 процентов к 2030 году</w:t>
            </w:r>
          </w:p>
        </w:tc>
      </w:tr>
      <w:tr w:rsidR="00CE629F" w:rsidRPr="005C11DA" w:rsidTr="00810A9E">
        <w:trPr>
          <w:trHeight w:val="1072"/>
        </w:trPr>
        <w:tc>
          <w:tcPr>
            <w:tcW w:w="2096" w:type="pct"/>
            <w:vMerge/>
            <w:vAlign w:val="center"/>
          </w:tcPr>
          <w:p w:rsidR="00CE629F" w:rsidRPr="005C11DA" w:rsidRDefault="00CE629F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4" w:type="pct"/>
            <w:vAlign w:val="center"/>
          </w:tcPr>
          <w:p w:rsidR="00CE629F" w:rsidRPr="00D862D1" w:rsidRDefault="00810A9E" w:rsidP="00810A9E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862D1">
              <w:rPr>
                <w:sz w:val="24"/>
                <w:szCs w:val="24"/>
              </w:rPr>
              <w:t xml:space="preserve">- </w:t>
            </w:r>
            <w:r w:rsidR="00CE629F" w:rsidRPr="00D862D1">
              <w:rPr>
                <w:sz w:val="24"/>
                <w:szCs w:val="24"/>
              </w:rPr>
              <w:t>укрепление общероссийской гражданской идентичности и единства многонационального народа (российской нации) и доведение уровня общероссийской гражданской идентичности на территории Прокопьевского муниципального округа до 80 процентов к 2030 году</w:t>
            </w:r>
          </w:p>
        </w:tc>
      </w:tr>
      <w:tr w:rsidR="00EC4213" w:rsidRPr="005C11DA" w:rsidTr="00810A9E">
        <w:tc>
          <w:tcPr>
            <w:tcW w:w="2096" w:type="pct"/>
            <w:vMerge w:val="restart"/>
            <w:vAlign w:val="center"/>
          </w:tcPr>
          <w:p w:rsidR="00EC4213" w:rsidRPr="005C11DA" w:rsidRDefault="00EC4213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1DA"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2904" w:type="pct"/>
            <w:vAlign w:val="center"/>
          </w:tcPr>
          <w:p w:rsidR="00EC4213" w:rsidRPr="00D862D1" w:rsidRDefault="00EC4213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2D1">
              <w:rPr>
                <w:rFonts w:ascii="Times New Roman" w:hAnsi="Times New Roman" w:cs="Times New Roman"/>
                <w:sz w:val="24"/>
                <w:szCs w:val="24"/>
              </w:rPr>
              <w:t>Направление №</w:t>
            </w:r>
            <w:r w:rsidR="00810A9E" w:rsidRPr="00D86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2D1">
              <w:rPr>
                <w:rFonts w:ascii="Times New Roman" w:hAnsi="Times New Roman" w:cs="Times New Roman"/>
                <w:sz w:val="24"/>
                <w:szCs w:val="24"/>
              </w:rPr>
              <w:t>1 (подпрограмма) «Сохранение и популяризация традиционных народных культур»</w:t>
            </w:r>
          </w:p>
        </w:tc>
      </w:tr>
      <w:tr w:rsidR="00EC4213" w:rsidRPr="005C11DA" w:rsidTr="00810A9E">
        <w:tc>
          <w:tcPr>
            <w:tcW w:w="2096" w:type="pct"/>
            <w:vMerge/>
            <w:vAlign w:val="center"/>
          </w:tcPr>
          <w:p w:rsidR="00EC4213" w:rsidRPr="005C11DA" w:rsidRDefault="00EC4213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4" w:type="pct"/>
            <w:vAlign w:val="center"/>
          </w:tcPr>
          <w:p w:rsidR="00EC4213" w:rsidRPr="00AA146F" w:rsidRDefault="00EC4213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46F">
              <w:rPr>
                <w:rFonts w:ascii="Times New Roman" w:hAnsi="Times New Roman" w:cs="Times New Roman"/>
                <w:sz w:val="24"/>
                <w:szCs w:val="24"/>
              </w:rPr>
              <w:t>Направление №</w:t>
            </w:r>
            <w:r w:rsidR="00810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146F">
              <w:rPr>
                <w:rFonts w:ascii="Times New Roman" w:hAnsi="Times New Roman" w:cs="Times New Roman"/>
                <w:sz w:val="24"/>
                <w:szCs w:val="24"/>
              </w:rPr>
              <w:t>2 (подпрограмма) «Совершенствование управления в сфере государственной национальной политики»</w:t>
            </w:r>
          </w:p>
        </w:tc>
      </w:tr>
      <w:tr w:rsidR="00320F80" w:rsidRPr="005C11DA" w:rsidTr="00810A9E">
        <w:trPr>
          <w:trHeight w:val="796"/>
        </w:trPr>
        <w:tc>
          <w:tcPr>
            <w:tcW w:w="2096" w:type="pct"/>
            <w:vAlign w:val="center"/>
          </w:tcPr>
          <w:p w:rsidR="00320F80" w:rsidRPr="005C11DA" w:rsidRDefault="00320F80" w:rsidP="00810A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C11DA">
              <w:rPr>
                <w:rFonts w:ascii="Times New Roman" w:hAnsi="Times New Roman" w:cs="Times New Roman"/>
                <w:sz w:val="24"/>
                <w:szCs w:val="24"/>
              </w:rPr>
              <w:t xml:space="preserve">Связь </w:t>
            </w:r>
            <w:r w:rsidR="00810A9E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5C11DA">
              <w:rPr>
                <w:rFonts w:ascii="Times New Roman" w:hAnsi="Times New Roman" w:cs="Times New Roman"/>
                <w:sz w:val="24"/>
                <w:szCs w:val="24"/>
              </w:rPr>
              <w:t>государственной программой Кемеровской области – Кузбасса</w:t>
            </w:r>
          </w:p>
        </w:tc>
        <w:tc>
          <w:tcPr>
            <w:tcW w:w="2904" w:type="pct"/>
            <w:vAlign w:val="center"/>
          </w:tcPr>
          <w:p w:rsidR="00320F80" w:rsidRPr="005C11DA" w:rsidRDefault="00320F80" w:rsidP="00CE62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C11DA">
              <w:rPr>
                <w:rFonts w:ascii="Times New Roman" w:hAnsi="Times New Roman" w:cs="Times New Roman"/>
                <w:sz w:val="24"/>
                <w:szCs w:val="24"/>
              </w:rPr>
              <w:t>осударственн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программа</w:t>
            </w:r>
            <w:r w:rsidRPr="005C11DA">
              <w:rPr>
                <w:rFonts w:ascii="Times New Roman" w:hAnsi="Times New Roman" w:cs="Times New Roman"/>
                <w:sz w:val="24"/>
                <w:szCs w:val="24"/>
              </w:rPr>
              <w:t xml:space="preserve"> Кемеровской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C11DA">
              <w:rPr>
                <w:rFonts w:ascii="Times New Roman" w:hAnsi="Times New Roman" w:cs="Times New Roman"/>
                <w:sz w:val="24"/>
                <w:szCs w:val="24"/>
              </w:rPr>
              <w:t xml:space="preserve"> Кузбасса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«Культура Кузбасса»</w:t>
            </w:r>
          </w:p>
        </w:tc>
      </w:tr>
    </w:tbl>
    <w:p w:rsidR="00810A9E" w:rsidRDefault="00810A9E" w:rsidP="00810A9E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  <w:bookmarkStart w:id="5" w:name="P447"/>
      <w:bookmarkEnd w:id="5"/>
    </w:p>
    <w:p w:rsidR="00EC4213" w:rsidRPr="005C11DA" w:rsidRDefault="00EC4213" w:rsidP="00EC4213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C11DA">
        <w:rPr>
          <w:rFonts w:ascii="Times New Roman" w:hAnsi="Times New Roman" w:cs="Times New Roman"/>
          <w:sz w:val="28"/>
          <w:szCs w:val="28"/>
        </w:rPr>
        <w:t>. Показатели муниципальной программы</w:t>
      </w:r>
    </w:p>
    <w:p w:rsidR="00EC4213" w:rsidRPr="00C91CB8" w:rsidRDefault="00EC4213" w:rsidP="00EC4213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4918" w:type="pc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621"/>
        <w:gridCol w:w="911"/>
        <w:gridCol w:w="1166"/>
        <w:gridCol w:w="1038"/>
        <w:gridCol w:w="665"/>
        <w:gridCol w:w="608"/>
        <w:gridCol w:w="594"/>
        <w:gridCol w:w="535"/>
        <w:gridCol w:w="535"/>
        <w:gridCol w:w="534"/>
        <w:gridCol w:w="535"/>
        <w:gridCol w:w="1261"/>
        <w:gridCol w:w="188"/>
        <w:gridCol w:w="1388"/>
        <w:gridCol w:w="2143"/>
      </w:tblGrid>
      <w:tr w:rsidR="0040176F" w:rsidRPr="00C91CB8" w:rsidTr="00810A9E"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810A9E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№</w:t>
            </w:r>
            <w:r w:rsidR="00EC4213" w:rsidRPr="00C91CB8">
              <w:rPr>
                <w:rFonts w:eastAsiaTheme="minorHAnsi"/>
                <w:sz w:val="24"/>
                <w:szCs w:val="24"/>
                <w:lang w:eastAsia="en-US"/>
              </w:rPr>
              <w:t xml:space="preserve"> п/п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1CB8">
              <w:rPr>
                <w:rFonts w:eastAsiaTheme="minorHAnsi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1CB8">
              <w:rPr>
                <w:rFonts w:eastAsiaTheme="minorHAnsi"/>
                <w:sz w:val="24"/>
                <w:szCs w:val="24"/>
                <w:lang w:eastAsia="en-US"/>
              </w:rPr>
              <w:t xml:space="preserve">Уровень </w:t>
            </w:r>
            <w:r w:rsidRPr="00C91CB8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показателя</w:t>
            </w:r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1CB8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Признак возрастан</w:t>
            </w:r>
            <w:r w:rsidRPr="00C91CB8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ия/убывания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1CB8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Единица измерен</w:t>
            </w:r>
            <w:r w:rsidRPr="00C91CB8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ия (по </w:t>
            </w:r>
            <w:hyperlink r:id="rId12" w:history="1">
              <w:r w:rsidRPr="00C91CB8">
                <w:rPr>
                  <w:rFonts w:eastAsiaTheme="minorHAnsi"/>
                  <w:color w:val="0000FF"/>
                  <w:sz w:val="24"/>
                  <w:szCs w:val="24"/>
                  <w:lang w:eastAsia="en-US"/>
                </w:rPr>
                <w:t>ОКЕИ</w:t>
              </w:r>
            </w:hyperlink>
            <w:r w:rsidRPr="00C91CB8"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1CB8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Базовое значение</w:t>
            </w:r>
          </w:p>
        </w:tc>
        <w:tc>
          <w:tcPr>
            <w:tcW w:w="2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1CB8">
              <w:rPr>
                <w:rFonts w:eastAsiaTheme="minorHAnsi"/>
                <w:sz w:val="24"/>
                <w:szCs w:val="24"/>
                <w:lang w:eastAsia="en-US"/>
              </w:rPr>
              <w:t>Значение показателя по годам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1CB8">
              <w:rPr>
                <w:rFonts w:eastAsiaTheme="minorHAnsi"/>
                <w:sz w:val="24"/>
                <w:szCs w:val="24"/>
                <w:lang w:eastAsia="en-US"/>
              </w:rPr>
              <w:t>Документ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1CB8"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</w:t>
            </w:r>
            <w:r w:rsidRPr="00C91CB8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достижение показателя (участник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муниципальной</w:t>
            </w:r>
            <w:r w:rsidRPr="00C91CB8">
              <w:rPr>
                <w:rFonts w:eastAsiaTheme="minorHAnsi"/>
                <w:sz w:val="24"/>
                <w:szCs w:val="24"/>
                <w:lang w:eastAsia="en-US"/>
              </w:rPr>
              <w:t xml:space="preserve"> программы)</w:t>
            </w:r>
          </w:p>
        </w:tc>
        <w:tc>
          <w:tcPr>
            <w:tcW w:w="2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1CB8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Связь с показателями </w:t>
            </w:r>
            <w:r w:rsidRPr="00C91CB8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национальных целей</w:t>
            </w:r>
          </w:p>
        </w:tc>
      </w:tr>
      <w:tr w:rsidR="00CC4B89" w:rsidRPr="00C91CB8" w:rsidTr="00810A9E">
        <w:tc>
          <w:tcPr>
            <w:tcW w:w="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1CB8">
              <w:rPr>
                <w:rFonts w:eastAsiaTheme="minorHAnsi"/>
                <w:sz w:val="24"/>
                <w:szCs w:val="24"/>
                <w:lang w:eastAsia="en-US"/>
              </w:rPr>
              <w:t>значение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326A0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FF0000"/>
                <w:sz w:val="24"/>
                <w:szCs w:val="24"/>
                <w:lang w:eastAsia="en-US"/>
              </w:rPr>
            </w:pPr>
            <w:r w:rsidRPr="0093356B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2270AB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2270AB">
              <w:rPr>
                <w:rFonts w:eastAsiaTheme="minorHAnsi"/>
                <w:color w:val="000000" w:themeColor="text1"/>
                <w:lang w:eastAsia="en-US"/>
              </w:rPr>
              <w:t>2026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2270AB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2270AB">
              <w:rPr>
                <w:rFonts w:eastAsiaTheme="minorHAnsi"/>
                <w:color w:val="000000" w:themeColor="text1"/>
                <w:lang w:eastAsia="en-US"/>
              </w:rPr>
              <w:t>2027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2270AB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2270AB">
              <w:rPr>
                <w:rFonts w:eastAsiaTheme="minorHAnsi"/>
                <w:color w:val="000000" w:themeColor="text1"/>
                <w:lang w:eastAsia="en-US"/>
              </w:rPr>
              <w:t>2028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2270AB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2270AB">
              <w:rPr>
                <w:rFonts w:eastAsiaTheme="minorHAnsi"/>
                <w:color w:val="000000" w:themeColor="text1"/>
                <w:lang w:eastAsia="en-US"/>
              </w:rPr>
              <w:t>2029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2270AB" w:rsidRDefault="00EC4213" w:rsidP="00B8625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270AB">
              <w:rPr>
                <w:rFonts w:eastAsiaTheme="minorHAnsi"/>
                <w:lang w:eastAsia="en-US"/>
              </w:rPr>
              <w:t>2030</w:t>
            </w: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C4B89" w:rsidRPr="00C91CB8" w:rsidTr="00810A9E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1CB8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1CB8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1CB8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1CB8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1CB8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1CB8"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1CB8">
              <w:rPr>
                <w:rFonts w:eastAsiaTheme="minorHAns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1CB8">
              <w:rPr>
                <w:rFonts w:eastAsiaTheme="minorHAns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1CB8">
              <w:rPr>
                <w:rFonts w:eastAsiaTheme="minorHAns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1CB8">
              <w:rPr>
                <w:rFonts w:eastAsiaTheme="minorHAns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1CB8">
              <w:rPr>
                <w:rFonts w:eastAsiaTheme="minorHAns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</w:p>
        </w:tc>
      </w:tr>
      <w:tr w:rsidR="00EC4213" w:rsidRPr="00C91CB8" w:rsidTr="00810A9E">
        <w:tc>
          <w:tcPr>
            <w:tcW w:w="141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D55E4" w:rsidRDefault="00EC4213" w:rsidP="00AF6D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D55E4">
              <w:rPr>
                <w:rFonts w:eastAsiaTheme="minorHAnsi"/>
                <w:sz w:val="24"/>
                <w:szCs w:val="24"/>
                <w:lang w:eastAsia="en-US"/>
              </w:rPr>
              <w:t>Цель «</w:t>
            </w:r>
            <w:r w:rsidR="00AF6D92">
              <w:rPr>
                <w:rFonts w:eastAsiaTheme="minorHAnsi"/>
                <w:sz w:val="24"/>
                <w:szCs w:val="24"/>
                <w:lang w:eastAsia="en-US"/>
              </w:rPr>
              <w:t>Г</w:t>
            </w:r>
            <w:r w:rsidR="00AF6D92" w:rsidRPr="00414761">
              <w:rPr>
                <w:sz w:val="24"/>
                <w:szCs w:val="24"/>
              </w:rPr>
              <w:t>армонизация национальных и межнациональных (межэтнических) отношений, сохранение и поддержка этнокультурного и языкового многообразия Российской Федерации, традиционных российских духовно-нравственных ценностей как основы российского общества и доведение уровня доли граждан, положительно оценивающих состояние межнациональных отношений</w:t>
            </w:r>
            <w:r w:rsidR="00AF6D92" w:rsidRPr="00414761">
              <w:rPr>
                <w:sz w:val="24"/>
                <w:szCs w:val="24"/>
                <w:lang w:eastAsia="en-US"/>
              </w:rPr>
              <w:t>,  на территории Прокопьевс</w:t>
            </w:r>
            <w:r w:rsidR="00734E39">
              <w:rPr>
                <w:sz w:val="24"/>
                <w:szCs w:val="24"/>
                <w:lang w:eastAsia="en-US"/>
              </w:rPr>
              <w:t>кого муниципального округа до 95,5</w:t>
            </w:r>
            <w:r w:rsidR="00AF6D92" w:rsidRPr="00414761">
              <w:rPr>
                <w:sz w:val="24"/>
                <w:szCs w:val="24"/>
                <w:lang w:eastAsia="en-US"/>
              </w:rPr>
              <w:t xml:space="preserve"> процентов к 2030 году</w:t>
            </w:r>
            <w:r w:rsidRPr="004D55E4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CC4B89" w:rsidRPr="00C91CB8" w:rsidTr="00810A9E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0555F3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0555F3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FB02DF" w:rsidRDefault="00EC4213" w:rsidP="008773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B02DF">
              <w:rPr>
                <w:rFonts w:eastAsiaTheme="minorHAnsi"/>
                <w:lang w:eastAsia="en-US"/>
              </w:rPr>
              <w:t>Доля г</w:t>
            </w:r>
            <w:r>
              <w:rPr>
                <w:rFonts w:eastAsiaTheme="minorHAnsi"/>
                <w:lang w:eastAsia="en-US"/>
              </w:rPr>
              <w:t xml:space="preserve">раждан положительно оценивающих </w:t>
            </w:r>
            <w:r w:rsidRPr="00FB02DF">
              <w:rPr>
                <w:rFonts w:eastAsiaTheme="minorHAnsi"/>
                <w:lang w:eastAsia="en-US"/>
              </w:rPr>
              <w:t>состояние межнационал</w:t>
            </w:r>
            <w:r>
              <w:rPr>
                <w:rFonts w:eastAsiaTheme="minorHAnsi"/>
                <w:lang w:eastAsia="en-US"/>
              </w:rPr>
              <w:t>ьных (межэтнических) отнош</w:t>
            </w:r>
            <w:r w:rsidRPr="00FB02DF">
              <w:rPr>
                <w:rFonts w:eastAsiaTheme="minorHAnsi"/>
                <w:lang w:eastAsia="en-US"/>
              </w:rPr>
              <w:t>ений</w:t>
            </w:r>
            <w:r>
              <w:rPr>
                <w:rFonts w:eastAsiaTheme="minorHAnsi"/>
                <w:lang w:eastAsia="en-US"/>
              </w:rPr>
              <w:t xml:space="preserve">, </w:t>
            </w:r>
            <w:r w:rsidRPr="00FB02DF">
              <w:rPr>
                <w:rFonts w:eastAsiaTheme="minorHAnsi"/>
                <w:lang w:eastAsia="en-US"/>
              </w:rPr>
              <w:t>в общей численности граждан,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FB02DF">
              <w:rPr>
                <w:rFonts w:eastAsiaTheme="minorHAnsi"/>
                <w:lang w:eastAsia="en-US"/>
              </w:rPr>
              <w:t xml:space="preserve">проживающих в </w:t>
            </w:r>
            <w:r w:rsidR="008773F0">
              <w:rPr>
                <w:rFonts w:eastAsiaTheme="minorHAnsi"/>
                <w:lang w:eastAsia="en-US"/>
              </w:rPr>
              <w:t>Прокопьевском муниципальном округе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53" w:rsidRDefault="00F2005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ГП</w:t>
            </w:r>
          </w:p>
          <w:p w:rsidR="00EC4213" w:rsidRPr="00FB02DF" w:rsidRDefault="00F2005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</w:t>
            </w:r>
            <w:r w:rsidR="00EC4213" w:rsidRPr="00FB02DF">
              <w:rPr>
                <w:rFonts w:eastAsiaTheme="minorHAnsi"/>
                <w:lang w:eastAsia="en-US"/>
              </w:rPr>
              <w:t>МП</w:t>
            </w:r>
            <w:r>
              <w:rPr>
                <w:rFonts w:eastAsiaTheme="minorHAnsi"/>
                <w:lang w:eastAsia="en-US"/>
              </w:rPr>
              <w:t>Р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FB02DF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B02DF">
              <w:rPr>
                <w:rFonts w:eastAsiaTheme="minorHAnsi"/>
                <w:lang w:eastAsia="en-US"/>
              </w:rPr>
              <w:t>возрастание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FB02DF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процентов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FB02DF" w:rsidRDefault="00A703A4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94,0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FB02DF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B02DF">
              <w:rPr>
                <w:rFonts w:eastAsiaTheme="minorHAnsi"/>
                <w:lang w:eastAsia="en-US"/>
              </w:rPr>
              <w:t>2025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FB02DF" w:rsidRDefault="00A703A4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94,3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FB02DF" w:rsidRDefault="00FA4E3C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94,7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E3C" w:rsidRPr="00FB02DF" w:rsidRDefault="00FA4E3C" w:rsidP="00FA4E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95,0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FB02DF" w:rsidRDefault="00FA4E3C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95,2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FB02DF" w:rsidRDefault="00734E39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95,5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FB02DF" w:rsidRDefault="0058798E" w:rsidP="00F20053">
            <w:pPr>
              <w:pStyle w:val="ConsPlusNormal"/>
              <w:spacing w:before="220"/>
              <w:ind w:firstLine="0"/>
              <w:jc w:val="center"/>
              <w:rPr>
                <w:rFonts w:eastAsiaTheme="minorHAnsi"/>
                <w:lang w:eastAsia="en-US"/>
              </w:rPr>
            </w:pPr>
            <w:r w:rsidRPr="0058798E">
              <w:rPr>
                <w:rFonts w:ascii="Times New Roman" w:hAnsi="Times New Roman" w:cs="Times New Roman"/>
              </w:rPr>
              <w:t xml:space="preserve">Указ </w:t>
            </w:r>
            <w:r w:rsidR="00EC4213" w:rsidRPr="00FB02DF">
              <w:rPr>
                <w:rFonts w:ascii="Times New Roman" w:hAnsi="Times New Roman" w:cs="Times New Roman"/>
              </w:rPr>
              <w:t xml:space="preserve">Президента Российской Федерации от 07.05.2024 № 309 «О национальных целях развития Российской Федерации на период до 2030 года и на перспективу до 2036 года»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FB02DF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B02DF">
              <w:rPr>
                <w:rFonts w:eastAsiaTheme="minorHAnsi"/>
                <w:lang w:eastAsia="en-US"/>
              </w:rPr>
              <w:t>Управление культуры, спорта, туризма и молодежной политики администрации Прокопьевского муниципального округа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C91CB8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D063D">
              <w:rPr>
                <w:color w:val="000000"/>
                <w:spacing w:val="-2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12690E" w:rsidRPr="00C91CB8" w:rsidTr="00810A9E">
        <w:tc>
          <w:tcPr>
            <w:tcW w:w="141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90E" w:rsidRPr="003D063D" w:rsidRDefault="0012690E" w:rsidP="00CE629F">
            <w:pPr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  <w:r w:rsidRPr="004D55E4">
              <w:rPr>
                <w:rFonts w:eastAsiaTheme="minorHAnsi"/>
                <w:sz w:val="24"/>
                <w:szCs w:val="24"/>
                <w:lang w:eastAsia="en-US"/>
              </w:rPr>
              <w:t>Цель «</w:t>
            </w:r>
            <w:r w:rsidR="000056C1">
              <w:rPr>
                <w:sz w:val="24"/>
                <w:szCs w:val="24"/>
              </w:rPr>
              <w:t>О</w:t>
            </w:r>
            <w:r w:rsidR="000056C1" w:rsidRPr="000056C1">
              <w:rPr>
                <w:sz w:val="24"/>
                <w:szCs w:val="24"/>
              </w:rPr>
              <w:t>беспечение равенства прав и свобод человека и гражданина независимо от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 и доведение доли граждан, отмечающих отсутствие в отношении себя дискриминации, на территории Прокопьевс</w:t>
            </w:r>
            <w:r w:rsidR="00734E39">
              <w:rPr>
                <w:sz w:val="24"/>
                <w:szCs w:val="24"/>
              </w:rPr>
              <w:t>кого муниципального округа до 96</w:t>
            </w:r>
            <w:r w:rsidR="000056C1" w:rsidRPr="000056C1">
              <w:rPr>
                <w:sz w:val="24"/>
                <w:szCs w:val="24"/>
              </w:rPr>
              <w:t> процентов к 2030 году</w:t>
            </w:r>
            <w:r w:rsidRPr="004D55E4">
              <w:rPr>
                <w:sz w:val="24"/>
                <w:szCs w:val="24"/>
              </w:rPr>
              <w:t>»</w:t>
            </w:r>
          </w:p>
        </w:tc>
      </w:tr>
      <w:tr w:rsidR="00CC4B89" w:rsidRPr="00C91CB8" w:rsidTr="00810A9E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90E" w:rsidRPr="000555F3" w:rsidRDefault="004C753D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90E" w:rsidRPr="00493AA4" w:rsidRDefault="00903D28" w:rsidP="008773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93AA4">
              <w:rPr>
                <w:color w:val="000000"/>
                <w:spacing w:val="-2"/>
              </w:rPr>
              <w:t xml:space="preserve">Доля граждан, отмечающих отсутствие в </w:t>
            </w:r>
            <w:r w:rsidRPr="00493AA4">
              <w:rPr>
                <w:color w:val="000000"/>
                <w:spacing w:val="-2"/>
              </w:rPr>
              <w:lastRenderedPageBreak/>
              <w:t>отношении себя дискриминации по признаку национальной, языковой или религиозной принадлежности, в общем количестве опрошенных граждан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6C1" w:rsidRDefault="000056C1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ГП</w:t>
            </w:r>
          </w:p>
          <w:p w:rsidR="0012690E" w:rsidRPr="00FB02DF" w:rsidRDefault="0012690E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МП</w:t>
            </w:r>
            <w:r w:rsidR="00F20053">
              <w:rPr>
                <w:rFonts w:eastAsiaTheme="minorHAnsi"/>
                <w:lang w:eastAsia="en-US"/>
              </w:rPr>
              <w:t>Р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90E" w:rsidRPr="00FB02DF" w:rsidRDefault="0012690E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313CA">
              <w:rPr>
                <w:rFonts w:eastAsiaTheme="minorHAnsi"/>
                <w:lang w:eastAsia="en-US"/>
              </w:rPr>
              <w:t>возрастание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90E" w:rsidRDefault="0012690E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процентов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90E" w:rsidRDefault="00FA4E3C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94,8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90E" w:rsidRPr="00FB02DF" w:rsidRDefault="0012690E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313CA">
              <w:rPr>
                <w:rFonts w:eastAsiaTheme="minorHAnsi"/>
                <w:lang w:eastAsia="en-US"/>
              </w:rPr>
              <w:t>2025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90E" w:rsidRDefault="00FA4E3C" w:rsidP="008B1A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95,0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90E" w:rsidRDefault="00FA4E3C" w:rsidP="008B1A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95,3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90E" w:rsidRDefault="00FA4E3C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95,5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90E" w:rsidRDefault="00FA4E3C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95,7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90E" w:rsidRDefault="00734E39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96</w:t>
            </w:r>
            <w:r w:rsidR="004C753D">
              <w:rPr>
                <w:rFonts w:eastAsiaTheme="minorHAnsi"/>
                <w:lang w:eastAsia="en-US"/>
              </w:rPr>
              <w:t>,0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90E" w:rsidRDefault="0058798E" w:rsidP="00F20053">
            <w:pPr>
              <w:pStyle w:val="ConsPlusNormal"/>
              <w:spacing w:before="220"/>
              <w:ind w:firstLine="0"/>
              <w:jc w:val="center"/>
            </w:pPr>
            <w:r w:rsidRPr="0058798E">
              <w:rPr>
                <w:rFonts w:ascii="Times New Roman" w:hAnsi="Times New Roman" w:cs="Times New Roman"/>
              </w:rPr>
              <w:t xml:space="preserve">Указ </w:t>
            </w:r>
            <w:r w:rsidR="004C753D" w:rsidRPr="00FB02DF">
              <w:rPr>
                <w:rFonts w:ascii="Times New Roman" w:hAnsi="Times New Roman" w:cs="Times New Roman"/>
              </w:rPr>
              <w:t xml:space="preserve">Президента </w:t>
            </w:r>
            <w:r w:rsidR="004C753D" w:rsidRPr="00FB02DF">
              <w:rPr>
                <w:rFonts w:ascii="Times New Roman" w:hAnsi="Times New Roman" w:cs="Times New Roman"/>
              </w:rPr>
              <w:lastRenderedPageBreak/>
              <w:t xml:space="preserve">Российской Федерации от 07.05.2024 </w:t>
            </w:r>
            <w:r w:rsidR="00810A9E">
              <w:rPr>
                <w:rFonts w:ascii="Times New Roman" w:hAnsi="Times New Roman" w:cs="Times New Roman"/>
              </w:rPr>
              <w:t xml:space="preserve">     </w:t>
            </w:r>
            <w:r w:rsidR="004C753D" w:rsidRPr="00FB02DF">
              <w:rPr>
                <w:rFonts w:ascii="Times New Roman" w:hAnsi="Times New Roman" w:cs="Times New Roman"/>
              </w:rPr>
              <w:t xml:space="preserve">№ 309 «О национальных целях развития Российской Федерации на период до 2030 года и на перспективу до 2036 года»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90E" w:rsidRPr="00FB02DF" w:rsidRDefault="004C753D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313CA">
              <w:rPr>
                <w:rFonts w:eastAsiaTheme="minorHAnsi"/>
                <w:lang w:eastAsia="en-US"/>
              </w:rPr>
              <w:lastRenderedPageBreak/>
              <w:t xml:space="preserve">Управление культуры, спорта, </w:t>
            </w:r>
            <w:r w:rsidRPr="004313CA">
              <w:rPr>
                <w:rFonts w:eastAsiaTheme="minorHAnsi"/>
                <w:lang w:eastAsia="en-US"/>
              </w:rPr>
              <w:lastRenderedPageBreak/>
              <w:t>туризма и молодежной политики администрации Прокопьевского муниципального округа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90E" w:rsidRPr="003D063D" w:rsidRDefault="004C753D" w:rsidP="00CE629F">
            <w:pPr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  <w:r w:rsidRPr="003D063D">
              <w:rPr>
                <w:color w:val="000000"/>
                <w:spacing w:val="-2"/>
              </w:rPr>
              <w:lastRenderedPageBreak/>
              <w:t xml:space="preserve">Создание условий для воспитания гармонично развитой и социально </w:t>
            </w:r>
            <w:r w:rsidRPr="003D063D">
              <w:rPr>
                <w:color w:val="000000"/>
                <w:spacing w:val="-2"/>
              </w:rPr>
              <w:lastRenderedPageBreak/>
              <w:t>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EC4213" w:rsidRPr="00C91CB8" w:rsidTr="00810A9E">
        <w:tc>
          <w:tcPr>
            <w:tcW w:w="141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D55E4" w:rsidRDefault="00EC4213" w:rsidP="00544B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5E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Цель «</w:t>
            </w:r>
            <w:r w:rsidRPr="004D55E4">
              <w:rPr>
                <w:rFonts w:ascii="Times New Roman" w:hAnsi="Times New Roman" w:cs="Times New Roman"/>
                <w:sz w:val="24"/>
                <w:szCs w:val="24"/>
              </w:rPr>
              <w:t>Успешная социальная и культурная адаптация иностранных граждан и их интеграция в российское общество и увеличение доли граждан, не испытывающих негативного отношения к иностранным гражданам, на террито</w:t>
            </w:r>
            <w:r w:rsidR="004C796F">
              <w:rPr>
                <w:rFonts w:ascii="Times New Roman" w:hAnsi="Times New Roman" w:cs="Times New Roman"/>
                <w:sz w:val="24"/>
                <w:szCs w:val="24"/>
              </w:rPr>
              <w:t>рии Прокопьевского муниципального округа</w:t>
            </w:r>
            <w:r w:rsidR="00734E39">
              <w:rPr>
                <w:rFonts w:ascii="Times New Roman" w:hAnsi="Times New Roman" w:cs="Times New Roman"/>
                <w:sz w:val="24"/>
                <w:szCs w:val="24"/>
              </w:rPr>
              <w:t xml:space="preserve"> до 7</w:t>
            </w:r>
            <w:r w:rsidRPr="004D55E4">
              <w:rPr>
                <w:rFonts w:ascii="Times New Roman" w:hAnsi="Times New Roman" w:cs="Times New Roman"/>
                <w:sz w:val="24"/>
                <w:szCs w:val="24"/>
              </w:rPr>
              <w:t>0 процентов к 2030 году»</w:t>
            </w:r>
          </w:p>
        </w:tc>
      </w:tr>
      <w:tr w:rsidR="00CC4B89" w:rsidRPr="00C91CB8" w:rsidTr="00810A9E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313CA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313CA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313CA" w:rsidRDefault="000056C1" w:rsidP="000056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B02DF">
              <w:rPr>
                <w:rFonts w:eastAsiaTheme="minorHAnsi"/>
                <w:lang w:eastAsia="en-US"/>
              </w:rPr>
              <w:t>Доля г</w:t>
            </w:r>
            <w:r>
              <w:rPr>
                <w:rFonts w:eastAsiaTheme="minorHAnsi"/>
                <w:lang w:eastAsia="en-US"/>
              </w:rPr>
              <w:t xml:space="preserve">раждан не испытывающих негативного отношения к иностранным гражданам, </w:t>
            </w:r>
            <w:r w:rsidRPr="00FB02DF">
              <w:rPr>
                <w:rFonts w:eastAsiaTheme="minorHAnsi"/>
                <w:lang w:eastAsia="en-US"/>
              </w:rPr>
              <w:t>в общей численности граждан,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FB02DF">
              <w:rPr>
                <w:rFonts w:eastAsiaTheme="minorHAnsi"/>
                <w:lang w:eastAsia="en-US"/>
              </w:rPr>
              <w:t xml:space="preserve">проживающих в </w:t>
            </w:r>
            <w:r>
              <w:rPr>
                <w:rFonts w:eastAsiaTheme="minorHAnsi"/>
                <w:lang w:eastAsia="en-US"/>
              </w:rPr>
              <w:t>Прокопьевском муниципальном округе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53" w:rsidRDefault="00F2005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ГП </w:t>
            </w:r>
          </w:p>
          <w:p w:rsidR="00EC4213" w:rsidRPr="004313CA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МП</w:t>
            </w:r>
            <w:r w:rsidR="00F20053">
              <w:rPr>
                <w:rFonts w:eastAsiaTheme="minorHAnsi"/>
                <w:lang w:eastAsia="en-US"/>
              </w:rPr>
              <w:t>Р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313CA" w:rsidRDefault="004C753D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313CA">
              <w:rPr>
                <w:rFonts w:eastAsiaTheme="minorHAnsi"/>
                <w:lang w:eastAsia="en-US"/>
              </w:rPr>
              <w:t>возрастание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313CA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процентов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0056C1" w:rsidRDefault="00FA4E3C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69,0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0056C1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0056C1">
              <w:rPr>
                <w:rFonts w:eastAsiaTheme="minorHAnsi"/>
                <w:lang w:eastAsia="en-US"/>
              </w:rPr>
              <w:t>2025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0056C1" w:rsidRDefault="00FA4E3C" w:rsidP="00327E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69,1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0056C1" w:rsidRDefault="00FA4E3C" w:rsidP="00327E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69,4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0056C1" w:rsidRDefault="00FA4E3C" w:rsidP="00327E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69,6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0056C1" w:rsidRDefault="00734E39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69</w:t>
            </w:r>
            <w:r w:rsidR="00FA4E3C">
              <w:rPr>
                <w:rFonts w:eastAsiaTheme="minorHAnsi"/>
                <w:lang w:eastAsia="en-US"/>
              </w:rPr>
              <w:t>,8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0056C1" w:rsidRDefault="00734E39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</w:t>
            </w:r>
            <w:r w:rsidR="000056C1">
              <w:rPr>
                <w:rFonts w:eastAsiaTheme="minorHAnsi"/>
                <w:lang w:eastAsia="en-US"/>
              </w:rPr>
              <w:t>0,0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313CA" w:rsidRDefault="0058798E" w:rsidP="00F20053">
            <w:pPr>
              <w:pStyle w:val="ConsPlusNormal"/>
              <w:spacing w:before="220"/>
              <w:ind w:firstLine="0"/>
              <w:jc w:val="center"/>
              <w:rPr>
                <w:rFonts w:eastAsiaTheme="minorHAnsi"/>
                <w:lang w:eastAsia="en-US"/>
              </w:rPr>
            </w:pPr>
            <w:r w:rsidRPr="0058798E">
              <w:rPr>
                <w:rFonts w:ascii="Times New Roman" w:hAnsi="Times New Roman" w:cs="Times New Roman"/>
              </w:rPr>
              <w:t xml:space="preserve">Указ </w:t>
            </w:r>
            <w:r w:rsidR="00EC4213" w:rsidRPr="00FB02DF">
              <w:rPr>
                <w:rFonts w:ascii="Times New Roman" w:hAnsi="Times New Roman" w:cs="Times New Roman"/>
              </w:rPr>
              <w:t xml:space="preserve">Президента Российской Федерации от 07.05.2024 № 309 «О национальных целях развития Российской Федерации на период до 2030 года и на перспективу до 2036 года» 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313CA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313CA">
              <w:rPr>
                <w:rFonts w:eastAsiaTheme="minorHAnsi"/>
                <w:lang w:eastAsia="en-US"/>
              </w:rPr>
              <w:t>Управление культуры, спорта, туризма и молодежной политики администрации Прокопьевского муниципального округа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313CA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313CA">
              <w:rPr>
                <w:color w:val="000000"/>
                <w:spacing w:val="-2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EC4213" w:rsidRPr="00C91CB8" w:rsidTr="00810A9E">
        <w:trPr>
          <w:trHeight w:val="326"/>
        </w:trPr>
        <w:tc>
          <w:tcPr>
            <w:tcW w:w="141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810A9E" w:rsidRDefault="00EC4213" w:rsidP="00810A9E">
            <w:pPr>
              <w:spacing w:line="254" w:lineRule="auto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Цель «</w:t>
            </w:r>
            <w:r w:rsidRPr="009D4B5D">
              <w:rPr>
                <w:sz w:val="24"/>
                <w:szCs w:val="24"/>
              </w:rPr>
              <w:t xml:space="preserve">Укрепление общероссийской гражданской идентичности и единства многонационального народа (российской нации) и доведение уровня общероссийской гражданской идентичности на территории Прокопьевского муниципального округа до 80 процентов </w:t>
            </w:r>
            <w:r w:rsidRPr="009D4B5D">
              <w:rPr>
                <w:sz w:val="24"/>
                <w:szCs w:val="24"/>
              </w:rPr>
              <w:lastRenderedPageBreak/>
              <w:t>к 2030 году</w:t>
            </w:r>
            <w:r>
              <w:rPr>
                <w:sz w:val="24"/>
                <w:szCs w:val="24"/>
              </w:rPr>
              <w:t>»</w:t>
            </w:r>
          </w:p>
        </w:tc>
      </w:tr>
      <w:tr w:rsidR="00CC4B89" w:rsidRPr="00C91CB8" w:rsidTr="00810A9E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0555F3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0555F3">
              <w:rPr>
                <w:rFonts w:eastAsiaTheme="minorHAnsi"/>
                <w:lang w:eastAsia="en-US"/>
              </w:rPr>
              <w:lastRenderedPageBreak/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Default="00EC4213" w:rsidP="00CE629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  <w:bookmarkStart w:id="6" w:name="_Hlk142924280"/>
          </w:p>
          <w:p w:rsidR="00EC4213" w:rsidRDefault="00EC4213" w:rsidP="00CE629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  <w:p w:rsidR="00EC4213" w:rsidRDefault="00EC4213" w:rsidP="00CE629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  <w:p w:rsidR="00EC4213" w:rsidRPr="00E600E7" w:rsidRDefault="00EC4213" w:rsidP="00CE629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</w:pPr>
            <w:r w:rsidRPr="00E600E7">
              <w:rPr>
                <w:color w:val="000000"/>
                <w:spacing w:val="-2"/>
              </w:rPr>
              <w:t>Уровень общероссийской гражданской идентичности</w:t>
            </w:r>
            <w:bookmarkEnd w:id="6"/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53" w:rsidRDefault="00F2005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ГП</w:t>
            </w:r>
          </w:p>
          <w:p w:rsidR="00EC4213" w:rsidRPr="00E600E7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МП</w:t>
            </w:r>
            <w:r w:rsidR="00F20053">
              <w:rPr>
                <w:rFonts w:eastAsiaTheme="minorHAnsi"/>
                <w:lang w:eastAsia="en-US"/>
              </w:rPr>
              <w:t>Р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E600E7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600E7">
              <w:rPr>
                <w:rFonts w:eastAsiaTheme="minorHAnsi"/>
                <w:lang w:eastAsia="en-US"/>
              </w:rPr>
              <w:t>возрастание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E600E7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600E7">
              <w:rPr>
                <w:rFonts w:eastAsiaTheme="minorHAnsi"/>
                <w:lang w:eastAsia="en-US"/>
              </w:rPr>
              <w:t>процентов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E600E7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78,2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E600E7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600E7">
              <w:rPr>
                <w:rFonts w:eastAsiaTheme="minorHAnsi"/>
                <w:lang w:eastAsia="en-US"/>
              </w:rPr>
              <w:t>2025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E600E7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78,3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E600E7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78,5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E600E7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78,7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E600E7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78,9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E600E7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E600E7" w:rsidRDefault="00F2005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58798E">
              <w:t xml:space="preserve"> Указ </w:t>
            </w:r>
            <w:r w:rsidRPr="00FB02DF">
              <w:t>Президента Российской Федерации от 07.05.2024 № 309 «О национальных целях развития Российской Федерации на период до 2030 года и на перспективу до 2036 года»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E600E7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600E7">
              <w:rPr>
                <w:rFonts w:eastAsiaTheme="minorHAnsi"/>
                <w:lang w:eastAsia="en-US"/>
              </w:rPr>
              <w:t>Управление культуры, спорта, туризма и молодежной политики администрации Прокопьевского муниципального округа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E600E7" w:rsidRDefault="00EC4213" w:rsidP="00CE62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600E7">
              <w:rPr>
                <w:color w:val="000000"/>
                <w:spacing w:val="-2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</w:tbl>
    <w:p w:rsidR="00EC4213" w:rsidRDefault="00EC4213" w:rsidP="00EC4213">
      <w:pPr>
        <w:pStyle w:val="ConsPlusNormal"/>
        <w:ind w:firstLine="540"/>
        <w:jc w:val="both"/>
      </w:pPr>
    </w:p>
    <w:p w:rsidR="00EC611A" w:rsidRPr="00A97F28" w:rsidRDefault="00EC611A" w:rsidP="00CD03AB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4213" w:rsidRPr="006A1583" w:rsidRDefault="00EC4213" w:rsidP="00EC4213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A1583">
        <w:rPr>
          <w:rFonts w:ascii="Times New Roman" w:hAnsi="Times New Roman" w:cs="Times New Roman"/>
          <w:sz w:val="28"/>
          <w:szCs w:val="28"/>
        </w:rPr>
        <w:t xml:space="preserve">3. План достижения показателей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6A1583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:rsidR="00EC4213" w:rsidRPr="006A1583" w:rsidRDefault="00EC4213" w:rsidP="00EC421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D4B5D">
        <w:rPr>
          <w:rFonts w:ascii="Times New Roman" w:hAnsi="Times New Roman" w:cs="Times New Roman"/>
          <w:sz w:val="28"/>
          <w:szCs w:val="28"/>
        </w:rPr>
        <w:t xml:space="preserve">в </w:t>
      </w:r>
      <w:r w:rsidRPr="009D4B5D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9D4B5D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EC4213" w:rsidRPr="006A1583" w:rsidRDefault="00EC4213" w:rsidP="00EC42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1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1984"/>
        <w:gridCol w:w="1279"/>
        <w:gridCol w:w="1389"/>
        <w:gridCol w:w="27"/>
        <w:gridCol w:w="2493"/>
        <w:gridCol w:w="2268"/>
        <w:gridCol w:w="2552"/>
        <w:gridCol w:w="1275"/>
      </w:tblGrid>
      <w:tr w:rsidR="00EC4213" w:rsidRPr="00236AEF" w:rsidTr="00810A9E">
        <w:trPr>
          <w:trHeight w:val="748"/>
        </w:trPr>
        <w:tc>
          <w:tcPr>
            <w:tcW w:w="908" w:type="dxa"/>
            <w:vMerge w:val="restart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Цели/показатели муниципальной программы</w:t>
            </w:r>
          </w:p>
        </w:tc>
        <w:tc>
          <w:tcPr>
            <w:tcW w:w="1279" w:type="dxa"/>
            <w:vMerge w:val="restart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1389" w:type="dxa"/>
            <w:vMerge w:val="restart"/>
            <w:vAlign w:val="center"/>
          </w:tcPr>
          <w:p w:rsidR="00EC4213" w:rsidRPr="00F961A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1AF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3">
              <w:r w:rsidRPr="00F961AF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F961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340" w:type="dxa"/>
            <w:gridSpan w:val="4"/>
            <w:vAlign w:val="center"/>
          </w:tcPr>
          <w:p w:rsidR="00EC4213" w:rsidRPr="00F961A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Плановые значения по периодам 2026 года</w:t>
            </w:r>
          </w:p>
        </w:tc>
        <w:tc>
          <w:tcPr>
            <w:tcW w:w="1275" w:type="dxa"/>
            <w:vMerge w:val="restart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 xml:space="preserve">На конец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A116E9" w:rsidRPr="00236AEF" w:rsidTr="00810A9E">
        <w:tc>
          <w:tcPr>
            <w:tcW w:w="908" w:type="dxa"/>
            <w:vMerge/>
          </w:tcPr>
          <w:p w:rsidR="00A116E9" w:rsidRPr="00236AEF" w:rsidRDefault="00A116E9" w:rsidP="00BC25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A116E9" w:rsidRPr="00236AEF" w:rsidRDefault="00A116E9" w:rsidP="00BC25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vMerge/>
          </w:tcPr>
          <w:p w:rsidR="00A116E9" w:rsidRPr="00236AEF" w:rsidRDefault="00A116E9" w:rsidP="00BC25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</w:tcPr>
          <w:p w:rsidR="00A116E9" w:rsidRPr="00F961AF" w:rsidRDefault="00A116E9" w:rsidP="00BC25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A116E9" w:rsidRPr="00A116E9" w:rsidRDefault="00A116E9" w:rsidP="00BC25C6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кв.</w:t>
            </w:r>
          </w:p>
        </w:tc>
        <w:tc>
          <w:tcPr>
            <w:tcW w:w="2268" w:type="dxa"/>
            <w:vAlign w:val="center"/>
          </w:tcPr>
          <w:p w:rsidR="00A116E9" w:rsidRPr="001D1D6A" w:rsidRDefault="00A116E9" w:rsidP="00BC25C6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кв.</w:t>
            </w:r>
          </w:p>
        </w:tc>
        <w:tc>
          <w:tcPr>
            <w:tcW w:w="2552" w:type="dxa"/>
            <w:vAlign w:val="center"/>
          </w:tcPr>
          <w:p w:rsidR="00A116E9" w:rsidRPr="001D1D6A" w:rsidRDefault="00A116E9" w:rsidP="00A116E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3 кв.</w:t>
            </w:r>
          </w:p>
        </w:tc>
        <w:tc>
          <w:tcPr>
            <w:tcW w:w="1275" w:type="dxa"/>
            <w:vMerge/>
          </w:tcPr>
          <w:p w:rsidR="00A116E9" w:rsidRPr="00236AEF" w:rsidRDefault="00A116E9" w:rsidP="00BC25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213" w:rsidRPr="00236AEF" w:rsidTr="00810A9E">
        <w:tc>
          <w:tcPr>
            <w:tcW w:w="908" w:type="dxa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7" w:type="dxa"/>
            <w:gridSpan w:val="8"/>
            <w:vAlign w:val="center"/>
          </w:tcPr>
          <w:p w:rsidR="00EC4213" w:rsidRPr="004D55E4" w:rsidRDefault="00EC4213" w:rsidP="00544B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D55E4">
              <w:rPr>
                <w:rFonts w:eastAsiaTheme="minorHAnsi"/>
                <w:sz w:val="24"/>
                <w:szCs w:val="24"/>
                <w:lang w:eastAsia="en-US"/>
              </w:rPr>
              <w:t>Цель «</w:t>
            </w:r>
            <w:r w:rsidR="00AF6D92">
              <w:rPr>
                <w:rFonts w:eastAsiaTheme="minorHAnsi"/>
                <w:sz w:val="24"/>
                <w:szCs w:val="24"/>
                <w:lang w:eastAsia="en-US"/>
              </w:rPr>
              <w:t>Г</w:t>
            </w:r>
            <w:r w:rsidR="00AF6D92" w:rsidRPr="00414761">
              <w:rPr>
                <w:sz w:val="24"/>
                <w:szCs w:val="24"/>
              </w:rPr>
              <w:t>армонизация национальных и межнациональных (межэтнических) отношений, сохранение и поддержка этнокультурного и языкового многообразия Российской Федерации, традиционных российских духовно-нравственных ценностей как основы российского общества и доведение уровня доли граждан, положительно оценивающих состояние межнациональных отношений</w:t>
            </w:r>
            <w:r w:rsidR="00AF6D92" w:rsidRPr="00414761">
              <w:rPr>
                <w:sz w:val="24"/>
                <w:szCs w:val="24"/>
                <w:lang w:eastAsia="en-US"/>
              </w:rPr>
              <w:t>,  на территории Прокопьевс</w:t>
            </w:r>
            <w:r w:rsidR="00734E39">
              <w:rPr>
                <w:sz w:val="24"/>
                <w:szCs w:val="24"/>
                <w:lang w:eastAsia="en-US"/>
              </w:rPr>
              <w:t>кого муниципального округа до 95,5</w:t>
            </w:r>
            <w:r w:rsidR="00AF6D92" w:rsidRPr="00414761">
              <w:rPr>
                <w:sz w:val="24"/>
                <w:szCs w:val="24"/>
                <w:lang w:eastAsia="en-US"/>
              </w:rPr>
              <w:t xml:space="preserve"> процентов к 2030 году</w:t>
            </w:r>
            <w:r w:rsidRPr="004D55E4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8B1A26" w:rsidRPr="008B1A26" w:rsidTr="00810A9E">
        <w:tc>
          <w:tcPr>
            <w:tcW w:w="908" w:type="dxa"/>
            <w:vAlign w:val="center"/>
          </w:tcPr>
          <w:p w:rsidR="007C4401" w:rsidRPr="00236AEF" w:rsidRDefault="003067D2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1984" w:type="dxa"/>
          </w:tcPr>
          <w:p w:rsidR="007C4401" w:rsidRPr="00C82671" w:rsidRDefault="007C4401" w:rsidP="00CE629F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82671">
              <w:rPr>
                <w:rFonts w:eastAsiaTheme="minorHAnsi"/>
                <w:sz w:val="22"/>
                <w:szCs w:val="22"/>
                <w:lang w:eastAsia="en-US"/>
              </w:rPr>
              <w:t>Доля граждан положительно оценивающих состояние межнациональных (межэтнических) отношений, в общей численности граждан, проживающих в Прокопьевском муниципальном округе</w:t>
            </w:r>
          </w:p>
        </w:tc>
        <w:tc>
          <w:tcPr>
            <w:tcW w:w="1279" w:type="dxa"/>
            <w:vAlign w:val="center"/>
          </w:tcPr>
          <w:p w:rsidR="00320F80" w:rsidRPr="000056C1" w:rsidRDefault="00320F80" w:rsidP="00320F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0056C1">
              <w:rPr>
                <w:rFonts w:eastAsiaTheme="minorHAnsi"/>
                <w:lang w:eastAsia="en-US"/>
              </w:rPr>
              <w:t>ГП</w:t>
            </w:r>
          </w:p>
          <w:p w:rsidR="007C4401" w:rsidRPr="000056C1" w:rsidRDefault="00320F80" w:rsidP="00320F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6C1">
              <w:rPr>
                <w:rFonts w:ascii="Times New Roman" w:eastAsiaTheme="minorHAnsi" w:hAnsi="Times New Roman" w:cs="Times New Roman"/>
                <w:lang w:eastAsia="en-US"/>
              </w:rPr>
              <w:t xml:space="preserve"> МПР</w:t>
            </w:r>
          </w:p>
        </w:tc>
        <w:tc>
          <w:tcPr>
            <w:tcW w:w="1389" w:type="dxa"/>
            <w:vAlign w:val="center"/>
          </w:tcPr>
          <w:p w:rsidR="007C4401" w:rsidRPr="007758AA" w:rsidRDefault="007C4401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758AA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2520" w:type="dxa"/>
            <w:gridSpan w:val="2"/>
            <w:vAlign w:val="center"/>
          </w:tcPr>
          <w:p w:rsidR="007C4401" w:rsidRDefault="007C4401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7C4401" w:rsidRPr="00FC03F1" w:rsidRDefault="00FA4E3C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94,0</w:t>
            </w:r>
          </w:p>
          <w:p w:rsidR="007C4401" w:rsidRPr="00FC03F1" w:rsidRDefault="007C4401" w:rsidP="00A116E9">
            <w:pPr>
              <w:jc w:val="center"/>
            </w:pPr>
          </w:p>
        </w:tc>
        <w:tc>
          <w:tcPr>
            <w:tcW w:w="2268" w:type="dxa"/>
            <w:vAlign w:val="center"/>
          </w:tcPr>
          <w:p w:rsidR="007C4401" w:rsidRPr="00FC03F1" w:rsidRDefault="00FA4E3C" w:rsidP="00CE629F">
            <w:pPr>
              <w:jc w:val="center"/>
            </w:pPr>
            <w:r>
              <w:t>94,1</w:t>
            </w:r>
          </w:p>
        </w:tc>
        <w:tc>
          <w:tcPr>
            <w:tcW w:w="2552" w:type="dxa"/>
            <w:vAlign w:val="center"/>
          </w:tcPr>
          <w:p w:rsidR="007C4401" w:rsidRPr="00FC03F1" w:rsidRDefault="00FA4E3C" w:rsidP="00CE629F">
            <w:pPr>
              <w:jc w:val="center"/>
            </w:pPr>
            <w:r>
              <w:t>94,2</w:t>
            </w:r>
          </w:p>
        </w:tc>
        <w:tc>
          <w:tcPr>
            <w:tcW w:w="1275" w:type="dxa"/>
            <w:vAlign w:val="center"/>
          </w:tcPr>
          <w:p w:rsidR="007C4401" w:rsidRPr="00FC03F1" w:rsidRDefault="00FA4E3C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94,3</w:t>
            </w:r>
          </w:p>
        </w:tc>
      </w:tr>
      <w:tr w:rsidR="00365847" w:rsidRPr="00236AEF" w:rsidTr="00810A9E">
        <w:tc>
          <w:tcPr>
            <w:tcW w:w="908" w:type="dxa"/>
            <w:vAlign w:val="center"/>
          </w:tcPr>
          <w:p w:rsidR="00365847" w:rsidRPr="00236AEF" w:rsidRDefault="00365847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7" w:type="dxa"/>
            <w:gridSpan w:val="8"/>
          </w:tcPr>
          <w:p w:rsidR="00365847" w:rsidRPr="000056C1" w:rsidRDefault="00365847" w:rsidP="00544B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056C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Цель «</w:t>
            </w:r>
            <w:r w:rsidR="000056C1" w:rsidRPr="000056C1">
              <w:rPr>
                <w:rFonts w:ascii="Times New Roman" w:hAnsi="Times New Roman" w:cs="Times New Roman"/>
                <w:sz w:val="24"/>
                <w:szCs w:val="24"/>
              </w:rPr>
              <w:t>Обеспечение равенства прав и свобод человека и гражданина независимо от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 и доведение доли граждан, отмечающих отсутствие в отношении себя дискриминации, на территории Прокопьевско</w:t>
            </w:r>
            <w:r w:rsidR="00734E39">
              <w:rPr>
                <w:rFonts w:ascii="Times New Roman" w:hAnsi="Times New Roman" w:cs="Times New Roman"/>
                <w:sz w:val="24"/>
                <w:szCs w:val="24"/>
              </w:rPr>
              <w:t>го муниципального округа до 96</w:t>
            </w:r>
            <w:r w:rsidR="000056C1" w:rsidRPr="000056C1">
              <w:rPr>
                <w:rFonts w:ascii="Times New Roman" w:hAnsi="Times New Roman" w:cs="Times New Roman"/>
                <w:sz w:val="24"/>
                <w:szCs w:val="24"/>
              </w:rPr>
              <w:t> процентов к 2030 году</w:t>
            </w:r>
            <w:r w:rsidRPr="000056C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65847" w:rsidRPr="00236AEF" w:rsidTr="00810A9E">
        <w:tc>
          <w:tcPr>
            <w:tcW w:w="908" w:type="dxa"/>
            <w:vAlign w:val="center"/>
          </w:tcPr>
          <w:p w:rsidR="00365847" w:rsidRPr="00236AEF" w:rsidRDefault="003067D2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984" w:type="dxa"/>
          </w:tcPr>
          <w:p w:rsidR="00365847" w:rsidRPr="00884020" w:rsidRDefault="00903D28" w:rsidP="00903D28">
            <w:pPr>
              <w:autoSpaceDE w:val="0"/>
              <w:autoSpaceDN w:val="0"/>
              <w:adjustRightInd w:val="0"/>
              <w:rPr>
                <w:rFonts w:eastAsiaTheme="minorHAnsi"/>
                <w:color w:val="FF0000"/>
                <w:lang w:eastAsia="en-US"/>
              </w:rPr>
            </w:pPr>
            <w:r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C82671">
              <w:rPr>
                <w:color w:val="000000"/>
                <w:spacing w:val="-2"/>
                <w:sz w:val="22"/>
                <w:szCs w:val="22"/>
              </w:rPr>
              <w:t>Доля граждан,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отмечающих отсутствие</w:t>
            </w:r>
            <w:r w:rsidRPr="00C82671"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2"/>
                <w:sz w:val="22"/>
                <w:szCs w:val="22"/>
              </w:rPr>
              <w:t>в отношении себя</w:t>
            </w:r>
            <w:r w:rsidRPr="00C82671"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2"/>
                <w:sz w:val="22"/>
                <w:szCs w:val="22"/>
              </w:rPr>
              <w:t>дискриминации по признаку национальной, языковой или религиозной принадлежности, в общем количестве опрошенных граждан</w:t>
            </w:r>
          </w:p>
        </w:tc>
        <w:tc>
          <w:tcPr>
            <w:tcW w:w="1279" w:type="dxa"/>
            <w:vAlign w:val="center"/>
          </w:tcPr>
          <w:p w:rsidR="000056C1" w:rsidRPr="000056C1" w:rsidRDefault="000056C1" w:rsidP="000056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0056C1">
              <w:rPr>
                <w:rFonts w:eastAsiaTheme="minorHAnsi"/>
                <w:lang w:eastAsia="en-US"/>
              </w:rPr>
              <w:t>ГП</w:t>
            </w:r>
          </w:p>
          <w:p w:rsidR="00365847" w:rsidRDefault="000056C1" w:rsidP="000056C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6C1">
              <w:rPr>
                <w:rFonts w:ascii="Times New Roman" w:eastAsiaTheme="minorHAnsi" w:hAnsi="Times New Roman" w:cs="Times New Roman"/>
                <w:lang w:eastAsia="en-US"/>
              </w:rPr>
              <w:t xml:space="preserve"> МПР</w:t>
            </w:r>
          </w:p>
        </w:tc>
        <w:tc>
          <w:tcPr>
            <w:tcW w:w="1389" w:type="dxa"/>
            <w:vAlign w:val="center"/>
          </w:tcPr>
          <w:p w:rsidR="00365847" w:rsidRPr="008E54AC" w:rsidRDefault="00365847" w:rsidP="003658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54AC">
              <w:rPr>
                <w:rFonts w:ascii="Times New Roman" w:hAnsi="Times New Roman" w:cs="Times New Roman"/>
              </w:rPr>
              <w:t>процентов</w:t>
            </w:r>
          </w:p>
          <w:p w:rsidR="00365847" w:rsidRPr="007758AA" w:rsidRDefault="00365847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365847" w:rsidRPr="008B1A26" w:rsidRDefault="00FA4E3C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94,8</w:t>
            </w:r>
          </w:p>
        </w:tc>
        <w:tc>
          <w:tcPr>
            <w:tcW w:w="2268" w:type="dxa"/>
            <w:vAlign w:val="center"/>
          </w:tcPr>
          <w:p w:rsidR="00365847" w:rsidRPr="008B1A26" w:rsidRDefault="00FA4E3C" w:rsidP="00CE629F">
            <w:pPr>
              <w:jc w:val="center"/>
            </w:pPr>
            <w:r>
              <w:t>94,9</w:t>
            </w:r>
          </w:p>
        </w:tc>
        <w:tc>
          <w:tcPr>
            <w:tcW w:w="2552" w:type="dxa"/>
            <w:vAlign w:val="center"/>
          </w:tcPr>
          <w:p w:rsidR="00365847" w:rsidRPr="008B1A26" w:rsidRDefault="00FA4E3C" w:rsidP="00CE629F">
            <w:pPr>
              <w:jc w:val="center"/>
            </w:pPr>
            <w:r>
              <w:t>94,9</w:t>
            </w:r>
          </w:p>
        </w:tc>
        <w:tc>
          <w:tcPr>
            <w:tcW w:w="1275" w:type="dxa"/>
            <w:vAlign w:val="center"/>
          </w:tcPr>
          <w:p w:rsidR="00365847" w:rsidRPr="008B1A26" w:rsidRDefault="00FA4E3C" w:rsidP="00327E0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95,0</w:t>
            </w:r>
          </w:p>
        </w:tc>
      </w:tr>
      <w:tr w:rsidR="00EC4213" w:rsidRPr="00236AEF" w:rsidTr="00810A9E">
        <w:tc>
          <w:tcPr>
            <w:tcW w:w="908" w:type="dxa"/>
            <w:vAlign w:val="center"/>
          </w:tcPr>
          <w:p w:rsidR="00EC4213" w:rsidRPr="00236AEF" w:rsidRDefault="00365847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7" w:type="dxa"/>
            <w:gridSpan w:val="8"/>
            <w:vAlign w:val="center"/>
          </w:tcPr>
          <w:p w:rsidR="00EC4213" w:rsidRPr="004D55E4" w:rsidRDefault="00EC4213" w:rsidP="00544B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5E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Цель «</w:t>
            </w:r>
            <w:r w:rsidRPr="004D55E4">
              <w:rPr>
                <w:rFonts w:ascii="Times New Roman" w:hAnsi="Times New Roman" w:cs="Times New Roman"/>
                <w:sz w:val="24"/>
                <w:szCs w:val="24"/>
              </w:rPr>
              <w:t xml:space="preserve">Успешная социальная и культурная адаптация иностранных граждан и их интеграция в российское общество и увеличение доли граждан, не испытывающих негативного отношения к иностранным гражданам, на территории </w:t>
            </w:r>
            <w:r w:rsidR="007C4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44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Прокопьевского муниципального округа</w:t>
            </w:r>
            <w:r w:rsidR="00734E39">
              <w:rPr>
                <w:rFonts w:ascii="Times New Roman" w:hAnsi="Times New Roman" w:cs="Times New Roman"/>
                <w:sz w:val="24"/>
                <w:szCs w:val="24"/>
              </w:rPr>
              <w:t xml:space="preserve"> до 7</w:t>
            </w:r>
            <w:r w:rsidRPr="004D55E4">
              <w:rPr>
                <w:rFonts w:ascii="Times New Roman" w:hAnsi="Times New Roman" w:cs="Times New Roman"/>
                <w:sz w:val="24"/>
                <w:szCs w:val="24"/>
              </w:rPr>
              <w:t>0 процентов к 2030 году»</w:t>
            </w:r>
          </w:p>
        </w:tc>
      </w:tr>
      <w:tr w:rsidR="007C4401" w:rsidRPr="00236AEF" w:rsidTr="00810A9E">
        <w:tc>
          <w:tcPr>
            <w:tcW w:w="908" w:type="dxa"/>
            <w:vAlign w:val="center"/>
          </w:tcPr>
          <w:p w:rsidR="007C4401" w:rsidRPr="00236AEF" w:rsidRDefault="003067D2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1984" w:type="dxa"/>
            <w:vAlign w:val="center"/>
          </w:tcPr>
          <w:p w:rsidR="007C4401" w:rsidRPr="00C82671" w:rsidRDefault="007C4401" w:rsidP="007C44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82671">
              <w:rPr>
                <w:color w:val="000000"/>
                <w:spacing w:val="-2"/>
                <w:sz w:val="22"/>
                <w:szCs w:val="22"/>
              </w:rPr>
              <w:t xml:space="preserve">Доля граждан, не испытывающих негативного отношения к иностранным гражданам, в общей численности граждан, проживающих в </w:t>
            </w:r>
            <w:r w:rsidRPr="00C82671">
              <w:rPr>
                <w:rFonts w:eastAsiaTheme="minorHAnsi"/>
                <w:sz w:val="22"/>
                <w:szCs w:val="22"/>
                <w:lang w:eastAsia="en-US"/>
              </w:rPr>
              <w:t>Прокопьевском муниципальном округе</w:t>
            </w:r>
          </w:p>
        </w:tc>
        <w:tc>
          <w:tcPr>
            <w:tcW w:w="1279" w:type="dxa"/>
            <w:vAlign w:val="center"/>
          </w:tcPr>
          <w:p w:rsidR="00C82671" w:rsidRDefault="00C82671" w:rsidP="00C826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ГП</w:t>
            </w:r>
          </w:p>
          <w:p w:rsidR="007C4401" w:rsidRPr="00236AEF" w:rsidRDefault="00C82671" w:rsidP="00C8267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Theme="minorHAnsi"/>
                <w:lang w:eastAsia="en-US"/>
              </w:rPr>
              <w:t xml:space="preserve"> </w:t>
            </w:r>
            <w:r w:rsidRPr="00FB02DF">
              <w:rPr>
                <w:rFonts w:eastAsiaTheme="minorHAnsi"/>
                <w:lang w:eastAsia="en-US"/>
              </w:rPr>
              <w:t>МП</w:t>
            </w:r>
            <w:r>
              <w:rPr>
                <w:rFonts w:eastAsiaTheme="minorHAnsi"/>
                <w:lang w:eastAsia="en-US"/>
              </w:rPr>
              <w:t>Р</w:t>
            </w:r>
          </w:p>
        </w:tc>
        <w:tc>
          <w:tcPr>
            <w:tcW w:w="1389" w:type="dxa"/>
            <w:vAlign w:val="center"/>
          </w:tcPr>
          <w:p w:rsidR="007C4401" w:rsidRPr="007758AA" w:rsidRDefault="007C4401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758AA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2520" w:type="dxa"/>
            <w:gridSpan w:val="2"/>
            <w:vAlign w:val="center"/>
          </w:tcPr>
          <w:p w:rsidR="007C4401" w:rsidRPr="007758AA" w:rsidRDefault="00FA4E3C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69,0</w:t>
            </w:r>
          </w:p>
        </w:tc>
        <w:tc>
          <w:tcPr>
            <w:tcW w:w="2268" w:type="dxa"/>
            <w:vAlign w:val="center"/>
          </w:tcPr>
          <w:p w:rsidR="007C4401" w:rsidRPr="007758AA" w:rsidRDefault="00FA4E3C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69,1</w:t>
            </w:r>
          </w:p>
        </w:tc>
        <w:tc>
          <w:tcPr>
            <w:tcW w:w="2552" w:type="dxa"/>
            <w:vAlign w:val="center"/>
          </w:tcPr>
          <w:p w:rsidR="007C4401" w:rsidRPr="007758AA" w:rsidRDefault="00FA4E3C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69,1</w:t>
            </w:r>
          </w:p>
        </w:tc>
        <w:tc>
          <w:tcPr>
            <w:tcW w:w="1275" w:type="dxa"/>
            <w:vAlign w:val="center"/>
          </w:tcPr>
          <w:p w:rsidR="007C4401" w:rsidRPr="007758AA" w:rsidRDefault="00FA4E3C" w:rsidP="008840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69,1</w:t>
            </w:r>
            <w:r w:rsidR="003067D2" w:rsidRPr="0088402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C4213" w:rsidRPr="00236AEF" w:rsidTr="00810A9E">
        <w:tc>
          <w:tcPr>
            <w:tcW w:w="908" w:type="dxa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7" w:type="dxa"/>
            <w:gridSpan w:val="8"/>
            <w:vAlign w:val="center"/>
          </w:tcPr>
          <w:p w:rsidR="00EC4213" w:rsidRPr="0025652C" w:rsidRDefault="00EC4213" w:rsidP="0025652C">
            <w:pPr>
              <w:spacing w:line="254" w:lineRule="auto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Цель «</w:t>
            </w:r>
            <w:r w:rsidRPr="009D4B5D">
              <w:rPr>
                <w:sz w:val="24"/>
                <w:szCs w:val="24"/>
              </w:rPr>
              <w:t>Укрепление общероссийской гражданской идентичности и единства многонационального народа (российской нации) и доведение уровня общероссийской гражданской идентичности на территории Прокопьевского муниципального округа до 80 процентов к 2030 году</w:t>
            </w:r>
            <w:r>
              <w:rPr>
                <w:sz w:val="24"/>
                <w:szCs w:val="24"/>
              </w:rPr>
              <w:t>»</w:t>
            </w:r>
          </w:p>
        </w:tc>
      </w:tr>
      <w:tr w:rsidR="007C4401" w:rsidRPr="00236AEF" w:rsidTr="00810A9E">
        <w:trPr>
          <w:trHeight w:val="1321"/>
        </w:trPr>
        <w:tc>
          <w:tcPr>
            <w:tcW w:w="908" w:type="dxa"/>
            <w:vAlign w:val="center"/>
          </w:tcPr>
          <w:p w:rsidR="007C4401" w:rsidRDefault="003067D2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984" w:type="dxa"/>
          </w:tcPr>
          <w:p w:rsidR="007C4401" w:rsidRPr="00C82671" w:rsidRDefault="007C4401" w:rsidP="00BC25C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82671">
              <w:rPr>
                <w:color w:val="000000"/>
                <w:spacing w:val="-2"/>
                <w:sz w:val="22"/>
                <w:szCs w:val="22"/>
              </w:rPr>
              <w:t>Уровень общероссийской гражданской идентичности</w:t>
            </w:r>
          </w:p>
        </w:tc>
        <w:tc>
          <w:tcPr>
            <w:tcW w:w="1279" w:type="dxa"/>
            <w:vAlign w:val="center"/>
          </w:tcPr>
          <w:p w:rsidR="00C82671" w:rsidRDefault="00C82671" w:rsidP="00C826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ГП</w:t>
            </w:r>
          </w:p>
          <w:p w:rsidR="007C4401" w:rsidRDefault="00C82671" w:rsidP="00C82671">
            <w:pPr>
              <w:spacing w:line="254" w:lineRule="auto"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lang w:eastAsia="en-US"/>
              </w:rPr>
              <w:t xml:space="preserve"> </w:t>
            </w:r>
            <w:r w:rsidRPr="00FB02DF">
              <w:rPr>
                <w:rFonts w:eastAsiaTheme="minorHAnsi"/>
                <w:lang w:eastAsia="en-US"/>
              </w:rPr>
              <w:t>МП</w:t>
            </w:r>
            <w:r>
              <w:rPr>
                <w:rFonts w:eastAsiaTheme="minorHAnsi"/>
                <w:lang w:eastAsia="en-US"/>
              </w:rPr>
              <w:t>Р</w:t>
            </w:r>
          </w:p>
        </w:tc>
        <w:tc>
          <w:tcPr>
            <w:tcW w:w="1416" w:type="dxa"/>
            <w:gridSpan w:val="2"/>
            <w:vAlign w:val="center"/>
          </w:tcPr>
          <w:p w:rsidR="007C4401" w:rsidRPr="008E54AC" w:rsidRDefault="007C4401" w:rsidP="00CE62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54AC">
              <w:rPr>
                <w:rFonts w:ascii="Times New Roman" w:hAnsi="Times New Roman" w:cs="Times New Roman"/>
              </w:rPr>
              <w:t>процентов</w:t>
            </w:r>
          </w:p>
          <w:p w:rsidR="007C4401" w:rsidRDefault="007C4401" w:rsidP="00CE62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4401" w:rsidRPr="00236AEF" w:rsidRDefault="007C4401" w:rsidP="00CE62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  <w:vAlign w:val="center"/>
          </w:tcPr>
          <w:p w:rsidR="007C4401" w:rsidRPr="008E54AC" w:rsidRDefault="00061A31" w:rsidP="00CE629F">
            <w:pPr>
              <w:jc w:val="center"/>
            </w:pPr>
            <w:r>
              <w:t>78,2</w:t>
            </w:r>
          </w:p>
        </w:tc>
        <w:tc>
          <w:tcPr>
            <w:tcW w:w="2268" w:type="dxa"/>
            <w:vAlign w:val="center"/>
          </w:tcPr>
          <w:p w:rsidR="007C4401" w:rsidRPr="008E54AC" w:rsidRDefault="00061A31" w:rsidP="00CE629F">
            <w:pPr>
              <w:jc w:val="center"/>
            </w:pPr>
            <w:r>
              <w:t>78,2</w:t>
            </w:r>
          </w:p>
        </w:tc>
        <w:tc>
          <w:tcPr>
            <w:tcW w:w="2552" w:type="dxa"/>
            <w:vAlign w:val="center"/>
          </w:tcPr>
          <w:p w:rsidR="007C4401" w:rsidRPr="008E54AC" w:rsidRDefault="007C4401" w:rsidP="00061A31">
            <w:pPr>
              <w:jc w:val="center"/>
            </w:pPr>
            <w:r>
              <w:t>78,</w:t>
            </w:r>
            <w:r w:rsidR="00061A31">
              <w:t>3</w:t>
            </w:r>
          </w:p>
        </w:tc>
        <w:tc>
          <w:tcPr>
            <w:tcW w:w="1275" w:type="dxa"/>
            <w:vAlign w:val="center"/>
          </w:tcPr>
          <w:p w:rsidR="007C4401" w:rsidRPr="008E54AC" w:rsidRDefault="007C4401" w:rsidP="00CE629F">
            <w:pPr>
              <w:spacing w:line="254" w:lineRule="auto"/>
              <w:jc w:val="center"/>
            </w:pPr>
            <w:r w:rsidRPr="008E54AC">
              <w:t>78,3</w:t>
            </w:r>
          </w:p>
        </w:tc>
      </w:tr>
    </w:tbl>
    <w:p w:rsidR="00D76A84" w:rsidRDefault="00D76A84" w:rsidP="0025652C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76A84" w:rsidRDefault="00D76A84" w:rsidP="0025652C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EC4213" w:rsidRPr="007E0893" w:rsidRDefault="00D76A84" w:rsidP="0025652C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C4213" w:rsidRPr="007E0893">
        <w:rPr>
          <w:rFonts w:ascii="Times New Roman" w:hAnsi="Times New Roman" w:cs="Times New Roman"/>
          <w:sz w:val="28"/>
          <w:szCs w:val="28"/>
        </w:rPr>
        <w:t>. Структура муниципальной программы</w:t>
      </w:r>
    </w:p>
    <w:p w:rsidR="00EC4213" w:rsidRPr="00236AEF" w:rsidRDefault="00EC4213" w:rsidP="00EC42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1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912"/>
        <w:gridCol w:w="6799"/>
        <w:gridCol w:w="80"/>
        <w:gridCol w:w="2613"/>
      </w:tblGrid>
      <w:tr w:rsidR="00EC4213" w:rsidRPr="00236AEF" w:rsidTr="0025652C">
        <w:tc>
          <w:tcPr>
            <w:tcW w:w="771" w:type="dxa"/>
            <w:vAlign w:val="center"/>
          </w:tcPr>
          <w:p w:rsidR="00EC4213" w:rsidRPr="00236AEF" w:rsidRDefault="00EC4213" w:rsidP="00BC25C6">
            <w:pPr>
              <w:pStyle w:val="ConsPlusNormal"/>
              <w:ind w:left="-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12" w:type="dxa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6799" w:type="dxa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693" w:type="dxa"/>
            <w:gridSpan w:val="2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EC4213" w:rsidRPr="00236AEF" w:rsidTr="0025652C">
        <w:tc>
          <w:tcPr>
            <w:tcW w:w="771" w:type="dxa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12" w:type="dxa"/>
            <w:vAlign w:val="center"/>
          </w:tcPr>
          <w:p w:rsidR="00EC4213" w:rsidRPr="00236AEF" w:rsidRDefault="00EC4213" w:rsidP="00BC2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99" w:type="dxa"/>
            <w:vAlign w:val="center"/>
          </w:tcPr>
          <w:p w:rsidR="00EC4213" w:rsidRPr="00236AEF" w:rsidRDefault="00EC4213" w:rsidP="00BC2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gridSpan w:val="2"/>
            <w:vAlign w:val="center"/>
          </w:tcPr>
          <w:p w:rsidR="00EC4213" w:rsidRPr="00236AEF" w:rsidRDefault="00EC4213" w:rsidP="00BC2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C4213" w:rsidRPr="00236AEF" w:rsidTr="0025652C">
        <w:tc>
          <w:tcPr>
            <w:tcW w:w="771" w:type="dxa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4" w:type="dxa"/>
            <w:gridSpan w:val="4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46F">
              <w:rPr>
                <w:rFonts w:ascii="Times New Roman" w:hAnsi="Times New Roman" w:cs="Times New Roman"/>
                <w:sz w:val="24"/>
                <w:szCs w:val="24"/>
              </w:rPr>
              <w:t>Направление №1 (подпрограмма) «Сохранение и популяризация традиционных народных культур»</w:t>
            </w:r>
          </w:p>
        </w:tc>
      </w:tr>
      <w:tr w:rsidR="00EC4213" w:rsidRPr="00236AEF" w:rsidTr="0025652C">
        <w:tc>
          <w:tcPr>
            <w:tcW w:w="771" w:type="dxa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13404" w:type="dxa"/>
            <w:gridSpan w:val="4"/>
            <w:vAlign w:val="center"/>
          </w:tcPr>
          <w:p w:rsidR="00EC4213" w:rsidRPr="00236AEF" w:rsidRDefault="00EC4213" w:rsidP="002565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«Укрепление единства российской нации, формирование общероссийской гражданской идентичности и этнокультурное развитие народов, проживающих в  Прокопьевском муниципально</w:t>
            </w:r>
            <w:r w:rsidR="004C796F">
              <w:rPr>
                <w:rFonts w:ascii="Times New Roman" w:hAnsi="Times New Roman" w:cs="Times New Roman"/>
                <w:sz w:val="24"/>
                <w:szCs w:val="24"/>
              </w:rPr>
              <w:t xml:space="preserve">м округе» согласно приложению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62D1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  <w:r w:rsidR="002565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настоящей муниципальной программе</w:t>
            </w:r>
          </w:p>
        </w:tc>
      </w:tr>
      <w:tr w:rsidR="00EC4213" w:rsidRPr="00236AEF" w:rsidTr="0025652C">
        <w:tc>
          <w:tcPr>
            <w:tcW w:w="771" w:type="dxa"/>
          </w:tcPr>
          <w:p w:rsidR="00EC4213" w:rsidRPr="00236AEF" w:rsidRDefault="00EC4213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</w:tcPr>
          <w:p w:rsidR="00EC4213" w:rsidRPr="005E5D29" w:rsidRDefault="00EC4213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5D2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</w:t>
            </w:r>
            <w:r w:rsidRPr="005E5D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Управление культуры, спорта, туризма и молодежной политики администрации Прокопьевского муниципального округа</w:t>
            </w:r>
          </w:p>
        </w:tc>
        <w:tc>
          <w:tcPr>
            <w:tcW w:w="9492" w:type="dxa"/>
            <w:gridSpan w:val="3"/>
          </w:tcPr>
          <w:p w:rsidR="00EC4213" w:rsidRPr="00F552AC" w:rsidRDefault="00EC4213" w:rsidP="00C061CF">
            <w:pPr>
              <w:pStyle w:val="ConsPlusNormal"/>
              <w:ind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202</w:t>
            </w:r>
            <w:r w:rsidR="00C061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-2030 годы</w:t>
            </w:r>
          </w:p>
        </w:tc>
      </w:tr>
      <w:tr w:rsidR="00C061CF" w:rsidRPr="00236AEF" w:rsidTr="0025652C">
        <w:trPr>
          <w:trHeight w:val="2232"/>
        </w:trPr>
        <w:tc>
          <w:tcPr>
            <w:tcW w:w="771" w:type="dxa"/>
          </w:tcPr>
          <w:p w:rsidR="00C061CF" w:rsidRPr="00236AEF" w:rsidRDefault="00C061CF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912" w:type="dxa"/>
          </w:tcPr>
          <w:p w:rsidR="00C061CF" w:rsidRPr="002852E2" w:rsidRDefault="002852E2" w:rsidP="00C061C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852E2">
              <w:rPr>
                <w:sz w:val="24"/>
                <w:szCs w:val="24"/>
              </w:rPr>
              <w:t>Формирование гражданского самосознания, патриотизма, гражданской ответственности, чувства гордости за ист</w:t>
            </w:r>
            <w:r w:rsidR="0025652C">
              <w:rPr>
                <w:sz w:val="24"/>
                <w:szCs w:val="24"/>
              </w:rPr>
              <w:t>орию России, воспитание культур</w:t>
            </w:r>
            <w:r w:rsidRPr="002852E2">
              <w:rPr>
                <w:sz w:val="24"/>
                <w:szCs w:val="24"/>
              </w:rPr>
              <w:t>ы межнационального общения основанной на уважении чести и национального достоинства граждан, традиционных российских духовно-нравственных ценностей</w:t>
            </w:r>
          </w:p>
        </w:tc>
        <w:tc>
          <w:tcPr>
            <w:tcW w:w="6879" w:type="dxa"/>
            <w:gridSpan w:val="2"/>
          </w:tcPr>
          <w:p w:rsidR="002852E2" w:rsidRDefault="00C140CF" w:rsidP="00544B28">
            <w:pPr>
              <w:pStyle w:val="ConsPlusNormal"/>
              <w:ind w:hanging="28"/>
              <w:jc w:val="both"/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>Доведение доли граждан</w:t>
            </w:r>
            <w:r w:rsidR="002B78C2"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>,</w:t>
            </w:r>
            <w:r w:rsidR="005A0183" w:rsidRPr="008773F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положительно оценивающих состояние межнациональных (межэтнических) отношений</w:t>
            </w:r>
            <w:r w:rsidR="002B78C2"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 , </w:t>
            </w:r>
            <w:r w:rsidR="00253C80"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на </w:t>
            </w:r>
            <w:r w:rsidR="002B78C2"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>территории Прокопьевск</w:t>
            </w:r>
            <w:r w:rsidR="000B0FE2"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>ого муниципального округа до 95,5</w:t>
            </w:r>
            <w:r w:rsidR="00544B28"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 процентов</w:t>
            </w:r>
            <w:r w:rsidR="002B78C2"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 к 2030 году.</w:t>
            </w:r>
            <w:r w:rsidR="002852E2"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 </w:t>
            </w:r>
          </w:p>
          <w:p w:rsidR="00C061CF" w:rsidRPr="00CA0267" w:rsidRDefault="0025652C" w:rsidP="00544B28">
            <w:pPr>
              <w:pStyle w:val="ConsPlusNormal"/>
              <w:ind w:hanging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>Обеспечение ежегодного участия</w:t>
            </w:r>
            <w:r w:rsidR="002852E2"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 в 26 мероприятиях в сфере </w:t>
            </w:r>
            <w:r w:rsidR="00544B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государственной национальной </w:t>
            </w:r>
            <w:r w:rsidR="002852E2" w:rsidRPr="00A1638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политики</w:t>
            </w:r>
            <w:r w:rsidR="002852E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представителей культурных, национальных, религиозных объединений округа, проектов, коллективов и представителей учреж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дений культуры округа. Увеличение количества</w:t>
            </w:r>
            <w:r w:rsidR="002852E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посещений мероприятий в сфере</w:t>
            </w:r>
            <w:r w:rsidR="002852E2" w:rsidRPr="00A1638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государственной национальной  политики</w:t>
            </w:r>
            <w:r w:rsidR="002852E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до </w:t>
            </w:r>
            <w:r w:rsidR="0058798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260</w:t>
            </w:r>
            <w:r w:rsidR="002852E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тысяч единиц к 2030 году</w:t>
            </w:r>
          </w:p>
        </w:tc>
        <w:tc>
          <w:tcPr>
            <w:tcW w:w="2613" w:type="dxa"/>
          </w:tcPr>
          <w:p w:rsidR="00C061CF" w:rsidRPr="008773F0" w:rsidRDefault="008773F0" w:rsidP="005A0183">
            <w:pPr>
              <w:pStyle w:val="ConsPlusNormal"/>
              <w:ind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773F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Доля граждан положительно оценивающих состояние межнациональных (межэтнических) отношений, в общей численности граждан, проживающих в Прокопьевском муниципальном округе</w:t>
            </w:r>
            <w:r w:rsidR="002852E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2852E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</w:p>
        </w:tc>
      </w:tr>
      <w:tr w:rsidR="002C0DB5" w:rsidRPr="00236AEF" w:rsidTr="0025652C">
        <w:tc>
          <w:tcPr>
            <w:tcW w:w="771" w:type="dxa"/>
          </w:tcPr>
          <w:p w:rsidR="002C0DB5" w:rsidRPr="00236AEF" w:rsidRDefault="002C0DB5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3912" w:type="dxa"/>
            <w:vAlign w:val="center"/>
          </w:tcPr>
          <w:p w:rsidR="002C0DB5" w:rsidRPr="002C0DB5" w:rsidRDefault="002852E2" w:rsidP="002C0DB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852E2">
              <w:rPr>
                <w:sz w:val="24"/>
                <w:szCs w:val="24"/>
              </w:rPr>
              <w:t>Обеспечение  равенства прав и свобод человека и гражданина независимо от расы, национальности, языка, происхождения, имущественного и должностного положения, места жительства, отношения к религии, убеждений, принадлежности  к общественным объединениям</w:t>
            </w:r>
            <w:r w:rsidRPr="00822FA3">
              <w:rPr>
                <w:sz w:val="28"/>
                <w:szCs w:val="28"/>
              </w:rPr>
              <w:t>.</w:t>
            </w:r>
          </w:p>
        </w:tc>
        <w:tc>
          <w:tcPr>
            <w:tcW w:w="6879" w:type="dxa"/>
            <w:gridSpan w:val="2"/>
          </w:tcPr>
          <w:p w:rsidR="002C0DB5" w:rsidRPr="00544B28" w:rsidRDefault="00253C80" w:rsidP="0025652C">
            <w:pPr>
              <w:pStyle w:val="ConsPlusNormal"/>
              <w:ind w:hanging="28"/>
              <w:jc w:val="both"/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 Доведение доли  иностранных граждан, отмечающих отсутствие в отношении </w:t>
            </w:r>
            <w:r w:rsidRPr="00544B28"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себя </w:t>
            </w:r>
            <w:r w:rsidR="005A0183" w:rsidRPr="00544B28"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>дискриминации</w:t>
            </w:r>
            <w:r w:rsidRPr="00544B28"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>, на  территории Прокопьевск</w:t>
            </w:r>
            <w:r w:rsidR="000B0FE2"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>ого муниципального округа до 96</w:t>
            </w:r>
            <w:r w:rsidR="00734E39"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 </w:t>
            </w:r>
            <w:r w:rsidR="00544B28"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>процентов</w:t>
            </w:r>
            <w:r w:rsidRPr="00544B28"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 к 2030 году.</w:t>
            </w:r>
          </w:p>
          <w:p w:rsidR="005A0183" w:rsidRDefault="00544B28" w:rsidP="0025652C">
            <w:pPr>
              <w:pStyle w:val="ConsPlusNormal"/>
              <w:ind w:hanging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Доведение доли </w:t>
            </w:r>
            <w:r w:rsidR="005A0183" w:rsidRPr="00544B28"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>граждан,</w:t>
            </w:r>
            <w:r w:rsidR="004666DB" w:rsidRPr="00544B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не испытывающих негативного отношения к иностранным гражданам</w:t>
            </w:r>
            <w:r w:rsidR="005A0183" w:rsidRPr="00544B28"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>, на  территории Прокопьевск</w:t>
            </w:r>
            <w:r w:rsidR="000B0FE2"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>ого муниципального округа до 70</w:t>
            </w:r>
            <w:r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 процентов</w:t>
            </w:r>
            <w:r w:rsidR="005A0183" w:rsidRPr="00544B28">
              <w:rPr>
                <w:rFonts w:ascii="Times New Roman" w:eastAsiaTheme="minorHAnsi" w:hAnsi="Times New Roman" w:cs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 к 2030 году.</w:t>
            </w:r>
          </w:p>
        </w:tc>
        <w:tc>
          <w:tcPr>
            <w:tcW w:w="2613" w:type="dxa"/>
          </w:tcPr>
          <w:p w:rsidR="002C0DB5" w:rsidRDefault="005A0183" w:rsidP="00C061CF">
            <w:pPr>
              <w:pStyle w:val="ConsPlusNormal"/>
              <w:ind w:hanging="28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A018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Доля граждан, отмечающих отсутствие в отношении себя дискриминации по признаку национальной, языковой или религиозной принадлежности, в общем количестве опрошенных граждан</w:t>
            </w:r>
            <w:r w:rsidR="003D493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:rsidR="005A0183" w:rsidRPr="005A0183" w:rsidRDefault="005A0183" w:rsidP="00C061CF">
            <w:pPr>
              <w:pStyle w:val="ConsPlusNormal"/>
              <w:ind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5A0183"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  <w:t xml:space="preserve">Доля граждан, не испытывающих негативного отношения к </w:t>
            </w:r>
            <w:r w:rsidRPr="005A0183"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  <w:lastRenderedPageBreak/>
              <w:t xml:space="preserve">иностранным гражданам, в общей численности граждан, проживающих в </w:t>
            </w:r>
            <w:r w:rsidRPr="005A018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Прокопьевском муниципальном округе</w:t>
            </w:r>
          </w:p>
        </w:tc>
      </w:tr>
      <w:tr w:rsidR="002C0DB5" w:rsidRPr="00236AEF" w:rsidTr="0025652C">
        <w:tc>
          <w:tcPr>
            <w:tcW w:w="771" w:type="dxa"/>
            <w:vAlign w:val="center"/>
          </w:tcPr>
          <w:p w:rsidR="002C0DB5" w:rsidRPr="00236AEF" w:rsidRDefault="002C0DB5" w:rsidP="00253C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</w:t>
            </w:r>
            <w:r w:rsidR="003658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12" w:type="dxa"/>
            <w:vAlign w:val="center"/>
          </w:tcPr>
          <w:p w:rsidR="002C0DB5" w:rsidRPr="003119E9" w:rsidRDefault="002852E2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 w:rsidR="002C0DB5">
              <w:rPr>
                <w:rFonts w:ascii="Times New Roman" w:hAnsi="Times New Roman" w:cs="Times New Roman"/>
                <w:sz w:val="24"/>
                <w:szCs w:val="24"/>
              </w:rPr>
              <w:t xml:space="preserve"> общероссийской гражданской идентичности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этнокультурное развитие народов,</w:t>
            </w:r>
            <w:r w:rsidR="003658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проживающих в </w:t>
            </w:r>
            <w:r w:rsidR="00365847">
              <w:rPr>
                <w:rFonts w:ascii="Times New Roman" w:hAnsi="Times New Roman" w:cs="Times New Roman"/>
                <w:sz w:val="24"/>
                <w:szCs w:val="24"/>
              </w:rPr>
              <w:t>Прокопьевском муниципальном округе</w:t>
            </w:r>
          </w:p>
        </w:tc>
        <w:tc>
          <w:tcPr>
            <w:tcW w:w="6879" w:type="dxa"/>
            <w:gridSpan w:val="2"/>
            <w:vAlign w:val="center"/>
          </w:tcPr>
          <w:p w:rsidR="002C0DB5" w:rsidRPr="00D954E0" w:rsidRDefault="00253C80" w:rsidP="00BC25C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pacing w:val="-2"/>
                <w:sz w:val="24"/>
                <w:szCs w:val="24"/>
                <w:lang w:eastAsia="en-US"/>
              </w:rPr>
              <w:t>Доведение уровня общероссийской гражданской идентичности, на  территории Прокопьевск</w:t>
            </w:r>
            <w:r w:rsidR="00544B28">
              <w:rPr>
                <w:rFonts w:eastAsiaTheme="minorHAnsi"/>
                <w:color w:val="000000"/>
                <w:spacing w:val="-2"/>
                <w:sz w:val="24"/>
                <w:szCs w:val="24"/>
                <w:lang w:eastAsia="en-US"/>
              </w:rPr>
              <w:t>ого муниципального округа до 80 процентов</w:t>
            </w:r>
            <w:r>
              <w:rPr>
                <w:rFonts w:eastAsiaTheme="minorHAnsi"/>
                <w:color w:val="000000"/>
                <w:spacing w:val="-2"/>
                <w:sz w:val="24"/>
                <w:szCs w:val="24"/>
                <w:lang w:eastAsia="en-US"/>
              </w:rPr>
              <w:t xml:space="preserve"> к 2030 году.</w:t>
            </w:r>
          </w:p>
          <w:p w:rsidR="002C0DB5" w:rsidRPr="00D954E0" w:rsidRDefault="002C0DB5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C0DB5" w:rsidRPr="00C82671" w:rsidRDefault="00C82671" w:rsidP="00424774">
            <w:pPr>
              <w:rPr>
                <w:rFonts w:eastAsiaTheme="minorHAnsi"/>
                <w:color w:val="000000"/>
                <w:spacing w:val="-2"/>
                <w:sz w:val="24"/>
                <w:szCs w:val="24"/>
                <w:lang w:eastAsia="en-US"/>
              </w:rPr>
            </w:pPr>
            <w:r w:rsidRPr="00C82671">
              <w:rPr>
                <w:color w:val="000000"/>
                <w:spacing w:val="-2"/>
                <w:sz w:val="24"/>
                <w:szCs w:val="24"/>
              </w:rPr>
              <w:t xml:space="preserve"> Уровень общероссийской гражданской идентичности</w:t>
            </w:r>
          </w:p>
        </w:tc>
      </w:tr>
      <w:tr w:rsidR="002C0DB5" w:rsidRPr="00817C0D" w:rsidTr="0025652C">
        <w:tc>
          <w:tcPr>
            <w:tcW w:w="771" w:type="dxa"/>
          </w:tcPr>
          <w:p w:rsidR="002C0DB5" w:rsidRPr="00236AEF" w:rsidRDefault="002C0DB5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</w:t>
            </w:r>
          </w:p>
        </w:tc>
        <w:tc>
          <w:tcPr>
            <w:tcW w:w="13404" w:type="dxa"/>
            <w:gridSpan w:val="4"/>
          </w:tcPr>
          <w:p w:rsidR="002C0DB5" w:rsidRPr="00236AEF" w:rsidRDefault="002C0DB5" w:rsidP="00BC2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F7A">
              <w:rPr>
                <w:rFonts w:ascii="Times New Roman" w:hAnsi="Times New Roman" w:cs="Times New Roman"/>
                <w:sz w:val="24"/>
                <w:szCs w:val="24"/>
              </w:rPr>
              <w:t>Направление №2(подпрограмма) «Совершенствование управления в сфере государственной национальной политики»</w:t>
            </w:r>
          </w:p>
        </w:tc>
      </w:tr>
      <w:tr w:rsidR="002C0DB5" w:rsidRPr="00817C0D" w:rsidTr="0025652C">
        <w:tc>
          <w:tcPr>
            <w:tcW w:w="771" w:type="dxa"/>
          </w:tcPr>
          <w:p w:rsidR="002C0DB5" w:rsidRDefault="002C0DB5" w:rsidP="00BC25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DB5" w:rsidRPr="000252FB" w:rsidRDefault="002C0DB5" w:rsidP="00BC25C6"/>
        </w:tc>
        <w:tc>
          <w:tcPr>
            <w:tcW w:w="13404" w:type="dxa"/>
            <w:gridSpan w:val="4"/>
          </w:tcPr>
          <w:p w:rsidR="002C0DB5" w:rsidRPr="00382656" w:rsidRDefault="002C0DB5" w:rsidP="004C79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656">
              <w:rPr>
                <w:rFonts w:ascii="Times New Roman" w:hAnsi="Times New Roman" w:cs="Times New Roman"/>
                <w:sz w:val="24"/>
                <w:szCs w:val="24"/>
              </w:rPr>
              <w:t>Комплекс  процессных мероприятий 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Повышение квалификации в сфере реализации государственной национальной политики»</w:t>
            </w:r>
            <w:r w:rsidR="004C79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согласно приложению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D862D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3</w:t>
            </w:r>
            <w:r w:rsidR="002565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826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 настоящей муниципальной программе</w:t>
            </w:r>
          </w:p>
        </w:tc>
      </w:tr>
      <w:tr w:rsidR="002C0DB5" w:rsidRPr="00236AEF" w:rsidTr="0025652C">
        <w:tc>
          <w:tcPr>
            <w:tcW w:w="771" w:type="dxa"/>
          </w:tcPr>
          <w:p w:rsidR="002C0DB5" w:rsidRPr="00236AEF" w:rsidRDefault="002C0DB5" w:rsidP="00BC2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.2.1</w:t>
            </w:r>
          </w:p>
        </w:tc>
        <w:tc>
          <w:tcPr>
            <w:tcW w:w="3912" w:type="dxa"/>
          </w:tcPr>
          <w:p w:rsidR="002C0DB5" w:rsidRPr="00236AEF" w:rsidRDefault="002C0DB5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5D2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</w:t>
            </w:r>
            <w:r w:rsidRPr="005E5D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Управление культуры, спорта, туризма и молодежной политики администрации Прокопьевского муниципального округа</w:t>
            </w:r>
          </w:p>
        </w:tc>
        <w:tc>
          <w:tcPr>
            <w:tcW w:w="9492" w:type="dxa"/>
            <w:gridSpan w:val="3"/>
          </w:tcPr>
          <w:p w:rsidR="002C0DB5" w:rsidRPr="00236AEF" w:rsidRDefault="002C0DB5" w:rsidP="00C061CF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2026-2030 годы</w:t>
            </w:r>
          </w:p>
        </w:tc>
      </w:tr>
      <w:tr w:rsidR="002C0DB5" w:rsidRPr="00640AFB" w:rsidTr="0025652C">
        <w:tc>
          <w:tcPr>
            <w:tcW w:w="771" w:type="dxa"/>
          </w:tcPr>
          <w:p w:rsidR="002C0DB5" w:rsidRPr="00236AEF" w:rsidRDefault="002C0DB5" w:rsidP="00BC2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22.1.1</w:t>
            </w:r>
          </w:p>
        </w:tc>
        <w:tc>
          <w:tcPr>
            <w:tcW w:w="3912" w:type="dxa"/>
          </w:tcPr>
          <w:p w:rsidR="002C0DB5" w:rsidRPr="00236AEF" w:rsidRDefault="00DA23D9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6176">
              <w:rPr>
                <w:rFonts w:ascii="Times New Roman" w:hAnsi="Times New Roman" w:cs="Times New Roman"/>
                <w:sz w:val="24"/>
                <w:szCs w:val="24"/>
              </w:rPr>
              <w:t>Совершенствование реализации государственной политики в сфере культуры и национальной политики»</w:t>
            </w:r>
          </w:p>
        </w:tc>
        <w:tc>
          <w:tcPr>
            <w:tcW w:w="6799" w:type="dxa"/>
          </w:tcPr>
          <w:p w:rsidR="002C0DB5" w:rsidRPr="00257BEB" w:rsidRDefault="00D862D1" w:rsidP="00BC25C6">
            <w:pPr>
              <w:pStyle w:val="ConsPlusNormal"/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  <w:highlight w:val="black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Реализация мероприятий, направленных</w:t>
            </w:r>
            <w:r w:rsidR="002C0DB5" w:rsidRPr="00257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повышение эффективности и качества работы  в части планирования и исполнения средств бюджетов, повышение квалификации специалистов в сфере реализации государственной национальной политики</w:t>
            </w:r>
            <w:r w:rsidR="002C0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Обеспечение взаимодействия органов местного самоуправления с окружными институтами гражданского общества по реализации государственной национальной политики.</w:t>
            </w:r>
          </w:p>
        </w:tc>
        <w:tc>
          <w:tcPr>
            <w:tcW w:w="2693" w:type="dxa"/>
            <w:gridSpan w:val="2"/>
          </w:tcPr>
          <w:p w:rsidR="002C0DB5" w:rsidRDefault="002C0DB5" w:rsidP="00BC25C6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81748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Доля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граждан положительно оценивающих</w:t>
            </w:r>
            <w:r w:rsidRPr="0081748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состояние межнациональных (межэтнических) отношений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 </w:t>
            </w:r>
            <w:r w:rsidRPr="0081748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общей численности граждан, проживающих в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Прокопьевском муниципальном округе</w:t>
            </w:r>
            <w:r w:rsidRPr="0081748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;</w:t>
            </w:r>
            <w:r w:rsidRPr="0081748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2C0DB5" w:rsidRPr="00817480" w:rsidRDefault="002C0DB5" w:rsidP="00493AA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748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Доля граждан, не испытывающих </w:t>
            </w:r>
            <w:r w:rsidRPr="0081748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негативного отношения к иностранным гражданам, в общей численности граждан, проживающих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в Про</w:t>
            </w:r>
            <w:r w:rsidR="0049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копьевском муниципальном округе.</w:t>
            </w:r>
            <w:r w:rsidR="00493AA4" w:rsidRPr="00817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EC4213" w:rsidRDefault="00EC4213" w:rsidP="00EC421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4213" w:rsidRPr="004364F5" w:rsidRDefault="00EC4213" w:rsidP="00810A9E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4213" w:rsidRPr="004E780B" w:rsidRDefault="00EC4213" w:rsidP="00EC4213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E780B">
        <w:rPr>
          <w:rFonts w:ascii="Times New Roman" w:hAnsi="Times New Roman" w:cs="Times New Roman"/>
          <w:sz w:val="28"/>
          <w:szCs w:val="28"/>
        </w:rPr>
        <w:t>5. Финансовое обеспечение муниципальной программы</w:t>
      </w:r>
      <w:r w:rsidR="006274CF" w:rsidRPr="004E780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C4213" w:rsidRPr="006274CF" w:rsidRDefault="00EC4213" w:rsidP="00EC4213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</w:rPr>
      </w:pPr>
    </w:p>
    <w:tbl>
      <w:tblPr>
        <w:tblW w:w="141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7"/>
        <w:gridCol w:w="1276"/>
        <w:gridCol w:w="1276"/>
        <w:gridCol w:w="1134"/>
        <w:gridCol w:w="1134"/>
        <w:gridCol w:w="1275"/>
        <w:gridCol w:w="1843"/>
      </w:tblGrid>
      <w:tr w:rsidR="00EC4213" w:rsidRPr="001555D4" w:rsidTr="0025652C">
        <w:tc>
          <w:tcPr>
            <w:tcW w:w="6237" w:type="dxa"/>
            <w:vMerge w:val="restart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7938" w:type="dxa"/>
            <w:gridSpan w:val="6"/>
            <w:vAlign w:val="center"/>
          </w:tcPr>
          <w:p w:rsidR="00EC4213" w:rsidRPr="001555D4" w:rsidRDefault="00EC4213" w:rsidP="00BC25C6">
            <w:pPr>
              <w:pStyle w:val="ConsPlusNormal"/>
              <w:ind w:left="36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EC4213" w:rsidRPr="001555D4" w:rsidTr="0025652C">
        <w:trPr>
          <w:trHeight w:val="1054"/>
        </w:trPr>
        <w:tc>
          <w:tcPr>
            <w:tcW w:w="6237" w:type="dxa"/>
            <w:vMerge/>
          </w:tcPr>
          <w:p w:rsidR="00EC4213" w:rsidRPr="001555D4" w:rsidRDefault="00EC4213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76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4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4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75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843" w:type="dxa"/>
          </w:tcPr>
          <w:p w:rsidR="00EC4213" w:rsidRPr="001555D4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213" w:rsidRPr="001555D4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EC4213" w:rsidRPr="001555D4" w:rsidTr="0025652C">
        <w:trPr>
          <w:trHeight w:val="361"/>
        </w:trPr>
        <w:tc>
          <w:tcPr>
            <w:tcW w:w="6237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программа (всего), в том числе:</w:t>
            </w:r>
          </w:p>
        </w:tc>
        <w:tc>
          <w:tcPr>
            <w:tcW w:w="1276" w:type="dxa"/>
            <w:vAlign w:val="center"/>
          </w:tcPr>
          <w:p w:rsidR="00EC4213" w:rsidRPr="001555D4" w:rsidRDefault="004E780B" w:rsidP="008B0D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0D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EC4213" w:rsidRPr="001555D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center"/>
          </w:tcPr>
          <w:p w:rsidR="00EC4213" w:rsidRPr="001555D4" w:rsidRDefault="00EC4213" w:rsidP="006274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74CF" w:rsidRPr="001555D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EC4213" w:rsidRPr="001555D4" w:rsidRDefault="00EC4213" w:rsidP="006274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74CF" w:rsidRPr="001555D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C4213" w:rsidRPr="001555D4" w:rsidRDefault="00EC4213" w:rsidP="00BC25C6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EC4213" w:rsidRPr="001555D4" w:rsidRDefault="00EC4213" w:rsidP="00BC25C6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</w:tcPr>
          <w:p w:rsidR="00EC4213" w:rsidRPr="001555D4" w:rsidRDefault="00EC4213" w:rsidP="000F23B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 xml:space="preserve">       4</w:t>
            </w:r>
            <w:r w:rsidR="000F23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E780B" w:rsidRPr="001555D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C4213" w:rsidRPr="001555D4" w:rsidTr="0025652C">
        <w:tc>
          <w:tcPr>
            <w:tcW w:w="6237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C4213" w:rsidRPr="001555D4" w:rsidRDefault="000F23B5" w:rsidP="006274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="00EC4213" w:rsidRPr="001555D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center"/>
          </w:tcPr>
          <w:p w:rsidR="00EC4213" w:rsidRPr="001555D4" w:rsidRDefault="00EC4213" w:rsidP="006274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74CF" w:rsidRPr="001555D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EC4213" w:rsidRPr="001555D4" w:rsidRDefault="00EC4213" w:rsidP="006274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74CF" w:rsidRPr="001555D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C4213" w:rsidRPr="001555D4" w:rsidRDefault="00EC4213" w:rsidP="00BC25C6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EC4213" w:rsidRPr="001555D4" w:rsidRDefault="00EC4213" w:rsidP="00BC25C6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</w:tcPr>
          <w:p w:rsidR="00EC4213" w:rsidRPr="001555D4" w:rsidRDefault="00EC4213" w:rsidP="000F23B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555D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 xml:space="preserve">  4</w:t>
            </w:r>
            <w:r w:rsidR="000F23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74CF" w:rsidRPr="00155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C4213" w:rsidRPr="001555D4" w:rsidTr="0025652C">
        <w:tc>
          <w:tcPr>
            <w:tcW w:w="6237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Областной бюдже</w:t>
            </w:r>
            <w:r w:rsidR="002B6C4B" w:rsidRPr="001555D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276" w:type="dxa"/>
            <w:vAlign w:val="center"/>
          </w:tcPr>
          <w:p w:rsidR="00EC4213" w:rsidRPr="001555D4" w:rsidRDefault="004E780B" w:rsidP="006274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EC4213" w:rsidRPr="001555D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43" w:type="dxa"/>
          </w:tcPr>
          <w:p w:rsidR="00EC4213" w:rsidRPr="001555D4" w:rsidRDefault="001555D4" w:rsidP="004E780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E780B" w:rsidRPr="001555D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EC4213" w:rsidRPr="001555D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C4213" w:rsidRPr="001555D4" w:rsidTr="0025652C">
        <w:tc>
          <w:tcPr>
            <w:tcW w:w="6237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1276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43" w:type="dxa"/>
          </w:tcPr>
          <w:p w:rsidR="00EC4213" w:rsidRPr="001555D4" w:rsidRDefault="00EC4213" w:rsidP="00BC25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 xml:space="preserve">           0,0</w:t>
            </w:r>
          </w:p>
        </w:tc>
      </w:tr>
      <w:tr w:rsidR="00EC4213" w:rsidRPr="001555D4" w:rsidTr="0025652C">
        <w:tc>
          <w:tcPr>
            <w:tcW w:w="6237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276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EC4213" w:rsidRPr="001555D4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43" w:type="dxa"/>
          </w:tcPr>
          <w:p w:rsidR="00EC4213" w:rsidRPr="001555D4" w:rsidRDefault="00EC4213" w:rsidP="00BC25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 xml:space="preserve">           0,0</w:t>
            </w:r>
          </w:p>
        </w:tc>
      </w:tr>
      <w:tr w:rsidR="007957BE" w:rsidRPr="001555D4" w:rsidTr="0025652C">
        <w:tc>
          <w:tcPr>
            <w:tcW w:w="6237" w:type="dxa"/>
            <w:vAlign w:val="center"/>
          </w:tcPr>
          <w:p w:rsidR="007957BE" w:rsidRPr="001555D4" w:rsidRDefault="007957BE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«Укрепление единства российской нации,        формирование общероссийской гражданской идентичности и этнокультурное развитие     народов, проживающих в Прокопьевском муниципальном округе» (всего), в том числе</w:t>
            </w:r>
          </w:p>
        </w:tc>
        <w:tc>
          <w:tcPr>
            <w:tcW w:w="1276" w:type="dxa"/>
            <w:vAlign w:val="center"/>
          </w:tcPr>
          <w:p w:rsidR="007957BE" w:rsidRPr="001555D4" w:rsidRDefault="00073D73" w:rsidP="00073D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1275</w:t>
            </w:r>
            <w:r w:rsidR="007957BE" w:rsidRPr="001555D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7957BE" w:rsidRPr="001555D4" w:rsidRDefault="007957BE" w:rsidP="007957BE">
            <w:pPr>
              <w:jc w:val="center"/>
              <w:rPr>
                <w:sz w:val="24"/>
                <w:szCs w:val="24"/>
              </w:rPr>
            </w:pPr>
          </w:p>
          <w:p w:rsidR="00B1523B" w:rsidRPr="001555D4" w:rsidRDefault="00B1523B" w:rsidP="007957BE">
            <w:pPr>
              <w:jc w:val="center"/>
              <w:rPr>
                <w:sz w:val="24"/>
                <w:szCs w:val="24"/>
              </w:rPr>
            </w:pPr>
          </w:p>
          <w:p w:rsidR="007957BE" w:rsidRPr="001555D4" w:rsidRDefault="007957BE" w:rsidP="006274CF">
            <w:pPr>
              <w:jc w:val="center"/>
            </w:pPr>
            <w:r w:rsidRPr="001555D4">
              <w:rPr>
                <w:sz w:val="24"/>
                <w:szCs w:val="24"/>
              </w:rPr>
              <w:t>1</w:t>
            </w:r>
            <w:r w:rsidR="001555D4" w:rsidRPr="001555D4">
              <w:rPr>
                <w:sz w:val="24"/>
                <w:szCs w:val="24"/>
              </w:rPr>
              <w:t>425</w:t>
            </w:r>
            <w:r w:rsidRPr="001555D4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7957BE" w:rsidRPr="001555D4" w:rsidRDefault="007957BE" w:rsidP="007957BE">
            <w:pPr>
              <w:jc w:val="center"/>
              <w:rPr>
                <w:sz w:val="24"/>
                <w:szCs w:val="24"/>
              </w:rPr>
            </w:pPr>
          </w:p>
          <w:p w:rsidR="00B1523B" w:rsidRPr="001555D4" w:rsidRDefault="00B1523B" w:rsidP="007957BE">
            <w:pPr>
              <w:jc w:val="center"/>
              <w:rPr>
                <w:sz w:val="24"/>
                <w:szCs w:val="24"/>
              </w:rPr>
            </w:pPr>
          </w:p>
          <w:p w:rsidR="007957BE" w:rsidRPr="001555D4" w:rsidRDefault="007957BE" w:rsidP="006274CF">
            <w:pPr>
              <w:jc w:val="center"/>
            </w:pPr>
            <w:r w:rsidRPr="001555D4">
              <w:rPr>
                <w:sz w:val="24"/>
                <w:szCs w:val="24"/>
              </w:rPr>
              <w:t>1</w:t>
            </w:r>
            <w:r w:rsidR="001555D4" w:rsidRPr="001555D4">
              <w:rPr>
                <w:sz w:val="24"/>
                <w:szCs w:val="24"/>
              </w:rPr>
              <w:t>425</w:t>
            </w:r>
            <w:r w:rsidRPr="001555D4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7957BE" w:rsidRPr="001555D4" w:rsidRDefault="007957BE" w:rsidP="007957BE">
            <w:pPr>
              <w:jc w:val="center"/>
              <w:rPr>
                <w:sz w:val="24"/>
                <w:szCs w:val="24"/>
              </w:rPr>
            </w:pPr>
          </w:p>
          <w:p w:rsidR="00B1523B" w:rsidRPr="001555D4" w:rsidRDefault="00B1523B" w:rsidP="007957BE">
            <w:pPr>
              <w:jc w:val="center"/>
              <w:rPr>
                <w:sz w:val="24"/>
                <w:szCs w:val="24"/>
              </w:rPr>
            </w:pPr>
          </w:p>
          <w:p w:rsidR="007957BE" w:rsidRPr="001555D4" w:rsidRDefault="007957BE" w:rsidP="007957BE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7957BE" w:rsidRPr="001555D4" w:rsidRDefault="007957BE" w:rsidP="007957BE">
            <w:pPr>
              <w:jc w:val="center"/>
              <w:rPr>
                <w:sz w:val="24"/>
                <w:szCs w:val="24"/>
              </w:rPr>
            </w:pPr>
          </w:p>
          <w:p w:rsidR="00B1523B" w:rsidRPr="001555D4" w:rsidRDefault="00B1523B" w:rsidP="007957BE">
            <w:pPr>
              <w:jc w:val="center"/>
              <w:rPr>
                <w:sz w:val="24"/>
                <w:szCs w:val="24"/>
              </w:rPr>
            </w:pPr>
          </w:p>
          <w:p w:rsidR="007957BE" w:rsidRPr="001555D4" w:rsidRDefault="007957BE" w:rsidP="007957BE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</w:tcPr>
          <w:p w:rsidR="007957BE" w:rsidRPr="001555D4" w:rsidRDefault="007957BE" w:rsidP="007957B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23B" w:rsidRPr="001555D4" w:rsidRDefault="00B1523B" w:rsidP="007957B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7BE" w:rsidRPr="001555D4" w:rsidRDefault="00073D73" w:rsidP="001555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4125</w:t>
            </w:r>
            <w:r w:rsidR="007957BE" w:rsidRPr="001555D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957BE" w:rsidRPr="001555D4" w:rsidTr="0025652C">
        <w:tc>
          <w:tcPr>
            <w:tcW w:w="6237" w:type="dxa"/>
            <w:vAlign w:val="center"/>
          </w:tcPr>
          <w:p w:rsidR="007957BE" w:rsidRPr="001555D4" w:rsidRDefault="007957BE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276" w:type="dxa"/>
          </w:tcPr>
          <w:p w:rsidR="007957BE" w:rsidRPr="001555D4" w:rsidRDefault="008B0DE0" w:rsidP="001555D4">
            <w:pPr>
              <w:jc w:val="center"/>
            </w:pPr>
            <w:r>
              <w:rPr>
                <w:sz w:val="24"/>
                <w:szCs w:val="24"/>
              </w:rPr>
              <w:t>97</w:t>
            </w:r>
            <w:r w:rsidR="001555D4" w:rsidRPr="001555D4">
              <w:rPr>
                <w:sz w:val="24"/>
                <w:szCs w:val="24"/>
              </w:rPr>
              <w:t>5</w:t>
            </w:r>
            <w:r w:rsidR="007957BE" w:rsidRPr="001555D4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7957BE" w:rsidRPr="001555D4" w:rsidRDefault="007957BE" w:rsidP="006274CF">
            <w:pPr>
              <w:jc w:val="center"/>
            </w:pPr>
            <w:r w:rsidRPr="001555D4">
              <w:rPr>
                <w:sz w:val="24"/>
                <w:szCs w:val="24"/>
              </w:rPr>
              <w:t>1</w:t>
            </w:r>
            <w:r w:rsidR="001555D4" w:rsidRPr="001555D4">
              <w:rPr>
                <w:sz w:val="24"/>
                <w:szCs w:val="24"/>
              </w:rPr>
              <w:t>425</w:t>
            </w:r>
            <w:r w:rsidRPr="001555D4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7957BE" w:rsidRPr="001555D4" w:rsidRDefault="007957BE" w:rsidP="001555D4">
            <w:pPr>
              <w:jc w:val="center"/>
            </w:pPr>
            <w:r w:rsidRPr="001555D4">
              <w:rPr>
                <w:sz w:val="24"/>
                <w:szCs w:val="24"/>
              </w:rPr>
              <w:t>1</w:t>
            </w:r>
            <w:r w:rsidR="006274CF" w:rsidRPr="001555D4">
              <w:rPr>
                <w:sz w:val="24"/>
                <w:szCs w:val="24"/>
              </w:rPr>
              <w:t>4</w:t>
            </w:r>
            <w:r w:rsidR="001555D4" w:rsidRPr="001555D4">
              <w:rPr>
                <w:sz w:val="24"/>
                <w:szCs w:val="24"/>
              </w:rPr>
              <w:t>25</w:t>
            </w:r>
            <w:r w:rsidRPr="001555D4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7957BE" w:rsidRPr="001555D4" w:rsidRDefault="007957BE" w:rsidP="007957BE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7957BE" w:rsidRPr="001555D4" w:rsidRDefault="007957BE" w:rsidP="007957BE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</w:tcPr>
          <w:p w:rsidR="007957BE" w:rsidRPr="001555D4" w:rsidRDefault="000F23B5" w:rsidP="001555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3825</w:t>
            </w:r>
            <w:r w:rsidR="007957BE" w:rsidRPr="001555D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B6C4B" w:rsidRPr="001555D4" w:rsidTr="0025652C">
        <w:tc>
          <w:tcPr>
            <w:tcW w:w="6237" w:type="dxa"/>
            <w:vAlign w:val="center"/>
          </w:tcPr>
          <w:p w:rsidR="002B6C4B" w:rsidRPr="001555D4" w:rsidRDefault="006274CF" w:rsidP="00DF5A2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</w:t>
            </w:r>
            <w:r w:rsidR="002B6C4B" w:rsidRPr="001555D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276" w:type="dxa"/>
          </w:tcPr>
          <w:p w:rsidR="002B6C4B" w:rsidRPr="001555D4" w:rsidRDefault="001555D4" w:rsidP="002B6C4B">
            <w:pPr>
              <w:jc w:val="center"/>
            </w:pPr>
            <w:r w:rsidRPr="001555D4">
              <w:rPr>
                <w:sz w:val="24"/>
                <w:szCs w:val="24"/>
              </w:rPr>
              <w:t>300</w:t>
            </w:r>
            <w:r w:rsidR="002B6C4B" w:rsidRPr="001555D4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</w:tcPr>
          <w:p w:rsidR="002B6C4B" w:rsidRPr="001555D4" w:rsidRDefault="001555D4" w:rsidP="002B6C4B">
            <w:pPr>
              <w:jc w:val="center"/>
            </w:pPr>
            <w:r w:rsidRPr="001555D4">
              <w:rPr>
                <w:sz w:val="24"/>
                <w:szCs w:val="24"/>
              </w:rPr>
              <w:t>300</w:t>
            </w:r>
            <w:r w:rsidR="002B6C4B" w:rsidRPr="001555D4">
              <w:rPr>
                <w:sz w:val="24"/>
                <w:szCs w:val="24"/>
              </w:rPr>
              <w:t>,0</w:t>
            </w:r>
          </w:p>
        </w:tc>
      </w:tr>
      <w:tr w:rsidR="002B6C4B" w:rsidRPr="001555D4" w:rsidTr="0025652C">
        <w:tc>
          <w:tcPr>
            <w:tcW w:w="6237" w:type="dxa"/>
            <w:vAlign w:val="center"/>
          </w:tcPr>
          <w:p w:rsidR="002B6C4B" w:rsidRPr="001555D4" w:rsidRDefault="002B6C4B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</w:tr>
      <w:tr w:rsidR="002B6C4B" w:rsidRPr="001555D4" w:rsidTr="0025652C">
        <w:tc>
          <w:tcPr>
            <w:tcW w:w="6237" w:type="dxa"/>
            <w:vAlign w:val="center"/>
          </w:tcPr>
          <w:p w:rsidR="002B6C4B" w:rsidRPr="001555D4" w:rsidRDefault="002B6C4B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</w:tr>
      <w:tr w:rsidR="007957BE" w:rsidRPr="001555D4" w:rsidTr="0025652C">
        <w:tc>
          <w:tcPr>
            <w:tcW w:w="6237" w:type="dxa"/>
            <w:vAlign w:val="center"/>
          </w:tcPr>
          <w:p w:rsidR="007957BE" w:rsidRPr="001555D4" w:rsidRDefault="007957BE" w:rsidP="002B6C4B">
            <w:pPr>
              <w:pStyle w:val="ConsPlusNormal"/>
              <w:ind w:left="-142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 xml:space="preserve">  Комплекс  процессных мероприятий  «</w:t>
            </w:r>
            <w:r w:rsidRPr="001555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Повышение </w:t>
            </w:r>
          </w:p>
          <w:p w:rsidR="007957BE" w:rsidRPr="001555D4" w:rsidRDefault="007957BE" w:rsidP="007957BE">
            <w:pPr>
              <w:pStyle w:val="ConsPlusNormal"/>
              <w:ind w:left="-142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квалификации в сфере реализации  государственной </w:t>
            </w:r>
          </w:p>
          <w:p w:rsidR="007957BE" w:rsidRPr="001555D4" w:rsidRDefault="007957BE" w:rsidP="007957BE">
            <w:pPr>
              <w:pStyle w:val="ConsPlusNormal"/>
              <w:ind w:left="-142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национальной политики» (всего), в том числе</w:t>
            </w:r>
          </w:p>
        </w:tc>
        <w:tc>
          <w:tcPr>
            <w:tcW w:w="1276" w:type="dxa"/>
            <w:vAlign w:val="center"/>
          </w:tcPr>
          <w:p w:rsidR="007957BE" w:rsidRPr="001555D4" w:rsidRDefault="008B0DE0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55D4" w:rsidRPr="00155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957BE" w:rsidRPr="001555D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7957BE" w:rsidRPr="001555D4" w:rsidRDefault="007957BE" w:rsidP="007957BE">
            <w:pPr>
              <w:jc w:val="center"/>
              <w:rPr>
                <w:sz w:val="24"/>
                <w:szCs w:val="24"/>
              </w:rPr>
            </w:pPr>
          </w:p>
          <w:p w:rsidR="007957BE" w:rsidRPr="001555D4" w:rsidRDefault="007957BE" w:rsidP="001555D4">
            <w:pPr>
              <w:jc w:val="center"/>
            </w:pPr>
            <w:r w:rsidRPr="001555D4">
              <w:rPr>
                <w:sz w:val="24"/>
                <w:szCs w:val="24"/>
              </w:rPr>
              <w:t>7</w:t>
            </w:r>
            <w:r w:rsidR="001555D4" w:rsidRPr="001555D4">
              <w:rPr>
                <w:sz w:val="24"/>
                <w:szCs w:val="24"/>
              </w:rPr>
              <w:t>5</w:t>
            </w:r>
            <w:r w:rsidRPr="001555D4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7957BE" w:rsidRPr="001555D4" w:rsidRDefault="007957BE" w:rsidP="007957BE">
            <w:pPr>
              <w:jc w:val="center"/>
              <w:rPr>
                <w:sz w:val="24"/>
                <w:szCs w:val="24"/>
              </w:rPr>
            </w:pPr>
          </w:p>
          <w:p w:rsidR="007957BE" w:rsidRPr="001555D4" w:rsidRDefault="007957BE" w:rsidP="001555D4">
            <w:pPr>
              <w:jc w:val="center"/>
            </w:pPr>
            <w:r w:rsidRPr="001555D4">
              <w:rPr>
                <w:sz w:val="24"/>
                <w:szCs w:val="24"/>
              </w:rPr>
              <w:t>7</w:t>
            </w:r>
            <w:r w:rsidR="001555D4" w:rsidRPr="001555D4">
              <w:rPr>
                <w:sz w:val="24"/>
                <w:szCs w:val="24"/>
              </w:rPr>
              <w:t>5</w:t>
            </w:r>
            <w:r w:rsidRPr="001555D4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7957BE" w:rsidRPr="001555D4" w:rsidRDefault="007957BE" w:rsidP="007957BE">
            <w:pPr>
              <w:jc w:val="center"/>
              <w:rPr>
                <w:sz w:val="24"/>
                <w:szCs w:val="24"/>
              </w:rPr>
            </w:pPr>
          </w:p>
          <w:p w:rsidR="007957BE" w:rsidRPr="001555D4" w:rsidRDefault="007957BE" w:rsidP="007957BE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7957BE" w:rsidRPr="001555D4" w:rsidRDefault="007957BE" w:rsidP="007957BE">
            <w:pPr>
              <w:jc w:val="center"/>
              <w:rPr>
                <w:sz w:val="24"/>
                <w:szCs w:val="24"/>
              </w:rPr>
            </w:pPr>
          </w:p>
          <w:p w:rsidR="007957BE" w:rsidRPr="001555D4" w:rsidRDefault="007957BE" w:rsidP="007957BE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</w:tcPr>
          <w:p w:rsidR="007957BE" w:rsidRPr="001555D4" w:rsidRDefault="007957BE" w:rsidP="00BC25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7BE" w:rsidRPr="001555D4" w:rsidRDefault="001555D4" w:rsidP="000F23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F23B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957BE" w:rsidRPr="001555D4" w:rsidTr="0025652C">
        <w:tc>
          <w:tcPr>
            <w:tcW w:w="6237" w:type="dxa"/>
            <w:vAlign w:val="center"/>
          </w:tcPr>
          <w:p w:rsidR="007957BE" w:rsidRPr="001555D4" w:rsidRDefault="007957BE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7957BE" w:rsidRPr="001555D4" w:rsidRDefault="008B0DE0" w:rsidP="001555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55D4" w:rsidRPr="00155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957BE" w:rsidRPr="001555D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7957BE" w:rsidRPr="001555D4" w:rsidRDefault="007957BE" w:rsidP="001555D4">
            <w:pPr>
              <w:jc w:val="center"/>
            </w:pPr>
            <w:r w:rsidRPr="001555D4">
              <w:rPr>
                <w:sz w:val="24"/>
                <w:szCs w:val="24"/>
              </w:rPr>
              <w:t>7</w:t>
            </w:r>
            <w:r w:rsidR="001555D4" w:rsidRPr="001555D4">
              <w:rPr>
                <w:sz w:val="24"/>
                <w:szCs w:val="24"/>
              </w:rPr>
              <w:t>5</w:t>
            </w:r>
            <w:r w:rsidRPr="001555D4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7957BE" w:rsidRPr="001555D4" w:rsidRDefault="007957BE" w:rsidP="001555D4">
            <w:pPr>
              <w:jc w:val="center"/>
            </w:pPr>
            <w:r w:rsidRPr="001555D4">
              <w:rPr>
                <w:sz w:val="24"/>
                <w:szCs w:val="24"/>
              </w:rPr>
              <w:t>7</w:t>
            </w:r>
            <w:r w:rsidR="001555D4" w:rsidRPr="001555D4">
              <w:rPr>
                <w:sz w:val="24"/>
                <w:szCs w:val="24"/>
              </w:rPr>
              <w:t>5</w:t>
            </w:r>
            <w:r w:rsidRPr="001555D4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7957BE" w:rsidRPr="001555D4" w:rsidRDefault="007957BE" w:rsidP="007957BE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7957BE" w:rsidRPr="001555D4" w:rsidRDefault="007957BE" w:rsidP="007957BE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</w:tcPr>
          <w:p w:rsidR="007957BE" w:rsidRPr="001555D4" w:rsidRDefault="007957BE" w:rsidP="000F23B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555D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F23B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555D4" w:rsidRPr="00155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B6C4B" w:rsidRPr="001555D4" w:rsidTr="0025652C">
        <w:tc>
          <w:tcPr>
            <w:tcW w:w="6237" w:type="dxa"/>
            <w:vAlign w:val="center"/>
          </w:tcPr>
          <w:p w:rsidR="002B6C4B" w:rsidRPr="001555D4" w:rsidRDefault="006274CF" w:rsidP="00DF5A2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</w:t>
            </w:r>
            <w:r w:rsidR="002B6C4B" w:rsidRPr="001555D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276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</w:tr>
      <w:tr w:rsidR="002B6C4B" w:rsidRPr="001555D4" w:rsidTr="0025652C">
        <w:tc>
          <w:tcPr>
            <w:tcW w:w="6237" w:type="dxa"/>
            <w:vAlign w:val="center"/>
          </w:tcPr>
          <w:p w:rsidR="002B6C4B" w:rsidRPr="001555D4" w:rsidRDefault="002B6C4B" w:rsidP="00DF5A2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</w:tr>
      <w:tr w:rsidR="002B6C4B" w:rsidRPr="00236AEF" w:rsidTr="0025652C">
        <w:tc>
          <w:tcPr>
            <w:tcW w:w="6237" w:type="dxa"/>
            <w:vAlign w:val="center"/>
          </w:tcPr>
          <w:p w:rsidR="002B6C4B" w:rsidRPr="001555D4" w:rsidRDefault="002B6C4B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55D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B6C4B" w:rsidRPr="001555D4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</w:tcPr>
          <w:p w:rsidR="002B6C4B" w:rsidRDefault="002B6C4B" w:rsidP="002B6C4B">
            <w:pPr>
              <w:jc w:val="center"/>
            </w:pPr>
            <w:r w:rsidRPr="001555D4">
              <w:rPr>
                <w:sz w:val="24"/>
                <w:szCs w:val="24"/>
              </w:rPr>
              <w:t>0,0</w:t>
            </w:r>
          </w:p>
        </w:tc>
      </w:tr>
    </w:tbl>
    <w:p w:rsidR="00EC4213" w:rsidRDefault="00EC4213" w:rsidP="00EC4213">
      <w:pPr>
        <w:pStyle w:val="ConsPlusNormal"/>
        <w:jc w:val="both"/>
      </w:pPr>
    </w:p>
    <w:p w:rsidR="00EC4213" w:rsidRDefault="00EC4213" w:rsidP="00EC4213">
      <w:pPr>
        <w:pStyle w:val="ConsPlusNormal"/>
        <w:jc w:val="both"/>
      </w:pPr>
    </w:p>
    <w:p w:rsidR="00EC4213" w:rsidRDefault="00EC4213" w:rsidP="00EC4213">
      <w:pPr>
        <w:pStyle w:val="ConsPlusNormal"/>
        <w:jc w:val="both"/>
      </w:pPr>
    </w:p>
    <w:p w:rsidR="00EC4213" w:rsidRDefault="00EC4213" w:rsidP="00EC4213">
      <w:pPr>
        <w:pStyle w:val="ConsPlusNormal"/>
        <w:jc w:val="both"/>
      </w:pPr>
    </w:p>
    <w:p w:rsidR="00EC4213" w:rsidRDefault="00EC4213" w:rsidP="00EC4213">
      <w:pPr>
        <w:pStyle w:val="ConsPlusNormal"/>
        <w:jc w:val="both"/>
      </w:pPr>
    </w:p>
    <w:p w:rsidR="007957BE" w:rsidRDefault="007957BE" w:rsidP="00EC4213">
      <w:pPr>
        <w:pStyle w:val="ConsPlusNormal"/>
        <w:jc w:val="both"/>
      </w:pPr>
    </w:p>
    <w:p w:rsidR="007957BE" w:rsidRDefault="007957BE" w:rsidP="00EC4213">
      <w:pPr>
        <w:pStyle w:val="ConsPlusNormal"/>
        <w:jc w:val="both"/>
      </w:pPr>
    </w:p>
    <w:p w:rsidR="007957BE" w:rsidRDefault="007957BE" w:rsidP="00EC4213">
      <w:pPr>
        <w:pStyle w:val="ConsPlusNormal"/>
        <w:jc w:val="both"/>
      </w:pPr>
    </w:p>
    <w:p w:rsidR="007957BE" w:rsidRDefault="007957BE" w:rsidP="00EC4213">
      <w:pPr>
        <w:pStyle w:val="ConsPlusNormal"/>
        <w:jc w:val="both"/>
      </w:pPr>
    </w:p>
    <w:p w:rsidR="007957BE" w:rsidRDefault="007957BE" w:rsidP="0025652C">
      <w:pPr>
        <w:pStyle w:val="ConsPlusNormal"/>
        <w:jc w:val="right"/>
      </w:pPr>
    </w:p>
    <w:p w:rsidR="00D76A84" w:rsidRDefault="00D76A84" w:rsidP="0025652C">
      <w:pPr>
        <w:pStyle w:val="ConsPlusNormal"/>
        <w:jc w:val="right"/>
      </w:pPr>
    </w:p>
    <w:p w:rsidR="00D76A84" w:rsidRDefault="00D76A84" w:rsidP="0025652C">
      <w:pPr>
        <w:pStyle w:val="ConsPlusNormal"/>
        <w:jc w:val="right"/>
      </w:pPr>
    </w:p>
    <w:p w:rsidR="00D76A84" w:rsidRDefault="00D76A84" w:rsidP="0025652C">
      <w:pPr>
        <w:pStyle w:val="ConsPlusNormal"/>
        <w:jc w:val="right"/>
      </w:pPr>
    </w:p>
    <w:p w:rsidR="00D76A84" w:rsidRDefault="00D76A84" w:rsidP="0025652C">
      <w:pPr>
        <w:pStyle w:val="ConsPlusNormal"/>
        <w:jc w:val="right"/>
      </w:pPr>
    </w:p>
    <w:p w:rsidR="00D76A84" w:rsidRDefault="00D76A84" w:rsidP="0025652C">
      <w:pPr>
        <w:pStyle w:val="ConsPlusNormal"/>
        <w:jc w:val="right"/>
      </w:pPr>
    </w:p>
    <w:p w:rsidR="00D76A84" w:rsidRDefault="00D76A84" w:rsidP="0025652C">
      <w:pPr>
        <w:pStyle w:val="ConsPlusNormal"/>
        <w:jc w:val="right"/>
      </w:pPr>
    </w:p>
    <w:p w:rsidR="00D76A84" w:rsidRDefault="00D76A84" w:rsidP="0025652C">
      <w:pPr>
        <w:pStyle w:val="ConsPlusNormal"/>
        <w:jc w:val="right"/>
      </w:pPr>
    </w:p>
    <w:p w:rsidR="00D76A84" w:rsidRDefault="00D76A84" w:rsidP="0025652C">
      <w:pPr>
        <w:pStyle w:val="ConsPlusNormal"/>
        <w:jc w:val="right"/>
      </w:pPr>
    </w:p>
    <w:p w:rsidR="00D76A84" w:rsidRDefault="00D76A84" w:rsidP="0025652C">
      <w:pPr>
        <w:pStyle w:val="ConsPlusNormal"/>
        <w:jc w:val="right"/>
      </w:pPr>
    </w:p>
    <w:p w:rsidR="0025652C" w:rsidRDefault="00D862D1" w:rsidP="0025652C">
      <w:pPr>
        <w:pStyle w:val="ConsPlusNormal"/>
        <w:ind w:left="-1276" w:firstLine="199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25652C" w:rsidRDefault="0025652C" w:rsidP="0025652C">
      <w:pPr>
        <w:pStyle w:val="ConsPlusNormal"/>
        <w:ind w:left="-1276" w:firstLine="199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муниципальной программе</w:t>
      </w:r>
    </w:p>
    <w:p w:rsidR="0025652C" w:rsidRPr="0025652C" w:rsidRDefault="0025652C" w:rsidP="0025652C">
      <w:pPr>
        <w:pStyle w:val="ConsPlusNormal"/>
        <w:ind w:left="-1276" w:firstLine="1996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5652C">
        <w:rPr>
          <w:rFonts w:ascii="Times New Roman" w:hAnsi="Times New Roman" w:cs="Times New Roman"/>
          <w:sz w:val="28"/>
          <w:szCs w:val="28"/>
        </w:rPr>
        <w:t>«</w:t>
      </w:r>
      <w:r w:rsidRPr="0025652C">
        <w:rPr>
          <w:rFonts w:ascii="Times New Roman" w:hAnsi="Times New Roman" w:cs="Times New Roman"/>
          <w:bCs/>
          <w:sz w:val="28"/>
          <w:szCs w:val="28"/>
        </w:rPr>
        <w:t xml:space="preserve">Реализация государственной </w:t>
      </w:r>
    </w:p>
    <w:p w:rsidR="0025652C" w:rsidRPr="0025652C" w:rsidRDefault="0025652C" w:rsidP="0025652C">
      <w:pPr>
        <w:pStyle w:val="ConsPlusNormal"/>
        <w:ind w:left="-1276" w:firstLine="1996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5652C">
        <w:rPr>
          <w:rFonts w:ascii="Times New Roman" w:hAnsi="Times New Roman" w:cs="Times New Roman"/>
          <w:bCs/>
          <w:sz w:val="28"/>
          <w:szCs w:val="28"/>
        </w:rPr>
        <w:t xml:space="preserve">национальной политики в Прокопьевском </w:t>
      </w:r>
    </w:p>
    <w:p w:rsidR="0025652C" w:rsidRPr="0025652C" w:rsidRDefault="0025652C" w:rsidP="0025652C">
      <w:pPr>
        <w:pStyle w:val="ConsPlusNormal"/>
        <w:ind w:left="-1276" w:firstLine="1996"/>
        <w:jc w:val="right"/>
        <w:rPr>
          <w:rFonts w:ascii="Times New Roman" w:hAnsi="Times New Roman" w:cs="Times New Roman"/>
          <w:sz w:val="28"/>
          <w:szCs w:val="28"/>
        </w:rPr>
      </w:pPr>
      <w:r w:rsidRPr="0025652C">
        <w:rPr>
          <w:rFonts w:ascii="Times New Roman" w:hAnsi="Times New Roman" w:cs="Times New Roman"/>
          <w:bCs/>
          <w:sz w:val="28"/>
          <w:szCs w:val="28"/>
        </w:rPr>
        <w:t>муниципальном округе» </w:t>
      </w:r>
    </w:p>
    <w:p w:rsidR="0025652C" w:rsidRDefault="0025652C" w:rsidP="0025652C">
      <w:pPr>
        <w:pStyle w:val="ConsPlusNormal"/>
        <w:ind w:left="-1276" w:firstLine="1996"/>
        <w:jc w:val="right"/>
        <w:rPr>
          <w:rFonts w:ascii="Times New Roman" w:hAnsi="Times New Roman" w:cs="Times New Roman"/>
          <w:sz w:val="28"/>
          <w:szCs w:val="28"/>
        </w:rPr>
      </w:pPr>
    </w:p>
    <w:p w:rsidR="007957BE" w:rsidRDefault="007957BE" w:rsidP="00EC4213">
      <w:pPr>
        <w:pStyle w:val="ConsPlusNormal"/>
        <w:jc w:val="both"/>
      </w:pPr>
    </w:p>
    <w:p w:rsidR="00AB3CFC" w:rsidRDefault="00AB3CFC" w:rsidP="00EC4213">
      <w:pPr>
        <w:pStyle w:val="ConsPlusNormal"/>
        <w:jc w:val="both"/>
      </w:pPr>
    </w:p>
    <w:p w:rsidR="00EC4213" w:rsidRPr="00640BA0" w:rsidRDefault="00EC4213" w:rsidP="0025652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C4213" w:rsidRPr="00640BA0" w:rsidRDefault="00EC4213" w:rsidP="00EC421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P1462"/>
      <w:bookmarkEnd w:id="7"/>
      <w:r w:rsidRPr="00640BA0">
        <w:rPr>
          <w:rFonts w:ascii="Times New Roman" w:hAnsi="Times New Roman" w:cs="Times New Roman"/>
          <w:sz w:val="28"/>
          <w:szCs w:val="28"/>
        </w:rPr>
        <w:t>ПАСПОРТ</w:t>
      </w:r>
    </w:p>
    <w:p w:rsidR="00EC4213" w:rsidRPr="00640BA0" w:rsidRDefault="00EC4213" w:rsidP="00EC421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40BA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омплекса процессных мероприятий</w:t>
      </w:r>
    </w:p>
    <w:p w:rsidR="00EC4213" w:rsidRDefault="00EC4213" w:rsidP="00CE629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51F63">
        <w:rPr>
          <w:rFonts w:ascii="Times New Roman" w:hAnsi="Times New Roman" w:cs="Times New Roman"/>
          <w:sz w:val="28"/>
          <w:szCs w:val="28"/>
        </w:rPr>
        <w:t xml:space="preserve">«Укрепление единства российской нации, формирование общероссийской гражданской идентичности и этнокультурное развитие народов, проживающих в </w:t>
      </w:r>
      <w:r w:rsidR="00C00380">
        <w:rPr>
          <w:rFonts w:ascii="Times New Roman" w:hAnsi="Times New Roman" w:cs="Times New Roman"/>
          <w:sz w:val="28"/>
          <w:szCs w:val="28"/>
        </w:rPr>
        <w:t>Прокопьевском муниципальном округе</w:t>
      </w:r>
      <w:r w:rsidRPr="00E51F63">
        <w:rPr>
          <w:rFonts w:ascii="Times New Roman" w:hAnsi="Times New Roman" w:cs="Times New Roman"/>
          <w:sz w:val="28"/>
          <w:szCs w:val="28"/>
        </w:rPr>
        <w:t>»</w:t>
      </w:r>
    </w:p>
    <w:p w:rsidR="00EC4213" w:rsidRDefault="00EC4213" w:rsidP="00CE629F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EC4213" w:rsidRPr="00640BA0" w:rsidRDefault="00EC4213" w:rsidP="00EC4213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40BA0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EC4213" w:rsidRPr="00640BA0" w:rsidRDefault="00EC4213" w:rsidP="00D76A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1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2"/>
        <w:gridCol w:w="7513"/>
      </w:tblGrid>
      <w:tr w:rsidR="00EC4213" w:rsidRPr="00236AEF" w:rsidTr="00D76A84">
        <w:trPr>
          <w:trHeight w:val="1303"/>
        </w:trPr>
        <w:tc>
          <w:tcPr>
            <w:tcW w:w="6662" w:type="dxa"/>
            <w:vAlign w:val="center"/>
          </w:tcPr>
          <w:p w:rsidR="00EC4213" w:rsidRPr="00236AEF" w:rsidRDefault="00EC4213" w:rsidP="00D76A8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(соисполнитель) муниципальной программы </w:t>
            </w:r>
          </w:p>
        </w:tc>
        <w:tc>
          <w:tcPr>
            <w:tcW w:w="7513" w:type="dxa"/>
            <w:vAlign w:val="center"/>
          </w:tcPr>
          <w:p w:rsidR="00EC4213" w:rsidRDefault="00EC4213" w:rsidP="00D76A8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 культуры, спорта, туризма и молодежной политики администрации Прокопьевского муниципального округа,</w:t>
            </w:r>
          </w:p>
          <w:p w:rsidR="00EC4213" w:rsidRPr="00236AEF" w:rsidRDefault="00EC4213" w:rsidP="00D76A8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Несмачных </w:t>
            </w:r>
            <w:r w:rsidR="006764E9">
              <w:rPr>
                <w:rFonts w:ascii="Times New Roman" w:hAnsi="Times New Roman" w:cs="Times New Roman"/>
                <w:sz w:val="24"/>
                <w:szCs w:val="24"/>
              </w:rPr>
              <w:t>Елена Владимировна, начальник 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правления культуры Прокопьевского муниципального округа</w:t>
            </w:r>
          </w:p>
        </w:tc>
      </w:tr>
      <w:tr w:rsidR="00EC4213" w:rsidRPr="00236AEF" w:rsidTr="00D76A84">
        <w:tc>
          <w:tcPr>
            <w:tcW w:w="6662" w:type="dxa"/>
            <w:vAlign w:val="center"/>
          </w:tcPr>
          <w:p w:rsidR="00EC4213" w:rsidRPr="00236AEF" w:rsidRDefault="00EC4213" w:rsidP="00D76A8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7513" w:type="dxa"/>
            <w:vAlign w:val="center"/>
          </w:tcPr>
          <w:p w:rsidR="00EC4213" w:rsidRPr="00236AEF" w:rsidRDefault="00EC4213" w:rsidP="00D76A8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государственной национальной политики в Прокопьевском муниципальном округе</w:t>
            </w: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D76A84" w:rsidRDefault="00D76A84" w:rsidP="00D76A84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EC4213" w:rsidRPr="00650137" w:rsidRDefault="00EC4213" w:rsidP="00EC4213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C2D8C">
        <w:rPr>
          <w:rFonts w:ascii="Times New Roman" w:hAnsi="Times New Roman" w:cs="Times New Roman"/>
          <w:sz w:val="28"/>
          <w:szCs w:val="28"/>
        </w:rPr>
        <w:t xml:space="preserve">2. Показатели </w:t>
      </w:r>
      <w:r w:rsidRPr="00650137"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</w:p>
    <w:p w:rsidR="00EC4213" w:rsidRPr="00CC2D8C" w:rsidRDefault="00EC4213" w:rsidP="00EC42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1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065"/>
        <w:gridCol w:w="1417"/>
        <w:gridCol w:w="1277"/>
        <w:gridCol w:w="1558"/>
        <w:gridCol w:w="794"/>
        <w:gridCol w:w="680"/>
        <w:gridCol w:w="624"/>
        <w:gridCol w:w="639"/>
        <w:gridCol w:w="665"/>
        <w:gridCol w:w="611"/>
        <w:gridCol w:w="48"/>
        <w:gridCol w:w="660"/>
        <w:gridCol w:w="2508"/>
      </w:tblGrid>
      <w:tr w:rsidR="00EC4213" w:rsidRPr="00236AEF" w:rsidTr="00D76A84">
        <w:tc>
          <w:tcPr>
            <w:tcW w:w="629" w:type="dxa"/>
            <w:vMerge w:val="restart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65" w:type="dxa"/>
            <w:vMerge w:val="restart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показателя/задачи</w:t>
            </w:r>
          </w:p>
        </w:tc>
        <w:tc>
          <w:tcPr>
            <w:tcW w:w="1417" w:type="dxa"/>
            <w:vMerge w:val="restart"/>
            <w:vAlign w:val="center"/>
          </w:tcPr>
          <w:p w:rsidR="00EC4213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1277" w:type="dxa"/>
            <w:vMerge w:val="restart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1558" w:type="dxa"/>
            <w:vMerge w:val="restart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2D1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4">
              <w:r w:rsidRPr="00D862D1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74" w:type="dxa"/>
            <w:gridSpan w:val="2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3247" w:type="dxa"/>
            <w:gridSpan w:val="6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 по годам</w:t>
            </w:r>
          </w:p>
        </w:tc>
        <w:tc>
          <w:tcPr>
            <w:tcW w:w="2508" w:type="dxa"/>
            <w:vMerge w:val="restart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достижение показателя (участник муниципальной </w:t>
            </w:r>
            <w:r w:rsidRPr="00236A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программы)</w:t>
            </w:r>
          </w:p>
        </w:tc>
      </w:tr>
      <w:tr w:rsidR="00EC4213" w:rsidRPr="00236AEF" w:rsidTr="00D76A84">
        <w:tc>
          <w:tcPr>
            <w:tcW w:w="629" w:type="dxa"/>
            <w:vMerge/>
          </w:tcPr>
          <w:p w:rsidR="00EC4213" w:rsidRPr="00236AEF" w:rsidRDefault="00EC4213" w:rsidP="00BC25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  <w:vMerge/>
          </w:tcPr>
          <w:p w:rsidR="00EC4213" w:rsidRPr="00236AEF" w:rsidRDefault="00EC4213" w:rsidP="00BC25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C4213" w:rsidRPr="00236AEF" w:rsidRDefault="00EC4213" w:rsidP="00BC25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EC4213" w:rsidRPr="00236AEF" w:rsidRDefault="00EC4213" w:rsidP="00BC25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EC4213" w:rsidRPr="00236AEF" w:rsidRDefault="00EC4213" w:rsidP="00BC25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значе</w:t>
            </w:r>
            <w:r w:rsidRPr="00236A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</w:t>
            </w:r>
          </w:p>
        </w:tc>
        <w:tc>
          <w:tcPr>
            <w:tcW w:w="680" w:type="dxa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624" w:type="dxa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639" w:type="dxa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665" w:type="dxa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11" w:type="dxa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8" w:type="dxa"/>
            <w:gridSpan w:val="2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2030    </w:t>
            </w:r>
          </w:p>
        </w:tc>
        <w:tc>
          <w:tcPr>
            <w:tcW w:w="2508" w:type="dxa"/>
            <w:vMerge/>
          </w:tcPr>
          <w:p w:rsidR="00EC4213" w:rsidRPr="00236AEF" w:rsidRDefault="00EC4213" w:rsidP="00BC25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213" w:rsidRPr="00236AEF" w:rsidTr="00D76A84">
        <w:tc>
          <w:tcPr>
            <w:tcW w:w="629" w:type="dxa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546" w:type="dxa"/>
            <w:gridSpan w:val="13"/>
          </w:tcPr>
          <w:p w:rsidR="00EC4213" w:rsidRPr="00236AEF" w:rsidRDefault="00EC4213" w:rsidP="006764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«Формирование гражданского самосознания, патриотизма, гражданской ответственности, чувства гордости за историю Росс</w:t>
            </w:r>
            <w:r w:rsidR="006764E9">
              <w:rPr>
                <w:rFonts w:ascii="Times New Roman" w:hAnsi="Times New Roman" w:cs="Times New Roman"/>
                <w:sz w:val="24"/>
                <w:szCs w:val="24"/>
              </w:rPr>
              <w:t>ии, воспитание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межнационального общения</w:t>
            </w:r>
            <w:r w:rsidR="006764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основанной на уважении чести и национального достоинства граждан, традиционных российских духовно-нравственных ценностей</w:t>
            </w: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42C32" w:rsidRPr="00236AEF" w:rsidTr="00D76A84">
        <w:tc>
          <w:tcPr>
            <w:tcW w:w="629" w:type="dxa"/>
          </w:tcPr>
          <w:p w:rsidR="00913634" w:rsidRDefault="00913634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634" w:rsidRDefault="00913634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C32" w:rsidRPr="00236AEF" w:rsidRDefault="00542C32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065" w:type="dxa"/>
          </w:tcPr>
          <w:p w:rsidR="00542C32" w:rsidRDefault="00542C32" w:rsidP="005879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C32" w:rsidRDefault="00913634" w:rsidP="00493AA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Прирост количества </w:t>
            </w:r>
            <w:r w:rsidR="00493AA4">
              <w:rPr>
                <w:rFonts w:ascii="Times New Roman" w:hAnsi="Times New Roman" w:cs="Times New Roman"/>
                <w:sz w:val="24"/>
                <w:szCs w:val="24"/>
              </w:rPr>
              <w:t>граждан посетивших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сфере государственной национальной политики</w:t>
            </w:r>
          </w:p>
        </w:tc>
        <w:tc>
          <w:tcPr>
            <w:tcW w:w="1417" w:type="dxa"/>
          </w:tcPr>
          <w:p w:rsidR="00542C32" w:rsidRPr="00236AEF" w:rsidRDefault="00542C32" w:rsidP="00BC25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возрастание</w:t>
            </w:r>
          </w:p>
        </w:tc>
        <w:tc>
          <w:tcPr>
            <w:tcW w:w="1277" w:type="dxa"/>
          </w:tcPr>
          <w:p w:rsidR="006764E9" w:rsidRDefault="006764E9" w:rsidP="006764E9">
            <w:pPr>
              <w:pStyle w:val="ConsPlusNormal"/>
              <w:ind w:left="2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C32" w:rsidRPr="00236AEF" w:rsidRDefault="00542C32" w:rsidP="006764E9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558" w:type="dxa"/>
          </w:tcPr>
          <w:p w:rsidR="006764E9" w:rsidRDefault="00542C32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2C32" w:rsidRDefault="00913634" w:rsidP="006764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  <w:p w:rsidR="00542C32" w:rsidRPr="00236AEF" w:rsidRDefault="00542C32" w:rsidP="00BC25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493AA4" w:rsidRDefault="00493AA4" w:rsidP="00493AA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542C32" w:rsidRDefault="00493AA4" w:rsidP="00493AA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="00A14E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" w:type="dxa"/>
          </w:tcPr>
          <w:p w:rsidR="00542C32" w:rsidRPr="00236AEF" w:rsidRDefault="00493AA4" w:rsidP="00493A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42C3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624" w:type="dxa"/>
          </w:tcPr>
          <w:p w:rsidR="00493AA4" w:rsidRDefault="00493AA4" w:rsidP="00493AA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93AA4" w:rsidRPr="00236AEF" w:rsidRDefault="000B73CB" w:rsidP="00493AA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639" w:type="dxa"/>
          </w:tcPr>
          <w:p w:rsidR="00542C32" w:rsidRDefault="00493AA4" w:rsidP="00493AA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93AA4" w:rsidRDefault="000B73CB" w:rsidP="00493AA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  <w:p w:rsidR="00493AA4" w:rsidRDefault="00493AA4" w:rsidP="00493A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AA4" w:rsidRDefault="00493AA4" w:rsidP="00493A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AA4" w:rsidRDefault="00493AA4" w:rsidP="00493A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AA4" w:rsidRDefault="00493AA4" w:rsidP="00493A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AA4" w:rsidRDefault="00493AA4" w:rsidP="00493A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AA4" w:rsidRDefault="00493AA4" w:rsidP="00493A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AA4" w:rsidRPr="00236AEF" w:rsidRDefault="00493AA4" w:rsidP="00493AA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:rsidR="00542C32" w:rsidRDefault="00493AA4" w:rsidP="00493AA4">
            <w:pPr>
              <w:jc w:val="center"/>
            </w:pPr>
            <w:r>
              <w:t xml:space="preserve">   </w:t>
            </w:r>
          </w:p>
          <w:p w:rsidR="00493AA4" w:rsidRPr="00C509D7" w:rsidRDefault="000B73CB" w:rsidP="00493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659" w:type="dxa"/>
            <w:gridSpan w:val="2"/>
          </w:tcPr>
          <w:p w:rsidR="00542C32" w:rsidRPr="00236AEF" w:rsidRDefault="00493AA4" w:rsidP="000B73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3634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0B73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0" w:type="dxa"/>
          </w:tcPr>
          <w:p w:rsidR="00542C32" w:rsidRPr="00236AEF" w:rsidRDefault="00493AA4" w:rsidP="00493A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204C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1363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B73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08" w:type="dxa"/>
          </w:tcPr>
          <w:p w:rsidR="00542C32" w:rsidRPr="00236AEF" w:rsidRDefault="00542C32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 культуры, спорта, туризма и молодежной политики администрации Прокопьевского муниципального округа</w:t>
            </w:r>
          </w:p>
        </w:tc>
      </w:tr>
      <w:tr w:rsidR="00F137F9" w:rsidRPr="00236AEF" w:rsidTr="00D76A84">
        <w:tc>
          <w:tcPr>
            <w:tcW w:w="629" w:type="dxa"/>
          </w:tcPr>
          <w:p w:rsidR="00F137F9" w:rsidRDefault="00F137F9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065" w:type="dxa"/>
          </w:tcPr>
          <w:p w:rsidR="00F137F9" w:rsidRPr="00847CA6" w:rsidRDefault="00847CA6" w:rsidP="005879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CA6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ветеранов Великой отечественной войны, участников специальной военной операции и членов их семей, увековечивание памяти участников Великой отечественной войны и специальной военной операции</w:t>
            </w:r>
            <w:r w:rsidR="0068072E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8072E" w:rsidRPr="0068072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за счет безвозмездных поступлений в бюджет</w:t>
            </w:r>
          </w:p>
        </w:tc>
        <w:tc>
          <w:tcPr>
            <w:tcW w:w="1417" w:type="dxa"/>
          </w:tcPr>
          <w:p w:rsidR="00F137F9" w:rsidRDefault="00847CA6" w:rsidP="00847CA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возрастание</w:t>
            </w:r>
          </w:p>
        </w:tc>
        <w:tc>
          <w:tcPr>
            <w:tcW w:w="1277" w:type="dxa"/>
          </w:tcPr>
          <w:p w:rsidR="00F137F9" w:rsidRDefault="00847CA6" w:rsidP="00847CA6">
            <w:pPr>
              <w:pStyle w:val="ConsPlusNormal"/>
              <w:ind w:left="22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КМП</w:t>
            </w:r>
          </w:p>
        </w:tc>
        <w:tc>
          <w:tcPr>
            <w:tcW w:w="1558" w:type="dxa"/>
          </w:tcPr>
          <w:p w:rsidR="00F137F9" w:rsidRDefault="00847CA6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794" w:type="dxa"/>
          </w:tcPr>
          <w:p w:rsidR="00F137F9" w:rsidRDefault="00847CA6" w:rsidP="00493AA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F137F9" w:rsidRDefault="00847CA6" w:rsidP="00847CA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624" w:type="dxa"/>
          </w:tcPr>
          <w:p w:rsidR="00F137F9" w:rsidRDefault="00847CA6" w:rsidP="00493AA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" w:type="dxa"/>
          </w:tcPr>
          <w:p w:rsidR="00F137F9" w:rsidRDefault="00847CA6" w:rsidP="00493AA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5" w:type="dxa"/>
          </w:tcPr>
          <w:p w:rsidR="00F137F9" w:rsidRDefault="00847CA6" w:rsidP="00493AA4">
            <w:pPr>
              <w:jc w:val="center"/>
            </w:pPr>
            <w:r>
              <w:t>-</w:t>
            </w:r>
          </w:p>
        </w:tc>
        <w:tc>
          <w:tcPr>
            <w:tcW w:w="659" w:type="dxa"/>
            <w:gridSpan w:val="2"/>
          </w:tcPr>
          <w:p w:rsidR="00F137F9" w:rsidRDefault="00847CA6" w:rsidP="00847CA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-</w:t>
            </w:r>
          </w:p>
        </w:tc>
        <w:tc>
          <w:tcPr>
            <w:tcW w:w="660" w:type="dxa"/>
          </w:tcPr>
          <w:p w:rsidR="00F137F9" w:rsidRDefault="00847CA6" w:rsidP="00847CA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-</w:t>
            </w:r>
          </w:p>
        </w:tc>
        <w:tc>
          <w:tcPr>
            <w:tcW w:w="2508" w:type="dxa"/>
          </w:tcPr>
          <w:p w:rsidR="00F137F9" w:rsidRDefault="00F137F9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 культуры, спорта, туризма и молодежной политики администрации Прокопьевского муниципального округа</w:t>
            </w:r>
          </w:p>
        </w:tc>
      </w:tr>
      <w:tr w:rsidR="00716C20" w:rsidRPr="00236AEF" w:rsidTr="00D76A84">
        <w:tc>
          <w:tcPr>
            <w:tcW w:w="629" w:type="dxa"/>
          </w:tcPr>
          <w:p w:rsidR="00716C20" w:rsidRDefault="00716C20" w:rsidP="00F137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F137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5" w:type="dxa"/>
          </w:tcPr>
          <w:p w:rsidR="00716C20" w:rsidRDefault="00716C20" w:rsidP="005879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заявок для участия во Всероссийском конкурсе «Лучшая муниципальная практика» по номинации «Укрепление межнационального мира и согласия, реализация иных мероприятий в сфере национальной политики на муниципальном уровне</w:t>
            </w:r>
          </w:p>
        </w:tc>
        <w:tc>
          <w:tcPr>
            <w:tcW w:w="1417" w:type="dxa"/>
          </w:tcPr>
          <w:p w:rsidR="00716C20" w:rsidRDefault="00716C20" w:rsidP="00716C2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C20" w:rsidRDefault="00716C20" w:rsidP="00716C2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C20" w:rsidRDefault="00716C20" w:rsidP="00716C2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1277" w:type="dxa"/>
          </w:tcPr>
          <w:p w:rsidR="00716C20" w:rsidRDefault="00716C20" w:rsidP="00716C20">
            <w:pPr>
              <w:pStyle w:val="ConsPlusNormal"/>
              <w:ind w:left="-26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C20" w:rsidRDefault="00716C20" w:rsidP="00716C20">
            <w:pPr>
              <w:pStyle w:val="ConsPlusNormal"/>
              <w:ind w:left="-26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C20" w:rsidRDefault="00716C20" w:rsidP="00716C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558" w:type="dxa"/>
          </w:tcPr>
          <w:p w:rsidR="00716C20" w:rsidRDefault="00716C20" w:rsidP="00716C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C20" w:rsidRDefault="00716C20" w:rsidP="00716C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C20" w:rsidRDefault="00716C20" w:rsidP="00716C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94" w:type="dxa"/>
          </w:tcPr>
          <w:p w:rsidR="00716C20" w:rsidRDefault="00716C20" w:rsidP="00716C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C20" w:rsidRDefault="00493AA4" w:rsidP="00716C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16C20" w:rsidRDefault="00716C20" w:rsidP="00716C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" w:type="dxa"/>
          </w:tcPr>
          <w:p w:rsidR="00716C20" w:rsidRDefault="00716C20" w:rsidP="00716C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16C20" w:rsidRDefault="00493AA4" w:rsidP="00716C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716C20" w:rsidRDefault="00716C20" w:rsidP="00716C2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624" w:type="dxa"/>
          </w:tcPr>
          <w:p w:rsidR="00716C20" w:rsidRDefault="0049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716C20" w:rsidRDefault="00716C20">
            <w:pPr>
              <w:rPr>
                <w:sz w:val="24"/>
                <w:szCs w:val="24"/>
              </w:rPr>
            </w:pPr>
          </w:p>
          <w:p w:rsidR="00716C20" w:rsidRDefault="00855496">
            <w:r>
              <w:rPr>
                <w:sz w:val="24"/>
                <w:szCs w:val="24"/>
              </w:rPr>
              <w:t>≥</w:t>
            </w:r>
            <w:r w:rsidR="00716C20" w:rsidRPr="0068615B">
              <w:rPr>
                <w:sz w:val="24"/>
                <w:szCs w:val="24"/>
              </w:rPr>
              <w:t>1</w:t>
            </w:r>
          </w:p>
        </w:tc>
        <w:tc>
          <w:tcPr>
            <w:tcW w:w="639" w:type="dxa"/>
          </w:tcPr>
          <w:p w:rsidR="00716C20" w:rsidRDefault="00716C20">
            <w:pPr>
              <w:rPr>
                <w:sz w:val="24"/>
                <w:szCs w:val="24"/>
              </w:rPr>
            </w:pPr>
          </w:p>
          <w:p w:rsidR="00716C20" w:rsidRDefault="0049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716C20" w:rsidRDefault="00855496">
            <w:r>
              <w:rPr>
                <w:sz w:val="24"/>
                <w:szCs w:val="24"/>
              </w:rPr>
              <w:t>≥</w:t>
            </w:r>
            <w:r w:rsidR="00716C20" w:rsidRPr="0068615B"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</w:tcPr>
          <w:p w:rsidR="00716C20" w:rsidRDefault="00716C20">
            <w:pPr>
              <w:rPr>
                <w:sz w:val="24"/>
                <w:szCs w:val="24"/>
              </w:rPr>
            </w:pPr>
          </w:p>
          <w:p w:rsidR="00716C20" w:rsidRDefault="0049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716C20" w:rsidRDefault="00855496">
            <w:r>
              <w:rPr>
                <w:sz w:val="24"/>
                <w:szCs w:val="24"/>
              </w:rPr>
              <w:t>≥</w:t>
            </w:r>
            <w:r w:rsidR="00716C20" w:rsidRPr="0068615B">
              <w:rPr>
                <w:sz w:val="24"/>
                <w:szCs w:val="24"/>
              </w:rPr>
              <w:t>1</w:t>
            </w:r>
          </w:p>
        </w:tc>
        <w:tc>
          <w:tcPr>
            <w:tcW w:w="659" w:type="dxa"/>
            <w:gridSpan w:val="2"/>
          </w:tcPr>
          <w:p w:rsidR="00716C20" w:rsidRDefault="00716C20">
            <w:pPr>
              <w:rPr>
                <w:sz w:val="24"/>
                <w:szCs w:val="24"/>
              </w:rPr>
            </w:pPr>
          </w:p>
          <w:p w:rsidR="00716C20" w:rsidRDefault="0049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716C20" w:rsidRDefault="00855496">
            <w:r>
              <w:rPr>
                <w:sz w:val="24"/>
                <w:szCs w:val="24"/>
              </w:rPr>
              <w:t>≥</w:t>
            </w:r>
            <w:r w:rsidR="00716C20" w:rsidRPr="0068615B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</w:tcPr>
          <w:p w:rsidR="00716C20" w:rsidRDefault="00716C20">
            <w:pPr>
              <w:rPr>
                <w:sz w:val="24"/>
                <w:szCs w:val="24"/>
              </w:rPr>
            </w:pPr>
          </w:p>
          <w:p w:rsidR="00716C20" w:rsidRDefault="00493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716C20" w:rsidRDefault="00855496">
            <w:r>
              <w:rPr>
                <w:sz w:val="24"/>
                <w:szCs w:val="24"/>
              </w:rPr>
              <w:t>≥</w:t>
            </w:r>
            <w:r w:rsidR="00716C20" w:rsidRPr="0068615B">
              <w:rPr>
                <w:sz w:val="24"/>
                <w:szCs w:val="24"/>
              </w:rPr>
              <w:t>1</w:t>
            </w:r>
          </w:p>
        </w:tc>
        <w:tc>
          <w:tcPr>
            <w:tcW w:w="2508" w:type="dxa"/>
          </w:tcPr>
          <w:p w:rsidR="00716C20" w:rsidRDefault="00716C20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 культуры, спорта, туризма и молодежной политики администрации Прокопьевского муниципального округа</w:t>
            </w:r>
          </w:p>
        </w:tc>
      </w:tr>
      <w:tr w:rsidR="00542C32" w:rsidRPr="00236AEF" w:rsidTr="00D76A84">
        <w:tc>
          <w:tcPr>
            <w:tcW w:w="629" w:type="dxa"/>
          </w:tcPr>
          <w:p w:rsidR="00542C32" w:rsidRPr="00236AEF" w:rsidRDefault="00716C20" w:rsidP="00F137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137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65" w:type="dxa"/>
          </w:tcPr>
          <w:p w:rsidR="00542C32" w:rsidRDefault="00542C32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тематических туристических маршрутов</w:t>
            </w:r>
          </w:p>
        </w:tc>
        <w:tc>
          <w:tcPr>
            <w:tcW w:w="1417" w:type="dxa"/>
          </w:tcPr>
          <w:p w:rsidR="00542C32" w:rsidRDefault="00542C32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возрастание </w:t>
            </w:r>
          </w:p>
        </w:tc>
        <w:tc>
          <w:tcPr>
            <w:tcW w:w="1277" w:type="dxa"/>
          </w:tcPr>
          <w:p w:rsidR="00542C32" w:rsidRDefault="00542C32" w:rsidP="00BC25C6">
            <w:pPr>
              <w:pStyle w:val="ConsPlusNormal"/>
              <w:ind w:left="-26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558" w:type="dxa"/>
          </w:tcPr>
          <w:p w:rsidR="00542C32" w:rsidRDefault="00542C32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94" w:type="dxa"/>
          </w:tcPr>
          <w:p w:rsidR="00542C32" w:rsidRPr="00C509D7" w:rsidRDefault="00493AA4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E4D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680" w:type="dxa"/>
          </w:tcPr>
          <w:p w:rsidR="00542C32" w:rsidRPr="00C509D7" w:rsidRDefault="00542C32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09D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624" w:type="dxa"/>
          </w:tcPr>
          <w:p w:rsidR="00A14E4D" w:rsidRPr="00C509D7" w:rsidRDefault="00A14E4D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639" w:type="dxa"/>
          </w:tcPr>
          <w:p w:rsidR="00542C32" w:rsidRPr="00C509D7" w:rsidRDefault="00A14E4D" w:rsidP="00204C3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665" w:type="dxa"/>
          </w:tcPr>
          <w:p w:rsidR="00542C32" w:rsidRPr="00C509D7" w:rsidRDefault="00A14E4D" w:rsidP="00BC2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1990</w:t>
            </w:r>
          </w:p>
        </w:tc>
        <w:tc>
          <w:tcPr>
            <w:tcW w:w="659" w:type="dxa"/>
            <w:gridSpan w:val="2"/>
          </w:tcPr>
          <w:p w:rsidR="00542C32" w:rsidRPr="00C509D7" w:rsidRDefault="00A14E4D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660" w:type="dxa"/>
          </w:tcPr>
          <w:p w:rsidR="00542C32" w:rsidRPr="00C509D7" w:rsidRDefault="00A14E4D" w:rsidP="00204C3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2508" w:type="dxa"/>
          </w:tcPr>
          <w:p w:rsidR="00542C32" w:rsidRDefault="00542C32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 культуры, спорта, туризма и молодежной политики администрации Прокопьевского муниципального округа</w:t>
            </w:r>
          </w:p>
        </w:tc>
      </w:tr>
      <w:tr w:rsidR="00542C32" w:rsidRPr="00236AEF" w:rsidTr="00D76A84">
        <w:tc>
          <w:tcPr>
            <w:tcW w:w="629" w:type="dxa"/>
          </w:tcPr>
          <w:p w:rsidR="00542C32" w:rsidRDefault="00542C32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46" w:type="dxa"/>
            <w:gridSpan w:val="13"/>
          </w:tcPr>
          <w:p w:rsidR="00542C32" w:rsidRDefault="00542C32" w:rsidP="006764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«Обеспечение  равенства прав и свобод человека и гражданина независимо от расы, национальности, языка, происхождения, имущественного и должностного положения, места жительства, отношения к религии, убеждений, принадлежност</w:t>
            </w:r>
            <w:r w:rsidR="006764E9">
              <w:rPr>
                <w:rFonts w:ascii="Times New Roman" w:hAnsi="Times New Roman" w:cs="Times New Roman"/>
                <w:sz w:val="24"/>
                <w:szCs w:val="24"/>
              </w:rPr>
              <w:t>и  к общественным объединениям».</w:t>
            </w:r>
          </w:p>
        </w:tc>
      </w:tr>
      <w:tr w:rsidR="009F2647" w:rsidRPr="00236AEF" w:rsidTr="00D76A84">
        <w:tc>
          <w:tcPr>
            <w:tcW w:w="629" w:type="dxa"/>
          </w:tcPr>
          <w:p w:rsidR="009F2647" w:rsidRDefault="009F2647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2065" w:type="dxa"/>
          </w:tcPr>
          <w:p w:rsidR="009F2647" w:rsidRDefault="009F2647" w:rsidP="005879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выездных мероприятий (конкурсов, совещаний, семинаров) в сфере государственной национальной политики, в которых приняли участие представители культурных, национальных, религиозных объединений округа, коллективы и представители учреждений культуры округа.</w:t>
            </w:r>
          </w:p>
          <w:p w:rsidR="009F2647" w:rsidRDefault="009F2647" w:rsidP="009136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F2647" w:rsidRDefault="009F2647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1277" w:type="dxa"/>
          </w:tcPr>
          <w:p w:rsidR="009F2647" w:rsidRDefault="009F2647" w:rsidP="00BC25C6">
            <w:pPr>
              <w:pStyle w:val="ConsPlusNormal"/>
              <w:ind w:left="-26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558" w:type="dxa"/>
          </w:tcPr>
          <w:p w:rsidR="009F2647" w:rsidRDefault="009F2647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94" w:type="dxa"/>
          </w:tcPr>
          <w:p w:rsidR="009F2647" w:rsidRDefault="000B73CB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14</w:t>
            </w:r>
          </w:p>
        </w:tc>
        <w:tc>
          <w:tcPr>
            <w:tcW w:w="680" w:type="dxa"/>
          </w:tcPr>
          <w:p w:rsidR="009F2647" w:rsidRDefault="009F2647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624" w:type="dxa"/>
          </w:tcPr>
          <w:p w:rsidR="009F2647" w:rsidRDefault="000B73CB">
            <w:r>
              <w:rPr>
                <w:sz w:val="24"/>
                <w:szCs w:val="24"/>
              </w:rPr>
              <w:t xml:space="preserve">   15</w:t>
            </w:r>
          </w:p>
        </w:tc>
        <w:tc>
          <w:tcPr>
            <w:tcW w:w="639" w:type="dxa"/>
          </w:tcPr>
          <w:p w:rsidR="009F2647" w:rsidRDefault="000B73CB">
            <w:r>
              <w:rPr>
                <w:sz w:val="24"/>
                <w:szCs w:val="24"/>
              </w:rPr>
              <w:t xml:space="preserve">   15</w:t>
            </w:r>
          </w:p>
        </w:tc>
        <w:tc>
          <w:tcPr>
            <w:tcW w:w="665" w:type="dxa"/>
          </w:tcPr>
          <w:p w:rsidR="009F2647" w:rsidRDefault="000B73CB">
            <w:r>
              <w:rPr>
                <w:sz w:val="24"/>
                <w:szCs w:val="24"/>
              </w:rPr>
              <w:t xml:space="preserve">   15</w:t>
            </w:r>
          </w:p>
        </w:tc>
        <w:tc>
          <w:tcPr>
            <w:tcW w:w="659" w:type="dxa"/>
            <w:gridSpan w:val="2"/>
          </w:tcPr>
          <w:p w:rsidR="009F2647" w:rsidRDefault="000B73CB">
            <w:r>
              <w:rPr>
                <w:sz w:val="24"/>
                <w:szCs w:val="24"/>
              </w:rPr>
              <w:t xml:space="preserve">   15</w:t>
            </w:r>
          </w:p>
        </w:tc>
        <w:tc>
          <w:tcPr>
            <w:tcW w:w="660" w:type="dxa"/>
          </w:tcPr>
          <w:p w:rsidR="009F2647" w:rsidRDefault="000B73CB">
            <w:r>
              <w:rPr>
                <w:sz w:val="24"/>
                <w:szCs w:val="24"/>
              </w:rPr>
              <w:t xml:space="preserve">   15</w:t>
            </w:r>
          </w:p>
        </w:tc>
        <w:tc>
          <w:tcPr>
            <w:tcW w:w="2508" w:type="dxa"/>
          </w:tcPr>
          <w:p w:rsidR="009F2647" w:rsidRDefault="009F2647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 культуры, спорта, туризма и молодежной политики администрации Прокопьевского муниципального округа</w:t>
            </w:r>
          </w:p>
        </w:tc>
      </w:tr>
      <w:tr w:rsidR="00913634" w:rsidRPr="00236AEF" w:rsidTr="00D76A84">
        <w:tc>
          <w:tcPr>
            <w:tcW w:w="629" w:type="dxa"/>
          </w:tcPr>
          <w:p w:rsidR="00913634" w:rsidRDefault="00913634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46" w:type="dxa"/>
            <w:gridSpan w:val="13"/>
          </w:tcPr>
          <w:p w:rsidR="00913634" w:rsidRDefault="00913634" w:rsidP="006764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Pr="00173C04">
              <w:rPr>
                <w:rFonts w:ascii="Times New Roman" w:hAnsi="Times New Roman" w:cs="Times New Roman"/>
                <w:sz w:val="24"/>
                <w:szCs w:val="24"/>
              </w:rPr>
              <w:t>«Формирование общероссийской гражданской идентичности и этнокультурное развитие народов, проживающих в Прокопьевском муниципальном округе</w:t>
            </w:r>
            <w:r w:rsidR="00173C04" w:rsidRPr="00173C0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04C37" w:rsidRPr="00236AEF" w:rsidTr="00D76A84">
        <w:tc>
          <w:tcPr>
            <w:tcW w:w="629" w:type="dxa"/>
          </w:tcPr>
          <w:p w:rsidR="003067D2" w:rsidRDefault="003067D2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7D2" w:rsidRDefault="003067D2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C37" w:rsidRDefault="003067D2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065" w:type="dxa"/>
          </w:tcPr>
          <w:p w:rsidR="00204C37" w:rsidRDefault="00204C37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 мероприятий в сфере государственной национальной политики</w:t>
            </w:r>
          </w:p>
        </w:tc>
        <w:tc>
          <w:tcPr>
            <w:tcW w:w="1417" w:type="dxa"/>
          </w:tcPr>
          <w:p w:rsidR="00204C37" w:rsidRDefault="00204C37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1277" w:type="dxa"/>
          </w:tcPr>
          <w:p w:rsidR="00204C37" w:rsidRDefault="00204C37" w:rsidP="00BC25C6">
            <w:pPr>
              <w:pStyle w:val="ConsPlusNormal"/>
              <w:ind w:left="-26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558" w:type="dxa"/>
          </w:tcPr>
          <w:p w:rsidR="00204C37" w:rsidRDefault="00204C37" w:rsidP="004C753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94" w:type="dxa"/>
          </w:tcPr>
          <w:p w:rsidR="00204C37" w:rsidRDefault="00855496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B73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" w:type="dxa"/>
          </w:tcPr>
          <w:p w:rsidR="00204C37" w:rsidRDefault="00204C37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624" w:type="dxa"/>
          </w:tcPr>
          <w:p w:rsidR="00204C37" w:rsidRPr="00C509D7" w:rsidRDefault="00855496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="00204C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9" w:type="dxa"/>
          </w:tcPr>
          <w:p w:rsidR="00204C37" w:rsidRDefault="00855496">
            <w:r>
              <w:rPr>
                <w:sz w:val="24"/>
                <w:szCs w:val="24"/>
              </w:rPr>
              <w:t xml:space="preserve">  ≥</w:t>
            </w:r>
            <w:r w:rsidR="00204C37" w:rsidRPr="002B257B">
              <w:rPr>
                <w:sz w:val="24"/>
                <w:szCs w:val="24"/>
              </w:rPr>
              <w:t>2</w:t>
            </w:r>
          </w:p>
        </w:tc>
        <w:tc>
          <w:tcPr>
            <w:tcW w:w="665" w:type="dxa"/>
          </w:tcPr>
          <w:p w:rsidR="00204C37" w:rsidRDefault="00855496">
            <w:r>
              <w:rPr>
                <w:sz w:val="24"/>
                <w:szCs w:val="24"/>
              </w:rPr>
              <w:t xml:space="preserve">  ≥</w:t>
            </w:r>
            <w:r w:rsidR="00204C37" w:rsidRPr="002B257B">
              <w:rPr>
                <w:sz w:val="24"/>
                <w:szCs w:val="24"/>
              </w:rPr>
              <w:t>2</w:t>
            </w:r>
          </w:p>
        </w:tc>
        <w:tc>
          <w:tcPr>
            <w:tcW w:w="659" w:type="dxa"/>
            <w:gridSpan w:val="2"/>
          </w:tcPr>
          <w:p w:rsidR="00204C37" w:rsidRDefault="00855496">
            <w:r>
              <w:rPr>
                <w:sz w:val="24"/>
                <w:szCs w:val="24"/>
              </w:rPr>
              <w:t xml:space="preserve">  ≥3</w:t>
            </w:r>
          </w:p>
        </w:tc>
        <w:tc>
          <w:tcPr>
            <w:tcW w:w="660" w:type="dxa"/>
          </w:tcPr>
          <w:p w:rsidR="00204C37" w:rsidRDefault="00855496">
            <w:r>
              <w:rPr>
                <w:sz w:val="24"/>
                <w:szCs w:val="24"/>
              </w:rPr>
              <w:t xml:space="preserve">   ≥3</w:t>
            </w:r>
          </w:p>
        </w:tc>
        <w:tc>
          <w:tcPr>
            <w:tcW w:w="2508" w:type="dxa"/>
          </w:tcPr>
          <w:p w:rsidR="00204C37" w:rsidRDefault="00204C37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 культуры, спорта, туризма и молодежной политики администрации Прокопьевского муниципального округа</w:t>
            </w:r>
          </w:p>
        </w:tc>
      </w:tr>
    </w:tbl>
    <w:p w:rsidR="00EC4213" w:rsidRPr="00CC2D8C" w:rsidRDefault="00EC4213" w:rsidP="006306AB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C2D8C">
        <w:rPr>
          <w:rFonts w:ascii="Times New Roman" w:hAnsi="Times New Roman" w:cs="Times New Roman"/>
          <w:sz w:val="28"/>
          <w:szCs w:val="28"/>
        </w:rPr>
        <w:lastRenderedPageBreak/>
        <w:t>3. План достижения показателей комплекса процессных</w:t>
      </w:r>
    </w:p>
    <w:p w:rsidR="00EC4213" w:rsidRDefault="00EC4213" w:rsidP="00D76A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мероприятий в 2026 </w:t>
      </w:r>
      <w:r w:rsidRPr="00CC2D8C">
        <w:rPr>
          <w:rFonts w:ascii="Times New Roman" w:hAnsi="Times New Roman" w:cs="Times New Roman"/>
          <w:sz w:val="28"/>
          <w:szCs w:val="28"/>
        </w:rPr>
        <w:t>году</w:t>
      </w:r>
    </w:p>
    <w:p w:rsidR="00D76A84" w:rsidRPr="00D76A84" w:rsidRDefault="00D76A84" w:rsidP="00D76A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32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276"/>
        <w:gridCol w:w="1134"/>
        <w:gridCol w:w="2413"/>
        <w:gridCol w:w="2694"/>
        <w:gridCol w:w="2977"/>
        <w:gridCol w:w="991"/>
      </w:tblGrid>
      <w:tr w:rsidR="00EC4213" w:rsidRPr="00236AEF" w:rsidTr="00F35AAB">
        <w:tc>
          <w:tcPr>
            <w:tcW w:w="567" w:type="dxa"/>
            <w:vMerge w:val="restart"/>
            <w:vAlign w:val="center"/>
          </w:tcPr>
          <w:p w:rsidR="00EC4213" w:rsidRPr="00236AEF" w:rsidRDefault="00EC4213" w:rsidP="00CD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1276" w:type="dxa"/>
            <w:vMerge w:val="restart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1134" w:type="dxa"/>
            <w:vMerge w:val="restart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5">
              <w:r w:rsidRPr="00236AE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</w:hyperlink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084" w:type="dxa"/>
            <w:gridSpan w:val="3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991" w:type="dxa"/>
            <w:vMerge w:val="restart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конец 2026</w:t>
            </w: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4A0FA7" w:rsidRPr="00236AEF" w:rsidTr="00F35AAB">
        <w:tc>
          <w:tcPr>
            <w:tcW w:w="567" w:type="dxa"/>
            <w:vMerge/>
          </w:tcPr>
          <w:p w:rsidR="004A0FA7" w:rsidRPr="00236AEF" w:rsidRDefault="004A0FA7" w:rsidP="00BC25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A0FA7" w:rsidRPr="00236AEF" w:rsidRDefault="004A0FA7" w:rsidP="00BC25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A0FA7" w:rsidRPr="00236AEF" w:rsidRDefault="004A0FA7" w:rsidP="00BC25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A0FA7" w:rsidRPr="00236AEF" w:rsidRDefault="004A0FA7" w:rsidP="00BC25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A0FA7" w:rsidRPr="00236AEF" w:rsidRDefault="004A0FA7" w:rsidP="004A0F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</w:t>
            </w:r>
          </w:p>
        </w:tc>
        <w:tc>
          <w:tcPr>
            <w:tcW w:w="2694" w:type="dxa"/>
            <w:vAlign w:val="center"/>
          </w:tcPr>
          <w:p w:rsidR="004A0FA7" w:rsidRPr="00236AEF" w:rsidRDefault="004A0FA7" w:rsidP="004A0F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кв.</w:t>
            </w:r>
          </w:p>
        </w:tc>
        <w:tc>
          <w:tcPr>
            <w:tcW w:w="2977" w:type="dxa"/>
            <w:vAlign w:val="center"/>
          </w:tcPr>
          <w:p w:rsidR="004A0FA7" w:rsidRPr="00236AEF" w:rsidRDefault="004A0FA7" w:rsidP="004A0F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кв.</w:t>
            </w:r>
          </w:p>
        </w:tc>
        <w:tc>
          <w:tcPr>
            <w:tcW w:w="991" w:type="dxa"/>
            <w:vMerge/>
          </w:tcPr>
          <w:p w:rsidR="004A0FA7" w:rsidRPr="00236AEF" w:rsidRDefault="004A0FA7" w:rsidP="00BC25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213" w:rsidRPr="00236AEF" w:rsidTr="00F35AAB">
        <w:tc>
          <w:tcPr>
            <w:tcW w:w="567" w:type="dxa"/>
            <w:vAlign w:val="center"/>
          </w:tcPr>
          <w:p w:rsidR="00EC4213" w:rsidRPr="00236AEF" w:rsidRDefault="00EC4213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53" w:type="dxa"/>
            <w:gridSpan w:val="7"/>
            <w:vAlign w:val="center"/>
          </w:tcPr>
          <w:p w:rsidR="00EC4213" w:rsidRPr="00236AEF" w:rsidRDefault="00EC4213" w:rsidP="006764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«Формирование гражданского самосознания, патриотизма, гражданской ответственности, чувства гордости за ист</w:t>
            </w:r>
            <w:r w:rsidR="006764E9">
              <w:rPr>
                <w:rFonts w:ascii="Times New Roman" w:hAnsi="Times New Roman" w:cs="Times New Roman"/>
                <w:sz w:val="24"/>
                <w:szCs w:val="24"/>
              </w:rPr>
              <w:t>орию России, воспитание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межнационального общения</w:t>
            </w:r>
            <w:r w:rsidR="006764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основанной на уважении чести и национального достоинства граждан, традиционных российских духовно-нравственных ценностей</w:t>
            </w: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73C04" w:rsidRPr="00236AEF" w:rsidTr="00F35AAB">
        <w:tc>
          <w:tcPr>
            <w:tcW w:w="567" w:type="dxa"/>
            <w:vAlign w:val="center"/>
          </w:tcPr>
          <w:p w:rsidR="00173C04" w:rsidRPr="00236AEF" w:rsidRDefault="00173C04" w:rsidP="00CD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68" w:type="dxa"/>
          </w:tcPr>
          <w:p w:rsidR="00173C04" w:rsidRDefault="00173C04" w:rsidP="005879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Прирост количества посещений мероприятий в сфере государственной национальной политики</w:t>
            </w:r>
          </w:p>
        </w:tc>
        <w:tc>
          <w:tcPr>
            <w:tcW w:w="1276" w:type="dxa"/>
            <w:vAlign w:val="center"/>
          </w:tcPr>
          <w:p w:rsidR="00173C04" w:rsidRPr="00236AEF" w:rsidRDefault="00173C04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134" w:type="dxa"/>
          </w:tcPr>
          <w:p w:rsidR="00173C04" w:rsidRDefault="00173C04" w:rsidP="00BC25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CA6" w:rsidRDefault="00847CA6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Процент </w:t>
            </w:r>
          </w:p>
          <w:p w:rsidR="00173C04" w:rsidRPr="00236AEF" w:rsidRDefault="00173C04" w:rsidP="00BC25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3" w:type="dxa"/>
          </w:tcPr>
          <w:p w:rsidR="00173C04" w:rsidRDefault="00173C04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F35AAB" w:rsidP="00F35AA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173C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73C04" w:rsidRDefault="00173C04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Pr="00236AEF" w:rsidRDefault="00173C04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173C04" w:rsidRPr="00236AEF" w:rsidRDefault="00173C04" w:rsidP="009F26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A466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vAlign w:val="center"/>
          </w:tcPr>
          <w:p w:rsidR="00173C04" w:rsidRPr="00236AEF" w:rsidRDefault="00173C04" w:rsidP="009F26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A466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vAlign w:val="center"/>
          </w:tcPr>
          <w:p w:rsidR="00173C04" w:rsidRPr="00236AEF" w:rsidRDefault="00173C04" w:rsidP="009F264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0,</w:t>
            </w:r>
            <w:r w:rsidR="00A466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47CA6" w:rsidRPr="00236AEF" w:rsidTr="00F35AAB">
        <w:tc>
          <w:tcPr>
            <w:tcW w:w="567" w:type="dxa"/>
            <w:vAlign w:val="center"/>
          </w:tcPr>
          <w:p w:rsidR="00847CA6" w:rsidRPr="00236AEF" w:rsidRDefault="00847CA6" w:rsidP="00CD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268" w:type="dxa"/>
          </w:tcPr>
          <w:p w:rsidR="00847CA6" w:rsidRDefault="00847CA6" w:rsidP="005879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CA6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поддержка ветеранов Великой отечественной войны, участников специальной военной операции и членов их семей, увековечивание памяти участников Великой отечественной войны и </w:t>
            </w:r>
            <w:r w:rsidRPr="00847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специальной военной операции</w:t>
            </w:r>
            <w:r w:rsidR="0068072E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8072E" w:rsidRPr="0068072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 счет безвозмездных поступлений в бюджет</w:t>
            </w:r>
          </w:p>
        </w:tc>
        <w:tc>
          <w:tcPr>
            <w:tcW w:w="1276" w:type="dxa"/>
            <w:vAlign w:val="center"/>
          </w:tcPr>
          <w:p w:rsidR="00847CA6" w:rsidRDefault="00847CA6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КПМ</w:t>
            </w:r>
          </w:p>
        </w:tc>
        <w:tc>
          <w:tcPr>
            <w:tcW w:w="1134" w:type="dxa"/>
          </w:tcPr>
          <w:p w:rsidR="00847CA6" w:rsidRDefault="00847CA6" w:rsidP="00847CA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CA6" w:rsidRDefault="00847CA6" w:rsidP="00847CA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CA6" w:rsidRDefault="00847CA6" w:rsidP="00847CA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CA6" w:rsidRDefault="00847CA6" w:rsidP="00847CA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CA6" w:rsidRDefault="00847CA6" w:rsidP="00847CA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CA6" w:rsidRDefault="00847CA6" w:rsidP="00847CA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413" w:type="dxa"/>
          </w:tcPr>
          <w:p w:rsidR="00847CA6" w:rsidRDefault="00847CA6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CA6" w:rsidRDefault="00847CA6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CA6" w:rsidRDefault="00847CA6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CA6" w:rsidRDefault="00847CA6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CA6" w:rsidRDefault="00847CA6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CA6" w:rsidRDefault="0068072E" w:rsidP="0068072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847C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vAlign w:val="center"/>
          </w:tcPr>
          <w:p w:rsidR="00847CA6" w:rsidRDefault="00847CA6" w:rsidP="009F26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vAlign w:val="center"/>
          </w:tcPr>
          <w:p w:rsidR="00847CA6" w:rsidRDefault="00847CA6" w:rsidP="009F26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vAlign w:val="center"/>
          </w:tcPr>
          <w:p w:rsidR="00847CA6" w:rsidRDefault="00847CA6" w:rsidP="009F264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16C20" w:rsidRPr="00236AEF" w:rsidTr="00F35AAB">
        <w:tc>
          <w:tcPr>
            <w:tcW w:w="567" w:type="dxa"/>
            <w:vAlign w:val="center"/>
          </w:tcPr>
          <w:p w:rsidR="00716C20" w:rsidRPr="00236AEF" w:rsidRDefault="00847CA6" w:rsidP="00CD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2268" w:type="dxa"/>
          </w:tcPr>
          <w:p w:rsidR="00716C20" w:rsidRDefault="00716C20" w:rsidP="005879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заявок для участия во Всероссийском конкурсе «Лучшая муниципальная практика» по номинации «Укрепление межнационального мира и согласия, реализация иных мероприятий в сфере национальной политики на муниципальном уровне</w:t>
            </w:r>
          </w:p>
        </w:tc>
        <w:tc>
          <w:tcPr>
            <w:tcW w:w="1276" w:type="dxa"/>
            <w:vAlign w:val="center"/>
          </w:tcPr>
          <w:p w:rsidR="00716C20" w:rsidRDefault="00716C20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134" w:type="dxa"/>
          </w:tcPr>
          <w:p w:rsidR="00855496" w:rsidRDefault="00855496" w:rsidP="00716C2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AAB" w:rsidRDefault="00F35AAB" w:rsidP="00716C2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AAB" w:rsidRDefault="00F35AAB" w:rsidP="00716C2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AAB" w:rsidRDefault="00F35AAB" w:rsidP="00716C2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AAB" w:rsidRDefault="00F35AAB" w:rsidP="00716C2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AAB" w:rsidRDefault="00F35AAB" w:rsidP="00716C2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72E" w:rsidRDefault="0068072E" w:rsidP="00716C2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72E" w:rsidRDefault="0068072E" w:rsidP="00716C2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C20" w:rsidRDefault="00716C20" w:rsidP="00716C2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413" w:type="dxa"/>
          </w:tcPr>
          <w:p w:rsidR="00160A4C" w:rsidRDefault="00160A4C" w:rsidP="00160A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A4C" w:rsidRDefault="00160A4C" w:rsidP="00160A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A4C" w:rsidRDefault="00160A4C" w:rsidP="00160A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A4C" w:rsidRDefault="00160A4C" w:rsidP="00160A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A4C" w:rsidRDefault="00160A4C" w:rsidP="00160A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A4C" w:rsidRDefault="00160A4C" w:rsidP="00160A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A4C" w:rsidRDefault="00160A4C" w:rsidP="00160A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A4C" w:rsidRDefault="00160A4C" w:rsidP="00160A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C20" w:rsidRDefault="00160A4C" w:rsidP="00160A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vAlign w:val="center"/>
          </w:tcPr>
          <w:p w:rsidR="00716C20" w:rsidRDefault="00855496" w:rsidP="00160A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="00160A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716C20" w:rsidRDefault="00160A4C" w:rsidP="00160A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vAlign w:val="center"/>
          </w:tcPr>
          <w:p w:rsidR="00716C20" w:rsidRDefault="00855496" w:rsidP="00160A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="00160A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3C04" w:rsidRPr="00762991" w:rsidTr="00F35AAB">
        <w:tc>
          <w:tcPr>
            <w:tcW w:w="567" w:type="dxa"/>
            <w:vAlign w:val="center"/>
          </w:tcPr>
          <w:p w:rsidR="00173C04" w:rsidRPr="00236AEF" w:rsidRDefault="00847CA6" w:rsidP="00CD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268" w:type="dxa"/>
          </w:tcPr>
          <w:p w:rsidR="00173C04" w:rsidRDefault="00173C04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тематических туристических маршрутов</w:t>
            </w:r>
          </w:p>
        </w:tc>
        <w:tc>
          <w:tcPr>
            <w:tcW w:w="1276" w:type="dxa"/>
            <w:vAlign w:val="center"/>
          </w:tcPr>
          <w:p w:rsidR="00173C04" w:rsidRPr="00236AEF" w:rsidRDefault="00173C04" w:rsidP="006764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134" w:type="dxa"/>
          </w:tcPr>
          <w:p w:rsidR="00173C04" w:rsidRDefault="00173C04" w:rsidP="006764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6764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Pr="00236AEF" w:rsidRDefault="00173C04" w:rsidP="006764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413" w:type="dxa"/>
          </w:tcPr>
          <w:p w:rsidR="00173C04" w:rsidRDefault="00173C04" w:rsidP="006764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6764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Pr="00236AEF" w:rsidRDefault="009F2647" w:rsidP="006764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73C0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694" w:type="dxa"/>
            <w:vAlign w:val="center"/>
          </w:tcPr>
          <w:p w:rsidR="00173C04" w:rsidRPr="00236AEF" w:rsidRDefault="000B73CB" w:rsidP="009F26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977" w:type="dxa"/>
            <w:vAlign w:val="center"/>
          </w:tcPr>
          <w:p w:rsidR="00173C04" w:rsidRPr="00236AEF" w:rsidRDefault="00173C04" w:rsidP="009F26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73CB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1" w:type="dxa"/>
            <w:vAlign w:val="center"/>
          </w:tcPr>
          <w:p w:rsidR="00173C04" w:rsidRPr="00236AEF" w:rsidRDefault="000B73CB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</w:tr>
      <w:tr w:rsidR="00173C04" w:rsidRPr="00762991" w:rsidTr="00F35AAB">
        <w:tc>
          <w:tcPr>
            <w:tcW w:w="567" w:type="dxa"/>
            <w:vAlign w:val="center"/>
          </w:tcPr>
          <w:p w:rsidR="00173C04" w:rsidRDefault="00173C04" w:rsidP="00BC25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53" w:type="dxa"/>
            <w:gridSpan w:val="7"/>
          </w:tcPr>
          <w:p w:rsidR="00173C04" w:rsidRDefault="00173C04" w:rsidP="006764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«Обеспечение  равенства прав и свобод человека и гражданина независимо от расы, национальности, языка, происхождения, имущественного и должностного положения, места жительства, отношения к религии, убеждений, принадлежности  к общественным объединениям»</w:t>
            </w:r>
          </w:p>
        </w:tc>
      </w:tr>
      <w:tr w:rsidR="00173C04" w:rsidRPr="00762991" w:rsidTr="00F35AAB">
        <w:tc>
          <w:tcPr>
            <w:tcW w:w="567" w:type="dxa"/>
            <w:vAlign w:val="center"/>
          </w:tcPr>
          <w:p w:rsidR="00173C04" w:rsidRDefault="00173C04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268" w:type="dxa"/>
          </w:tcPr>
          <w:p w:rsidR="00173C04" w:rsidRDefault="00173C04" w:rsidP="005879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выездных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 (конкурсов, совещаний, семинаров) в сфере государственной национальной политики, в которых приняли участие представители культурных, национальных, религиозных объединений округа, коллективы и представители учреждений культуры округа.</w:t>
            </w:r>
          </w:p>
          <w:p w:rsidR="00173C04" w:rsidRDefault="00173C04" w:rsidP="005879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134" w:type="dxa"/>
          </w:tcPr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</w:p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72E" w:rsidRDefault="0068072E" w:rsidP="00F35AA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72E" w:rsidRDefault="0068072E" w:rsidP="00F35AA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72E" w:rsidRDefault="0068072E" w:rsidP="00F35AA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72E" w:rsidRDefault="0068072E" w:rsidP="00F35AA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72E" w:rsidRDefault="0068072E" w:rsidP="00F35AA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72E" w:rsidRDefault="0068072E" w:rsidP="00F35AA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72E" w:rsidRDefault="0068072E" w:rsidP="00F35AA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F35AA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413" w:type="dxa"/>
          </w:tcPr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72E" w:rsidRDefault="00F35AAB" w:rsidP="00F35AA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  <w:p w:rsidR="0068072E" w:rsidRDefault="0068072E" w:rsidP="00F35AA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72E" w:rsidRDefault="0068072E" w:rsidP="00F35AA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72E" w:rsidRDefault="0068072E" w:rsidP="00F35AA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72E" w:rsidRDefault="0068072E" w:rsidP="00F35AA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72E" w:rsidRDefault="0068072E" w:rsidP="00F35AA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72E" w:rsidRDefault="0068072E" w:rsidP="00F35AA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Pr="00236AEF" w:rsidRDefault="0068072E" w:rsidP="00F35AA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F35A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26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F0" w:rsidRDefault="002505F0" w:rsidP="00C9022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Pr="00236AEF" w:rsidRDefault="00A46650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vAlign w:val="center"/>
          </w:tcPr>
          <w:p w:rsidR="00173C04" w:rsidRDefault="00173C04" w:rsidP="00F839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F839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F0" w:rsidRDefault="002505F0" w:rsidP="00F839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Pr="00236AEF" w:rsidRDefault="00A46650" w:rsidP="00A4665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11</w:t>
            </w:r>
          </w:p>
        </w:tc>
        <w:tc>
          <w:tcPr>
            <w:tcW w:w="991" w:type="dxa"/>
            <w:vAlign w:val="center"/>
          </w:tcPr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F0" w:rsidRDefault="002505F0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F0" w:rsidRDefault="002505F0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F35AAB" w:rsidP="00F35AA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A466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505F0" w:rsidRDefault="002505F0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F0" w:rsidRPr="00236AEF" w:rsidRDefault="002505F0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C04" w:rsidRPr="00762991" w:rsidTr="00F35AAB">
        <w:tc>
          <w:tcPr>
            <w:tcW w:w="567" w:type="dxa"/>
            <w:vAlign w:val="center"/>
          </w:tcPr>
          <w:p w:rsidR="00173C04" w:rsidRDefault="00173C04" w:rsidP="001729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3753" w:type="dxa"/>
            <w:gridSpan w:val="7"/>
          </w:tcPr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«Формирование общероссийской гражданской идентичности и этнокультурное развитие народов, проживающих в Прокопьевском муниципальном округе»</w:t>
            </w:r>
          </w:p>
        </w:tc>
      </w:tr>
      <w:tr w:rsidR="00173C04" w:rsidRPr="00762991" w:rsidTr="00F35AAB">
        <w:tc>
          <w:tcPr>
            <w:tcW w:w="567" w:type="dxa"/>
            <w:vAlign w:val="center"/>
          </w:tcPr>
          <w:p w:rsidR="00173C04" w:rsidRDefault="0068072E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3.1</w:t>
            </w:r>
          </w:p>
        </w:tc>
        <w:tc>
          <w:tcPr>
            <w:tcW w:w="2268" w:type="dxa"/>
          </w:tcPr>
          <w:p w:rsidR="00173C04" w:rsidRDefault="00173C04" w:rsidP="00BC25C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 мероприятий в сфере государственной национальной политики</w:t>
            </w:r>
          </w:p>
        </w:tc>
        <w:tc>
          <w:tcPr>
            <w:tcW w:w="1276" w:type="dxa"/>
            <w:vAlign w:val="center"/>
          </w:tcPr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134" w:type="dxa"/>
          </w:tcPr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413" w:type="dxa"/>
          </w:tcPr>
          <w:p w:rsidR="00173C04" w:rsidRDefault="00F35AAB" w:rsidP="00F35AA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</w:t>
            </w:r>
          </w:p>
          <w:p w:rsidR="00160A4C" w:rsidRDefault="00160A4C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A4C" w:rsidRDefault="00160A4C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F35AAB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173C04" w:rsidRDefault="00173C04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173C04" w:rsidRDefault="00F35AAB" w:rsidP="00F839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173C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vAlign w:val="center"/>
          </w:tcPr>
          <w:p w:rsidR="00173C04" w:rsidRDefault="009F2647" w:rsidP="00F83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0F35ED" w:rsidRDefault="000F35ED" w:rsidP="00C90225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EC4213" w:rsidRPr="00413245" w:rsidRDefault="00EC4213" w:rsidP="00EC4213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413245">
        <w:rPr>
          <w:rFonts w:eastAsiaTheme="minorHAnsi"/>
          <w:sz w:val="28"/>
          <w:szCs w:val="28"/>
          <w:lang w:eastAsia="en-US"/>
        </w:rPr>
        <w:t>4. Перечень мероприятий (результатов) комплекса</w:t>
      </w:r>
    </w:p>
    <w:p w:rsidR="00EC4213" w:rsidRPr="00413245" w:rsidRDefault="00EC4213" w:rsidP="00EC4213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413245">
        <w:rPr>
          <w:rFonts w:eastAsiaTheme="minorHAnsi"/>
          <w:sz w:val="28"/>
          <w:szCs w:val="28"/>
          <w:lang w:eastAsia="en-US"/>
        </w:rPr>
        <w:t>процессных мероприятий</w:t>
      </w:r>
    </w:p>
    <w:p w:rsidR="00EC4213" w:rsidRPr="00413245" w:rsidRDefault="00EC4213" w:rsidP="00EC421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4958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30"/>
        <w:gridCol w:w="2386"/>
        <w:gridCol w:w="1708"/>
        <w:gridCol w:w="3642"/>
        <w:gridCol w:w="1033"/>
        <w:gridCol w:w="707"/>
        <w:gridCol w:w="695"/>
        <w:gridCol w:w="697"/>
        <w:gridCol w:w="697"/>
        <w:gridCol w:w="661"/>
        <w:gridCol w:w="29"/>
        <w:gridCol w:w="690"/>
        <w:gridCol w:w="12"/>
        <w:gridCol w:w="688"/>
      </w:tblGrid>
      <w:tr w:rsidR="00EC4213" w:rsidRPr="00413245" w:rsidTr="00D76A84">
        <w:tc>
          <w:tcPr>
            <w:tcW w:w="6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13245" w:rsidRDefault="00F11A64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№</w:t>
            </w:r>
            <w:r w:rsidR="00EC4213" w:rsidRPr="00413245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EC4213" w:rsidRPr="00413245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п/п</w:t>
            </w:r>
          </w:p>
        </w:tc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13245" w:rsidRDefault="00EC4213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13245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Наименование </w:t>
            </w:r>
            <w:r w:rsidRPr="00413245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мероприятия (результата)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13245" w:rsidRDefault="00EC4213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13245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Тип </w:t>
            </w:r>
            <w:r w:rsidRPr="00413245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мероприятий (результата)</w:t>
            </w:r>
          </w:p>
        </w:tc>
        <w:tc>
          <w:tcPr>
            <w:tcW w:w="3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13245" w:rsidRDefault="00EC4213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13245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Характеристика</w:t>
            </w:r>
          </w:p>
        </w:tc>
        <w:tc>
          <w:tcPr>
            <w:tcW w:w="1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13245" w:rsidRDefault="00EC4213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13245">
              <w:rPr>
                <w:rFonts w:eastAsiaTheme="minorHAnsi"/>
                <w:sz w:val="24"/>
                <w:szCs w:val="24"/>
                <w:lang w:eastAsia="en-US"/>
              </w:rPr>
              <w:t xml:space="preserve">Единица </w:t>
            </w:r>
            <w:r w:rsidRPr="006764E9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измерения (по </w:t>
            </w:r>
            <w:hyperlink r:id="rId16" w:history="1">
              <w:r w:rsidRPr="006764E9">
                <w:rPr>
                  <w:rFonts w:eastAsiaTheme="minorHAnsi"/>
                  <w:sz w:val="24"/>
                  <w:szCs w:val="24"/>
                  <w:lang w:eastAsia="en-US"/>
                </w:rPr>
                <w:t>ОКЕИ</w:t>
              </w:r>
            </w:hyperlink>
            <w:r w:rsidRPr="00413245"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13245" w:rsidRDefault="00EC4213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13245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Базовое </w:t>
            </w:r>
            <w:r w:rsidRPr="00413245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значение</w:t>
            </w:r>
          </w:p>
        </w:tc>
        <w:tc>
          <w:tcPr>
            <w:tcW w:w="34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13245" w:rsidRDefault="00EC4213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13245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Значения мероприятия </w:t>
            </w:r>
            <w:r w:rsidRPr="00413245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(результата) по годам</w:t>
            </w:r>
          </w:p>
        </w:tc>
      </w:tr>
      <w:tr w:rsidR="00EC4213" w:rsidRPr="00B86250" w:rsidTr="00D76A84">
        <w:tc>
          <w:tcPr>
            <w:tcW w:w="6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13" w:rsidRPr="00413245" w:rsidRDefault="00EC4213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13" w:rsidRPr="00413245" w:rsidRDefault="00EC4213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13" w:rsidRPr="00413245" w:rsidRDefault="00EC4213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13" w:rsidRPr="00413245" w:rsidRDefault="00EC4213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13" w:rsidRPr="00413245" w:rsidRDefault="00EC4213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13245" w:rsidRDefault="00EC4213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13245">
              <w:rPr>
                <w:rFonts w:eastAsiaTheme="minorHAnsi"/>
                <w:sz w:val="24"/>
                <w:szCs w:val="24"/>
                <w:lang w:eastAsia="en-US"/>
              </w:rPr>
              <w:t>значение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13245" w:rsidRDefault="00EC4213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13245">
              <w:rPr>
                <w:rFonts w:eastAsiaTheme="minorHAns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13245" w:rsidRDefault="00EC4213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13245" w:rsidRDefault="00EC4213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13245" w:rsidRDefault="00EC4213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13" w:rsidRPr="00413245" w:rsidRDefault="00EC4213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75C" w:rsidRDefault="00BB575C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C4213" w:rsidRDefault="00EC4213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2030</w:t>
            </w:r>
          </w:p>
        </w:tc>
      </w:tr>
      <w:tr w:rsidR="00EC4213" w:rsidRPr="00413245" w:rsidTr="00D76A84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13" w:rsidRDefault="00EC4213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13" w:rsidRPr="00413245" w:rsidRDefault="00EC4213" w:rsidP="00C902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Задача</w:t>
            </w:r>
            <w:r w:rsidRPr="00413245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>«Формирование гражданского самосознания, патриотизма, гражданской ответственности, чувства гордости за ист</w:t>
            </w:r>
            <w:r w:rsidR="00C90225">
              <w:rPr>
                <w:sz w:val="24"/>
                <w:szCs w:val="24"/>
              </w:rPr>
              <w:t>орию России, воспитание культур</w:t>
            </w:r>
            <w:r>
              <w:rPr>
                <w:sz w:val="24"/>
                <w:szCs w:val="24"/>
              </w:rPr>
              <w:t>ы межнационального общения</w:t>
            </w:r>
            <w:r w:rsidR="00C9022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основанной на уважении чести и национального достоинства граждан, традиционных российских духовно-нравственных ценностей</w:t>
            </w:r>
            <w:r w:rsidRPr="00236AEF">
              <w:rPr>
                <w:sz w:val="24"/>
                <w:szCs w:val="24"/>
              </w:rPr>
              <w:t>»</w:t>
            </w:r>
          </w:p>
        </w:tc>
      </w:tr>
      <w:tr w:rsidR="009F2647" w:rsidRPr="00413245" w:rsidTr="00D76A84"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47" w:rsidRPr="00413245" w:rsidRDefault="009F2647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13245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.1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47" w:rsidRPr="00413245" w:rsidRDefault="009F2647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Мероприятие (результат) «Проведено мероприятий, приуроченных к государственным праздникам и памятным датам в истории народов России, мероприятий, направленных на сохранение  и развитие традиционной народной культуры»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47" w:rsidRPr="00413245" w:rsidRDefault="009F2647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Осуществление текущей деятельности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47" w:rsidRPr="00125D8C" w:rsidRDefault="009F2647" w:rsidP="00C90225">
            <w:pPr>
              <w:autoSpaceDE w:val="0"/>
              <w:ind w:left="29"/>
              <w:rPr>
                <w:bCs/>
                <w:sz w:val="24"/>
                <w:szCs w:val="24"/>
                <w:lang w:eastAsia="zh-CN"/>
              </w:rPr>
            </w:pPr>
            <w:r w:rsidRPr="00125D8C">
              <w:rPr>
                <w:bCs/>
                <w:sz w:val="24"/>
                <w:szCs w:val="24"/>
                <w:lang w:eastAsia="zh-CN"/>
              </w:rPr>
              <w:t>Проведе</w:t>
            </w:r>
            <w:r w:rsidR="00C90225">
              <w:rPr>
                <w:bCs/>
                <w:sz w:val="24"/>
                <w:szCs w:val="24"/>
                <w:lang w:eastAsia="zh-CN"/>
              </w:rPr>
              <w:t xml:space="preserve">ние мероприятий, приуроченных к </w:t>
            </w:r>
            <w:r w:rsidRPr="00125D8C">
              <w:rPr>
                <w:bCs/>
                <w:sz w:val="24"/>
                <w:szCs w:val="24"/>
                <w:lang w:eastAsia="zh-CN"/>
              </w:rPr>
              <w:t>государственным праздникам и памятным датам в истории народов России, в том числе Международному дню родного языка, Дню Победы, Дню славянской письменности и культуры, Дню России, Международному дню коренных народов мира, Дню народного единства, традиционным народным праздникам, мероприятий, направленных на сохранение и развитие традиционной народной культуры:</w:t>
            </w:r>
          </w:p>
          <w:p w:rsidR="009F2647" w:rsidRPr="00125D8C" w:rsidRDefault="00DA23D9" w:rsidP="00DA23D9">
            <w:pPr>
              <w:pStyle w:val="a7"/>
              <w:tabs>
                <w:tab w:val="left" w:pos="142"/>
              </w:tabs>
              <w:autoSpaceDE w:val="0"/>
              <w:ind w:left="29"/>
              <w:rPr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- </w:t>
            </w:r>
            <w:r w:rsidR="009F2647" w:rsidRPr="00125D8C">
              <w:rPr>
                <w:bCs/>
                <w:sz w:val="24"/>
                <w:szCs w:val="24"/>
                <w:lang w:eastAsia="zh-CN"/>
              </w:rPr>
              <w:t>Инте</w:t>
            </w:r>
            <w:r w:rsidR="00C90225">
              <w:rPr>
                <w:bCs/>
                <w:sz w:val="24"/>
                <w:szCs w:val="24"/>
                <w:lang w:eastAsia="zh-CN"/>
              </w:rPr>
              <w:t>рнациональная гостиная «Истоки».</w:t>
            </w:r>
          </w:p>
          <w:p w:rsidR="009F2647" w:rsidRPr="00125D8C" w:rsidRDefault="00DA23D9" w:rsidP="00DA23D9">
            <w:pPr>
              <w:pStyle w:val="a7"/>
              <w:tabs>
                <w:tab w:val="left" w:pos="142"/>
              </w:tabs>
              <w:autoSpaceDE w:val="0"/>
              <w:ind w:left="29"/>
              <w:rPr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- </w:t>
            </w:r>
            <w:r w:rsidR="009F2647" w:rsidRPr="00125D8C">
              <w:rPr>
                <w:bCs/>
                <w:sz w:val="24"/>
                <w:szCs w:val="24"/>
                <w:lang w:eastAsia="zh-CN"/>
              </w:rPr>
              <w:t xml:space="preserve">Международный фестиваль национальных культур </w:t>
            </w:r>
            <w:r w:rsidR="00C90225">
              <w:rPr>
                <w:bCs/>
                <w:sz w:val="24"/>
                <w:szCs w:val="24"/>
                <w:lang w:eastAsia="zh-CN"/>
              </w:rPr>
              <w:t>«В кругу друзей».</w:t>
            </w:r>
          </w:p>
          <w:p w:rsidR="009F2647" w:rsidRPr="00125D8C" w:rsidRDefault="00DA23D9" w:rsidP="00DA23D9">
            <w:pPr>
              <w:pStyle w:val="a7"/>
              <w:tabs>
                <w:tab w:val="left" w:pos="142"/>
              </w:tabs>
              <w:autoSpaceDE w:val="0"/>
              <w:ind w:left="29"/>
              <w:rPr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- </w:t>
            </w:r>
            <w:r w:rsidR="00C90225">
              <w:rPr>
                <w:bCs/>
                <w:sz w:val="24"/>
                <w:szCs w:val="24"/>
                <w:lang w:eastAsia="zh-CN"/>
              </w:rPr>
              <w:t>Детская национальная елка.</w:t>
            </w:r>
          </w:p>
          <w:p w:rsidR="009F2647" w:rsidRPr="00125D8C" w:rsidRDefault="00DA23D9" w:rsidP="00DA23D9">
            <w:pPr>
              <w:pStyle w:val="a7"/>
              <w:tabs>
                <w:tab w:val="left" w:pos="142"/>
              </w:tabs>
              <w:autoSpaceDE w:val="0"/>
              <w:ind w:left="29"/>
              <w:rPr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- </w:t>
            </w:r>
            <w:r w:rsidR="00362DA4">
              <w:rPr>
                <w:bCs/>
                <w:sz w:val="24"/>
                <w:szCs w:val="24"/>
                <w:lang w:eastAsia="zh-CN"/>
              </w:rPr>
              <w:t>О</w:t>
            </w:r>
            <w:r w:rsidR="009F2647" w:rsidRPr="00125D8C">
              <w:rPr>
                <w:bCs/>
                <w:sz w:val="24"/>
                <w:szCs w:val="24"/>
                <w:lang w:eastAsia="zh-CN"/>
              </w:rPr>
              <w:t>ткрытый фестиваль детских фольклорн</w:t>
            </w:r>
            <w:r w:rsidR="00C90225">
              <w:rPr>
                <w:bCs/>
                <w:sz w:val="24"/>
                <w:szCs w:val="24"/>
                <w:lang w:eastAsia="zh-CN"/>
              </w:rPr>
              <w:t xml:space="preserve">ых коллективов </w:t>
            </w:r>
            <w:r w:rsidR="00C90225">
              <w:rPr>
                <w:bCs/>
                <w:sz w:val="24"/>
                <w:szCs w:val="24"/>
                <w:lang w:eastAsia="zh-CN"/>
              </w:rPr>
              <w:lastRenderedPageBreak/>
              <w:t>«Солнце красное».</w:t>
            </w:r>
          </w:p>
          <w:p w:rsidR="009F2647" w:rsidRPr="00125D8C" w:rsidRDefault="00DA23D9" w:rsidP="00DA23D9">
            <w:pPr>
              <w:pStyle w:val="a7"/>
              <w:tabs>
                <w:tab w:val="left" w:pos="142"/>
              </w:tabs>
              <w:autoSpaceDE w:val="0"/>
              <w:ind w:left="29"/>
              <w:rPr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- </w:t>
            </w:r>
            <w:r w:rsidR="009F2647" w:rsidRPr="00125D8C">
              <w:rPr>
                <w:bCs/>
                <w:sz w:val="24"/>
                <w:szCs w:val="24"/>
                <w:lang w:eastAsia="zh-CN"/>
              </w:rPr>
              <w:t>Муниципал</w:t>
            </w:r>
            <w:r w:rsidR="00C90225">
              <w:rPr>
                <w:bCs/>
                <w:sz w:val="24"/>
                <w:szCs w:val="24"/>
                <w:lang w:eastAsia="zh-CN"/>
              </w:rPr>
              <w:t>ьный проект «20 дней до Победы».</w:t>
            </w:r>
          </w:p>
          <w:p w:rsidR="009F2647" w:rsidRPr="00DA23D9" w:rsidRDefault="00DA23D9" w:rsidP="00DA23D9">
            <w:pPr>
              <w:tabs>
                <w:tab w:val="left" w:pos="142"/>
              </w:tabs>
              <w:autoSpaceDE w:val="0"/>
              <w:rPr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- </w:t>
            </w:r>
            <w:r w:rsidR="009F2647" w:rsidRPr="00DA23D9">
              <w:rPr>
                <w:bCs/>
                <w:sz w:val="24"/>
                <w:szCs w:val="24"/>
                <w:lang w:eastAsia="zh-CN"/>
              </w:rPr>
              <w:t>Муниципа</w:t>
            </w:r>
            <w:r w:rsidR="00C90225" w:rsidRPr="00DA23D9">
              <w:rPr>
                <w:bCs/>
                <w:sz w:val="24"/>
                <w:szCs w:val="24"/>
                <w:lang w:eastAsia="zh-CN"/>
              </w:rPr>
              <w:t>льный проект «Россия – это мы!».</w:t>
            </w:r>
          </w:p>
          <w:p w:rsidR="009F2647" w:rsidRPr="00125D8C" w:rsidRDefault="00DA23D9" w:rsidP="00DA23D9">
            <w:pPr>
              <w:pStyle w:val="a7"/>
              <w:tabs>
                <w:tab w:val="left" w:pos="142"/>
              </w:tabs>
              <w:autoSpaceDE w:val="0"/>
              <w:ind w:left="29"/>
              <w:rPr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- </w:t>
            </w:r>
            <w:r w:rsidR="00C90225">
              <w:rPr>
                <w:bCs/>
                <w:sz w:val="24"/>
                <w:szCs w:val="24"/>
                <w:lang w:eastAsia="zh-CN"/>
              </w:rPr>
              <w:t>Бьюит-фест «Баба-Яга рулит!».</w:t>
            </w:r>
          </w:p>
          <w:p w:rsidR="009F2647" w:rsidRPr="00125D8C" w:rsidRDefault="00DA23D9" w:rsidP="00DA23D9">
            <w:pPr>
              <w:pStyle w:val="a7"/>
              <w:tabs>
                <w:tab w:val="left" w:pos="142"/>
              </w:tabs>
              <w:autoSpaceDE w:val="0"/>
              <w:ind w:left="29"/>
              <w:rPr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- </w:t>
            </w:r>
            <w:r w:rsidR="009F2647" w:rsidRPr="00125D8C">
              <w:rPr>
                <w:bCs/>
                <w:sz w:val="24"/>
                <w:szCs w:val="24"/>
                <w:lang w:eastAsia="zh-CN"/>
              </w:rPr>
              <w:t>Ев</w:t>
            </w:r>
            <w:r w:rsidR="00C90225">
              <w:rPr>
                <w:bCs/>
                <w:sz w:val="24"/>
                <w:szCs w:val="24"/>
                <w:lang w:eastAsia="zh-CN"/>
              </w:rPr>
              <w:t>ант-проект «Ух, ты! Масленица!».</w:t>
            </w:r>
          </w:p>
          <w:p w:rsidR="009F2647" w:rsidRPr="00125D8C" w:rsidRDefault="00DA23D9" w:rsidP="00DA23D9">
            <w:pPr>
              <w:pStyle w:val="a7"/>
              <w:tabs>
                <w:tab w:val="left" w:pos="142"/>
              </w:tabs>
              <w:autoSpaceDE w:val="0"/>
              <w:ind w:left="29"/>
              <w:rPr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- </w:t>
            </w:r>
            <w:r w:rsidR="009F2647" w:rsidRPr="00125D8C">
              <w:rPr>
                <w:bCs/>
                <w:sz w:val="24"/>
                <w:szCs w:val="24"/>
                <w:lang w:eastAsia="zh-CN"/>
              </w:rPr>
              <w:t>Фольк-прое</w:t>
            </w:r>
            <w:r w:rsidR="00C90225">
              <w:rPr>
                <w:bCs/>
                <w:sz w:val="24"/>
                <w:szCs w:val="24"/>
                <w:lang w:eastAsia="zh-CN"/>
              </w:rPr>
              <w:t>кт «Традиции купальной старины».</w:t>
            </w:r>
          </w:p>
          <w:p w:rsidR="009F2647" w:rsidRPr="00125D8C" w:rsidRDefault="00C90225" w:rsidP="00C90225">
            <w:pPr>
              <w:autoSpaceDE w:val="0"/>
              <w:autoSpaceDN w:val="0"/>
              <w:adjustRightInd w:val="0"/>
              <w:ind w:left="29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- </w:t>
            </w:r>
            <w:r w:rsidR="009F2647" w:rsidRPr="00125D8C">
              <w:rPr>
                <w:bCs/>
                <w:sz w:val="24"/>
                <w:szCs w:val="24"/>
                <w:lang w:eastAsia="zh-CN"/>
              </w:rPr>
              <w:t>Фестиваль</w:t>
            </w:r>
            <w:r w:rsidR="009F2647">
              <w:rPr>
                <w:bCs/>
                <w:sz w:val="24"/>
                <w:szCs w:val="24"/>
                <w:lang w:eastAsia="zh-CN"/>
              </w:rPr>
              <w:t xml:space="preserve"> </w:t>
            </w:r>
            <w:r w:rsidR="009F2647" w:rsidRPr="00125D8C">
              <w:rPr>
                <w:bCs/>
                <w:sz w:val="24"/>
                <w:szCs w:val="24"/>
                <w:lang w:eastAsia="zh-CN"/>
              </w:rPr>
              <w:t>«Сказки Сибири».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47" w:rsidRPr="00413245" w:rsidRDefault="009F2647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Единиц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47" w:rsidRPr="00B86250" w:rsidRDefault="00A46650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14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47" w:rsidRPr="00413245" w:rsidRDefault="009F2647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47" w:rsidRDefault="00120005" w:rsidP="009F2647">
            <w:pPr>
              <w:jc w:val="center"/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≥</w:t>
            </w:r>
            <w:r w:rsidR="00A46650">
              <w:rPr>
                <w:rFonts w:eastAsiaTheme="minorHAns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47" w:rsidRDefault="00120005" w:rsidP="009F2647">
            <w:pPr>
              <w:jc w:val="center"/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≥</w:t>
            </w:r>
            <w:r w:rsidR="00A46650">
              <w:rPr>
                <w:rFonts w:eastAsiaTheme="minorHAns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47" w:rsidRDefault="00120005" w:rsidP="009F2647">
            <w:pPr>
              <w:jc w:val="center"/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≥</w:t>
            </w:r>
            <w:r w:rsidR="00A46650">
              <w:rPr>
                <w:rFonts w:eastAsiaTheme="minorHAns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47" w:rsidRDefault="00A46650" w:rsidP="009F2647">
            <w:pPr>
              <w:jc w:val="center"/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≥15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47" w:rsidRDefault="00A46650" w:rsidP="009F2647">
            <w:pPr>
              <w:jc w:val="center"/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≥15</w:t>
            </w:r>
          </w:p>
        </w:tc>
      </w:tr>
      <w:tr w:rsidR="0068072E" w:rsidRPr="00413245" w:rsidTr="00D76A84"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413245" w:rsidRDefault="0068072E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1.2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8072E">
              <w:rPr>
                <w:sz w:val="24"/>
                <w:szCs w:val="24"/>
              </w:rPr>
              <w:t>Мероприятие (результат) «Обеспечены меры социальной поддержки ветеранов Великой отечественной войны, участников специальной военной операции и членов их семей, увековечивание памяти участников Великой отечественной войны и специальной военной операции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за счет безвозмездных поступлений в бюджет</w:t>
            </w:r>
            <w:r w:rsidRPr="0068072E">
              <w:rPr>
                <w:sz w:val="24"/>
                <w:szCs w:val="24"/>
              </w:rPr>
              <w:t>»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C803AE">
              <w:rPr>
                <w:rFonts w:eastAsiaTheme="minorHAnsi"/>
                <w:sz w:val="24"/>
                <w:szCs w:val="24"/>
                <w:lang w:eastAsia="en-US"/>
              </w:rPr>
              <w:t>Осуществление текущей деятельности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9210D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поддержка</w:t>
            </w:r>
            <w:r w:rsidRPr="00AF2063">
              <w:rPr>
                <w:sz w:val="24"/>
                <w:szCs w:val="24"/>
              </w:rPr>
              <w:t xml:space="preserve"> ветеранов Великой отечественной войны, участников специальной военной операции и членов их семей, увековечивание памяти участников Великой отечественной войны</w:t>
            </w:r>
            <w:r>
              <w:rPr>
                <w:sz w:val="24"/>
                <w:szCs w:val="24"/>
              </w:rPr>
              <w:t xml:space="preserve"> и специальной военной операции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за счет безвозмездных поступлений в бюджет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9F264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9F264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9F264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9F264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9F264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68072E" w:rsidRPr="00413245" w:rsidTr="00D76A84"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413245" w:rsidRDefault="0068072E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720EE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lastRenderedPageBreak/>
              <w:t>(результат) «Участие во Всероссийском конкурсе «Лучшая муниципальная практика» по номинации «Укрепление межнационального мира и согласия, реализация иных мероприятий в сфере национальной политики на муниципальном уровне»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1E4E3C">
            <w:r w:rsidRPr="00C803AE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Осуществлени</w:t>
            </w:r>
            <w:r w:rsidRPr="00C803AE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е текущей деятельности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125D8C" w:rsidRDefault="0068072E" w:rsidP="00C90225">
            <w:pPr>
              <w:autoSpaceDE w:val="0"/>
              <w:ind w:left="29"/>
              <w:jc w:val="both"/>
              <w:rPr>
                <w:bCs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lastRenderedPageBreak/>
              <w:t xml:space="preserve">Реализация мероприятий  </w:t>
            </w:r>
            <w:r>
              <w:rPr>
                <w:sz w:val="24"/>
                <w:szCs w:val="24"/>
              </w:rPr>
              <w:lastRenderedPageBreak/>
              <w:t>связанных с проведением  Всероссийского конкурса «Лучшая муниципальная практика» по номинации «Укрепление межнационального мира и согласия, реализация иных мероприятий в сфере национальной политики на муниципальном уровне»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Единиц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721B1F" w:rsidRDefault="0068072E" w:rsidP="009F264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≥1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721B1F" w:rsidRDefault="0068072E" w:rsidP="009F264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≥1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721B1F" w:rsidRDefault="0068072E" w:rsidP="009F264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≥1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721B1F" w:rsidRDefault="0068072E" w:rsidP="009F264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≥1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721B1F" w:rsidRDefault="0068072E" w:rsidP="009F264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≥1</w:t>
            </w:r>
          </w:p>
        </w:tc>
      </w:tr>
      <w:tr w:rsidR="0068072E" w:rsidRPr="00413245" w:rsidTr="00D76A84"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413245" w:rsidRDefault="0068072E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1.3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413245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Мероприятие (результат) «Развитие и популяризация казачьей культуры»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BC25C6">
            <w:r w:rsidRPr="00C803AE">
              <w:rPr>
                <w:rFonts w:eastAsiaTheme="minorHAnsi"/>
                <w:sz w:val="24"/>
                <w:szCs w:val="24"/>
                <w:lang w:eastAsia="en-US"/>
              </w:rPr>
              <w:t>Осуществление текущей деятельности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125D8C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25D8C">
              <w:rPr>
                <w:bCs/>
                <w:sz w:val="24"/>
                <w:szCs w:val="24"/>
                <w:lang w:eastAsia="zh-CN"/>
              </w:rPr>
              <w:t>Организация и проведение мероприятий, направленных на развитие и популяризацию казачьей культуры, участие творческих коллективов в региональных, всероссийских и межрегиональных фестивалях, праздниках, конкурсах казачьей культуры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413245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B86250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B86250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B86250">
              <w:rPr>
                <w:rFonts w:eastAsiaTheme="minorHAnsi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>
            <w:r w:rsidRPr="00C726C1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≥</w:t>
            </w:r>
            <w:r w:rsidRPr="00C726C1">
              <w:rPr>
                <w:rFonts w:eastAsiaTheme="minorHAnsi"/>
                <w:sz w:val="24"/>
                <w:szCs w:val="24"/>
                <w:lang w:eastAsia="en-US"/>
              </w:rPr>
              <w:t xml:space="preserve">  1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>
            <w:r w:rsidRPr="00C726C1">
              <w:rPr>
                <w:rFonts w:eastAsiaTheme="minorHAnsi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≥</w:t>
            </w:r>
            <w:r w:rsidRPr="00C726C1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>
            <w:r w:rsidRPr="00C726C1">
              <w:rPr>
                <w:rFonts w:eastAsiaTheme="minorHAnsi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≥</w:t>
            </w:r>
            <w:r w:rsidRPr="00C726C1">
              <w:rPr>
                <w:rFonts w:eastAsiaTheme="minorHAnsi"/>
                <w:sz w:val="24"/>
                <w:szCs w:val="24"/>
                <w:lang w:eastAsia="en-US"/>
              </w:rPr>
              <w:t xml:space="preserve"> 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≥2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≥ 2</w:t>
            </w:r>
          </w:p>
        </w:tc>
      </w:tr>
      <w:tr w:rsidR="0068072E" w:rsidRPr="00413245" w:rsidTr="00D76A84"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1.4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413245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Мероприятие (результат) «Популяризация  этнографического туризма, культурно-познавательного туризма, религиозного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паломничества»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BC25C6">
            <w:r w:rsidRPr="00C803AE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Осуществление текущей деятельности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125D8C" w:rsidRDefault="0068072E" w:rsidP="00C90225">
            <w:pPr>
              <w:pStyle w:val="a7"/>
              <w:tabs>
                <w:tab w:val="left" w:pos="142"/>
              </w:tabs>
              <w:autoSpaceDE w:val="0"/>
              <w:ind w:left="29" w:hanging="1"/>
              <w:rPr>
                <w:bCs/>
                <w:sz w:val="24"/>
                <w:szCs w:val="24"/>
                <w:lang w:eastAsia="zh-CN"/>
              </w:rPr>
            </w:pPr>
            <w:r w:rsidRPr="00125D8C">
              <w:rPr>
                <w:bCs/>
                <w:sz w:val="24"/>
                <w:szCs w:val="24"/>
                <w:lang w:eastAsia="zh-CN"/>
              </w:rPr>
              <w:t xml:space="preserve">Реализация мероприятий по </w:t>
            </w:r>
            <w:r w:rsidRPr="00125D8C">
              <w:rPr>
                <w:sz w:val="24"/>
                <w:szCs w:val="24"/>
              </w:rPr>
              <w:t xml:space="preserve"> популяризации экскурсионных маршрутов:</w:t>
            </w:r>
          </w:p>
          <w:p w:rsidR="0068072E" w:rsidRPr="00125D8C" w:rsidRDefault="0068072E" w:rsidP="00DA23D9">
            <w:pPr>
              <w:pStyle w:val="a7"/>
              <w:tabs>
                <w:tab w:val="left" w:pos="142"/>
              </w:tabs>
              <w:autoSpaceDE w:val="0"/>
              <w:ind w:left="29"/>
              <w:rPr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- </w:t>
            </w:r>
            <w:r w:rsidRPr="00125D8C">
              <w:rPr>
                <w:bCs/>
                <w:sz w:val="24"/>
                <w:szCs w:val="24"/>
                <w:lang w:eastAsia="zh-CN"/>
              </w:rPr>
              <w:t>Экскурсионные маршруты по историческим местам Проко</w:t>
            </w:r>
            <w:r>
              <w:rPr>
                <w:bCs/>
                <w:sz w:val="24"/>
                <w:szCs w:val="24"/>
                <w:lang w:eastAsia="zh-CN"/>
              </w:rPr>
              <w:t>пьевского муниципального округа.</w:t>
            </w:r>
          </w:p>
          <w:p w:rsidR="0068072E" w:rsidRPr="00125D8C" w:rsidRDefault="0068072E" w:rsidP="00DA23D9">
            <w:pPr>
              <w:pStyle w:val="a7"/>
              <w:tabs>
                <w:tab w:val="left" w:pos="142"/>
              </w:tabs>
              <w:autoSpaceDE w:val="0"/>
              <w:ind w:left="29"/>
              <w:rPr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- </w:t>
            </w:r>
            <w:r w:rsidRPr="00125D8C">
              <w:rPr>
                <w:bCs/>
                <w:sz w:val="24"/>
                <w:szCs w:val="24"/>
                <w:lang w:eastAsia="zh-CN"/>
              </w:rPr>
              <w:t>Туристически</w:t>
            </w:r>
            <w:r>
              <w:rPr>
                <w:bCs/>
                <w:sz w:val="24"/>
                <w:szCs w:val="24"/>
                <w:lang w:eastAsia="zh-CN"/>
              </w:rPr>
              <w:t xml:space="preserve">й маршрут </w:t>
            </w:r>
            <w:r>
              <w:rPr>
                <w:bCs/>
                <w:sz w:val="24"/>
                <w:szCs w:val="24"/>
                <w:lang w:eastAsia="zh-CN"/>
              </w:rPr>
              <w:lastRenderedPageBreak/>
              <w:t>«Победы веры и духа».</w:t>
            </w:r>
          </w:p>
          <w:p w:rsidR="0068072E" w:rsidRPr="00125D8C" w:rsidRDefault="0068072E" w:rsidP="00DA23D9">
            <w:pPr>
              <w:pStyle w:val="a7"/>
              <w:tabs>
                <w:tab w:val="left" w:pos="142"/>
              </w:tabs>
              <w:autoSpaceDE w:val="0"/>
              <w:ind w:left="29"/>
              <w:rPr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- </w:t>
            </w:r>
            <w:r w:rsidRPr="00125D8C">
              <w:rPr>
                <w:bCs/>
                <w:sz w:val="24"/>
                <w:szCs w:val="24"/>
                <w:lang w:eastAsia="zh-CN"/>
              </w:rPr>
              <w:t>Туристический маршрут «Национ</w:t>
            </w:r>
            <w:r>
              <w:rPr>
                <w:bCs/>
                <w:sz w:val="24"/>
                <w:szCs w:val="24"/>
                <w:lang w:eastAsia="zh-CN"/>
              </w:rPr>
              <w:t>альная радуга».</w:t>
            </w:r>
          </w:p>
          <w:p w:rsidR="0068072E" w:rsidRPr="00125D8C" w:rsidRDefault="0068072E" w:rsidP="00DA23D9">
            <w:pPr>
              <w:pStyle w:val="a7"/>
              <w:tabs>
                <w:tab w:val="left" w:pos="142"/>
              </w:tabs>
              <w:autoSpaceDE w:val="0"/>
              <w:ind w:left="29"/>
              <w:rPr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- </w:t>
            </w:r>
            <w:r w:rsidRPr="00125D8C">
              <w:rPr>
                <w:bCs/>
                <w:sz w:val="24"/>
                <w:szCs w:val="24"/>
                <w:lang w:eastAsia="zh-CN"/>
              </w:rPr>
              <w:t>Туристический мар</w:t>
            </w:r>
            <w:r>
              <w:rPr>
                <w:bCs/>
                <w:sz w:val="24"/>
                <w:szCs w:val="24"/>
                <w:lang w:eastAsia="zh-CN"/>
              </w:rPr>
              <w:t>шрут «Чудеса Сафоновской земли».</w:t>
            </w:r>
          </w:p>
          <w:p w:rsidR="0068072E" w:rsidRPr="00413245" w:rsidRDefault="0068072E" w:rsidP="00C9022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- </w:t>
            </w:r>
            <w:r w:rsidRPr="00125D8C">
              <w:rPr>
                <w:bCs/>
                <w:sz w:val="24"/>
                <w:szCs w:val="24"/>
                <w:lang w:eastAsia="zh-CN"/>
              </w:rPr>
              <w:t>Туристический маршрут «Победа».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413245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Единиц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413245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1986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413245" w:rsidRDefault="0068072E" w:rsidP="001E4E3C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1990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413245" w:rsidRDefault="0068072E" w:rsidP="001E4E3C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1990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413245" w:rsidRDefault="0068072E" w:rsidP="001E4E3C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1990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413245" w:rsidRDefault="0068072E" w:rsidP="001E4E3C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1990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413245" w:rsidRDefault="0068072E" w:rsidP="001E4E3C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1990</w:t>
            </w:r>
          </w:p>
        </w:tc>
      </w:tr>
      <w:tr w:rsidR="0068072E" w:rsidRPr="00413245" w:rsidTr="00D76A84"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1364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413245" w:rsidRDefault="0068072E" w:rsidP="00DA23D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Задача «Обеспечение  равенства прав и свобод человека и гражданина независимо от расы, национальности, языка, происхождения, имущественного и должностного положения, места жительства, отношения к религии, убеждений, принадлежности  к общественным объединениям»</w:t>
            </w:r>
          </w:p>
        </w:tc>
      </w:tr>
      <w:tr w:rsidR="0068072E" w:rsidRPr="00413245" w:rsidTr="00D76A84"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413245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Мероприятие (результат) </w:t>
            </w:r>
            <w:r w:rsidRPr="005C5B3B">
              <w:rPr>
                <w:rFonts w:eastAsiaTheme="minorHAnsi"/>
                <w:sz w:val="24"/>
                <w:szCs w:val="24"/>
                <w:lang w:eastAsia="en-US"/>
              </w:rPr>
              <w:t>«</w:t>
            </w:r>
            <w:r w:rsidRPr="005C5B3B">
              <w:rPr>
                <w:sz w:val="24"/>
                <w:szCs w:val="24"/>
              </w:rPr>
              <w:t>Оказание содействия участию представителей культурных, национальных, религиозных объединений в мероприятиях разного уровня»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413245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Осуществление текущей деятельности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5C5B3B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5C5B3B">
              <w:rPr>
                <w:sz w:val="24"/>
                <w:szCs w:val="24"/>
                <w:lang w:eastAsia="zh-CN"/>
              </w:rPr>
              <w:t xml:space="preserve">Оказание содействия участию представителей культурных, национальных, религиозных объединений, в том числе коренных малочисленных народов Севера, Сибири и Дальнего Востока, творческих коллективов, а также учреждений культуры  округа в мероприятиях </w:t>
            </w:r>
            <w:r w:rsidRPr="005C5B3B">
              <w:rPr>
                <w:sz w:val="24"/>
                <w:szCs w:val="24"/>
              </w:rPr>
              <w:t>разного уровня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413245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413245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9F2647">
            <w:pPr>
              <w:jc w:val="center"/>
            </w:pPr>
            <w:r w:rsidRPr="00BD39A8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9F2647">
            <w:pPr>
              <w:jc w:val="center"/>
            </w:pPr>
            <w:r w:rsidRPr="00BD39A8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9F2647">
            <w:pPr>
              <w:jc w:val="center"/>
            </w:pPr>
            <w:r w:rsidRPr="00BD39A8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9F2647">
            <w:pPr>
              <w:jc w:val="center"/>
            </w:pPr>
            <w:r w:rsidRPr="00BD39A8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9F2647">
            <w:pPr>
              <w:jc w:val="center"/>
            </w:pPr>
            <w:r w:rsidRPr="00BD39A8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</w:tr>
      <w:tr w:rsidR="0068072E" w:rsidRPr="00413245" w:rsidTr="00D76A84"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BC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64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DA23D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Задача «Формирование общероссийской гражданской идентичности и этнокультурное развитие народов, проживающих в Прокопьевском муниципальном округе»</w:t>
            </w:r>
          </w:p>
        </w:tc>
      </w:tr>
      <w:tr w:rsidR="0068072E" w:rsidRPr="00413245" w:rsidTr="00D76A84"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1729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413245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Мероприятие (результат) «</w:t>
            </w:r>
            <w:r w:rsidRPr="005C5B3B">
              <w:rPr>
                <w:sz w:val="24"/>
                <w:szCs w:val="24"/>
              </w:rPr>
              <w:t>Сохранение и развитие языков народов Прокопьевского муниципального округа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»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Осуществление текущей деятельности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5C5B3B" w:rsidRDefault="0068072E" w:rsidP="00BC25C6">
            <w:pPr>
              <w:autoSpaceDE w:val="0"/>
              <w:ind w:left="29"/>
              <w:contextualSpacing/>
              <w:rPr>
                <w:bCs/>
                <w:sz w:val="24"/>
                <w:szCs w:val="24"/>
                <w:lang w:eastAsia="zh-CN"/>
              </w:rPr>
            </w:pPr>
            <w:r w:rsidRPr="005C5B3B">
              <w:rPr>
                <w:bCs/>
                <w:sz w:val="24"/>
                <w:szCs w:val="24"/>
                <w:lang w:eastAsia="zh-CN"/>
              </w:rPr>
              <w:t xml:space="preserve">Реализация мероприятий по сохранению и развитию языков народов округа, в том числе: посвященных Дню русского языка, Дню родного языка; участие представителей округа </w:t>
            </w:r>
            <w:r>
              <w:rPr>
                <w:bCs/>
                <w:sz w:val="24"/>
                <w:szCs w:val="24"/>
                <w:lang w:eastAsia="zh-CN"/>
              </w:rPr>
              <w:t xml:space="preserve">в </w:t>
            </w:r>
            <w:r w:rsidRPr="005C5B3B">
              <w:rPr>
                <w:bCs/>
                <w:sz w:val="24"/>
                <w:szCs w:val="24"/>
                <w:lang w:eastAsia="zh-CN"/>
              </w:rPr>
              <w:t>мероприятиях разно</w:t>
            </w:r>
            <w:r>
              <w:rPr>
                <w:bCs/>
                <w:sz w:val="24"/>
                <w:szCs w:val="24"/>
                <w:lang w:eastAsia="zh-CN"/>
              </w:rPr>
              <w:t>го уровня по языковой политике.</w:t>
            </w:r>
          </w:p>
          <w:p w:rsidR="0068072E" w:rsidRPr="00413245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5C5B3B">
              <w:rPr>
                <w:bCs/>
                <w:sz w:val="24"/>
                <w:szCs w:val="24"/>
                <w:lang w:eastAsia="zh-CN"/>
              </w:rPr>
              <w:lastRenderedPageBreak/>
              <w:t>Организация и проведение мероприятий в рамках Международного десятилетия языков коренных народов.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413245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Единиц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Pr="00413245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 w:rsidP="00BC25C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>
            <w:r w:rsidRPr="00A33C6C">
              <w:rPr>
                <w:rFonts w:eastAsiaTheme="minorHAnsi"/>
                <w:sz w:val="24"/>
                <w:szCs w:val="24"/>
                <w:lang w:eastAsia="en-US"/>
              </w:rPr>
              <w:t xml:space="preserve">   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>
            <w:r w:rsidRPr="00A33C6C">
              <w:rPr>
                <w:rFonts w:eastAsiaTheme="minorHAnsi"/>
                <w:sz w:val="24"/>
                <w:szCs w:val="24"/>
                <w:lang w:eastAsia="en-US"/>
              </w:rPr>
              <w:t xml:space="preserve">   2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>
            <w:r w:rsidRPr="00A33C6C">
              <w:rPr>
                <w:rFonts w:eastAsiaTheme="minorHAnsi"/>
                <w:sz w:val="24"/>
                <w:szCs w:val="24"/>
                <w:lang w:eastAsia="en-US"/>
              </w:rPr>
              <w:t xml:space="preserve">   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>
            <w:r w:rsidRPr="00A33C6C">
              <w:rPr>
                <w:rFonts w:eastAsiaTheme="minorHAnsi"/>
                <w:sz w:val="24"/>
                <w:szCs w:val="24"/>
                <w:lang w:eastAsia="en-US"/>
              </w:rPr>
              <w:t xml:space="preserve">   2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2E" w:rsidRDefault="0068072E">
            <w:r w:rsidRPr="00A33C6C">
              <w:rPr>
                <w:rFonts w:eastAsiaTheme="minorHAnsi"/>
                <w:sz w:val="24"/>
                <w:szCs w:val="24"/>
                <w:lang w:eastAsia="en-US"/>
              </w:rPr>
              <w:t xml:space="preserve">   2</w:t>
            </w:r>
          </w:p>
        </w:tc>
      </w:tr>
    </w:tbl>
    <w:p w:rsidR="00EC4213" w:rsidRPr="00CC2D8C" w:rsidRDefault="00EC4213" w:rsidP="006306A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EC4213" w:rsidRPr="00CC2D8C" w:rsidSect="00D76A84">
          <w:pgSz w:w="16840" w:h="11907" w:orient="landscape" w:code="9"/>
          <w:pgMar w:top="1134" w:right="851" w:bottom="1134" w:left="1701" w:header="0" w:footer="0" w:gutter="0"/>
          <w:cols w:space="720"/>
          <w:titlePg/>
        </w:sectPr>
      </w:pPr>
    </w:p>
    <w:p w:rsidR="00640AFB" w:rsidRPr="00362DA4" w:rsidRDefault="00EC4213" w:rsidP="006306AB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2DA4">
        <w:rPr>
          <w:rFonts w:ascii="Times New Roman" w:hAnsi="Times New Roman" w:cs="Times New Roman"/>
          <w:sz w:val="28"/>
          <w:szCs w:val="28"/>
        </w:rPr>
        <w:lastRenderedPageBreak/>
        <w:t>5. Финансовое обеспечение комплекса процессных мероприятий</w:t>
      </w:r>
    </w:p>
    <w:p w:rsidR="00F11A64" w:rsidRPr="00640AFB" w:rsidRDefault="00F11A64" w:rsidP="00EC4213">
      <w:pPr>
        <w:pStyle w:val="ConsPlusNormal"/>
        <w:ind w:left="-142" w:firstLine="0"/>
        <w:jc w:val="center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1431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5"/>
        <w:gridCol w:w="1134"/>
        <w:gridCol w:w="992"/>
        <w:gridCol w:w="992"/>
        <w:gridCol w:w="992"/>
        <w:gridCol w:w="1134"/>
        <w:gridCol w:w="1417"/>
      </w:tblGrid>
      <w:tr w:rsidR="00EC4213" w:rsidRPr="00640AFB" w:rsidTr="00544B28">
        <w:tc>
          <w:tcPr>
            <w:tcW w:w="7655" w:type="dxa"/>
            <w:vMerge w:val="restart"/>
            <w:vAlign w:val="center"/>
          </w:tcPr>
          <w:p w:rsidR="00EC4213" w:rsidRPr="00362DA4" w:rsidRDefault="00EC4213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6661" w:type="dxa"/>
            <w:gridSpan w:val="6"/>
            <w:vAlign w:val="center"/>
          </w:tcPr>
          <w:p w:rsidR="00EC4213" w:rsidRPr="00362DA4" w:rsidRDefault="00EC4213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EC4213" w:rsidRPr="00640AFB" w:rsidTr="00544B28">
        <w:tc>
          <w:tcPr>
            <w:tcW w:w="7655" w:type="dxa"/>
            <w:vMerge/>
          </w:tcPr>
          <w:p w:rsidR="00EC4213" w:rsidRPr="00362DA4" w:rsidRDefault="00EC4213" w:rsidP="00BC25C6">
            <w:pPr>
              <w:pStyle w:val="ConsPlusNormal"/>
              <w:ind w:left="-14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C4213" w:rsidRPr="00362DA4" w:rsidRDefault="00EC4213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vAlign w:val="center"/>
          </w:tcPr>
          <w:p w:rsidR="00EC4213" w:rsidRPr="00362DA4" w:rsidRDefault="00EC4213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  <w:vAlign w:val="center"/>
          </w:tcPr>
          <w:p w:rsidR="00EC4213" w:rsidRPr="00362DA4" w:rsidRDefault="00EC4213" w:rsidP="00BC25C6">
            <w:pPr>
              <w:pStyle w:val="ConsPlusNormal"/>
              <w:ind w:left="-9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 xml:space="preserve">   2028</w:t>
            </w:r>
          </w:p>
        </w:tc>
        <w:tc>
          <w:tcPr>
            <w:tcW w:w="992" w:type="dxa"/>
            <w:vAlign w:val="center"/>
          </w:tcPr>
          <w:p w:rsidR="00EC4213" w:rsidRPr="00362DA4" w:rsidRDefault="00EC4213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4" w:type="dxa"/>
            <w:vAlign w:val="center"/>
          </w:tcPr>
          <w:p w:rsidR="00EC4213" w:rsidRPr="00362DA4" w:rsidRDefault="00EC4213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17" w:type="dxa"/>
          </w:tcPr>
          <w:p w:rsidR="00EC4213" w:rsidRPr="00362DA4" w:rsidRDefault="00EC4213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EC4213" w:rsidRPr="00640AFB" w:rsidTr="00544B28">
        <w:tc>
          <w:tcPr>
            <w:tcW w:w="7655" w:type="dxa"/>
          </w:tcPr>
          <w:p w:rsidR="00EC4213" w:rsidRPr="00362DA4" w:rsidRDefault="00EC4213" w:rsidP="00C90225">
            <w:pPr>
              <w:pStyle w:val="ConsPlusNormal"/>
              <w:ind w:left="8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«Укрепление единства российской нации, формирование общероссийской гражданской идентичности и этнокультурное развитие     народов, проживающих в Прокопьевском муниципальном округе» (всего), в том числе</w:t>
            </w:r>
            <w:r w:rsidR="00B84575" w:rsidRPr="00362DA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34" w:type="dxa"/>
            <w:vAlign w:val="center"/>
          </w:tcPr>
          <w:p w:rsidR="00EC4213" w:rsidRPr="00362DA4" w:rsidRDefault="00523B8E" w:rsidP="00C93DF0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93D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608E0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  <w:vAlign w:val="center"/>
          </w:tcPr>
          <w:p w:rsidR="00EC4213" w:rsidRPr="00362DA4" w:rsidRDefault="00916BB7" w:rsidP="00362DA4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62DA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C4213" w:rsidRPr="00362DA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vAlign w:val="center"/>
          </w:tcPr>
          <w:p w:rsidR="00EC4213" w:rsidRPr="00362DA4" w:rsidRDefault="00EC4213" w:rsidP="00362DA4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6BB7" w:rsidRPr="00362D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62DA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vAlign w:val="center"/>
          </w:tcPr>
          <w:p w:rsidR="00EC4213" w:rsidRPr="00362DA4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EC4213" w:rsidRPr="00362DA4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C4213" w:rsidRPr="00362DA4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213" w:rsidRPr="00362DA4" w:rsidRDefault="00523B8E" w:rsidP="007608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0F23B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95B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C4213" w:rsidRPr="00362D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C4213" w:rsidRPr="00640AFB" w:rsidTr="00544B28">
        <w:tc>
          <w:tcPr>
            <w:tcW w:w="7655" w:type="dxa"/>
          </w:tcPr>
          <w:p w:rsidR="00EC4213" w:rsidRPr="00362DA4" w:rsidRDefault="00EC4213" w:rsidP="00BC25C6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 xml:space="preserve">   Местный бюджет</w:t>
            </w:r>
          </w:p>
        </w:tc>
        <w:tc>
          <w:tcPr>
            <w:tcW w:w="1134" w:type="dxa"/>
            <w:vAlign w:val="center"/>
          </w:tcPr>
          <w:p w:rsidR="00EC4213" w:rsidRPr="00362DA4" w:rsidRDefault="00C93DF0" w:rsidP="00C93DF0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7608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C4213" w:rsidRPr="00362D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608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213" w:rsidRPr="00362D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EC4213" w:rsidRPr="00362DA4" w:rsidRDefault="00EC4213" w:rsidP="00362DA4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6BB7" w:rsidRPr="00362D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62DA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vAlign w:val="center"/>
          </w:tcPr>
          <w:p w:rsidR="00EC4213" w:rsidRPr="00362DA4" w:rsidRDefault="00EC4213" w:rsidP="00362DA4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6BB7" w:rsidRPr="00362D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62DA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vAlign w:val="center"/>
          </w:tcPr>
          <w:p w:rsidR="00EC4213" w:rsidRPr="00362DA4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EC4213" w:rsidRPr="00362DA4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C4213" w:rsidRPr="00362DA4" w:rsidRDefault="000F23B5" w:rsidP="007608E0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3825</w:t>
            </w:r>
            <w:r w:rsidR="007608E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C4213" w:rsidRPr="00640AFB" w:rsidTr="00544B28">
        <w:tc>
          <w:tcPr>
            <w:tcW w:w="7655" w:type="dxa"/>
          </w:tcPr>
          <w:p w:rsidR="00EC4213" w:rsidRPr="00362DA4" w:rsidRDefault="00EC4213" w:rsidP="00BC25C6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 xml:space="preserve">   Областной бюджет</w:t>
            </w:r>
          </w:p>
        </w:tc>
        <w:tc>
          <w:tcPr>
            <w:tcW w:w="1134" w:type="dxa"/>
            <w:vAlign w:val="center"/>
          </w:tcPr>
          <w:p w:rsidR="00EC4213" w:rsidRPr="00362DA4" w:rsidRDefault="00362DA4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EC4213" w:rsidRPr="00362DA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vAlign w:val="center"/>
          </w:tcPr>
          <w:p w:rsidR="00EC4213" w:rsidRPr="00362DA4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EC4213" w:rsidRPr="00362DA4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EC4213" w:rsidRPr="00362DA4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EC4213" w:rsidRPr="00362DA4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C4213" w:rsidRPr="00362DA4" w:rsidRDefault="00362DA4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EC4213" w:rsidRPr="00362DA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C4213" w:rsidRPr="00640AFB" w:rsidTr="00544B28">
        <w:tc>
          <w:tcPr>
            <w:tcW w:w="7655" w:type="dxa"/>
          </w:tcPr>
          <w:p w:rsidR="00EC4213" w:rsidRPr="00362DA4" w:rsidRDefault="00EC4213" w:rsidP="00BC25C6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 xml:space="preserve">   Федеральный бюджет </w:t>
            </w:r>
          </w:p>
        </w:tc>
        <w:tc>
          <w:tcPr>
            <w:tcW w:w="1134" w:type="dxa"/>
            <w:vAlign w:val="center"/>
          </w:tcPr>
          <w:p w:rsidR="00EC4213" w:rsidRPr="00362DA4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EC4213" w:rsidRPr="00362DA4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EC4213" w:rsidRPr="00362DA4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EC4213" w:rsidRPr="00362DA4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EC4213" w:rsidRPr="00362DA4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C4213" w:rsidRPr="00362DA4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C4213" w:rsidRPr="00640AFB" w:rsidTr="00544B28">
        <w:tc>
          <w:tcPr>
            <w:tcW w:w="7655" w:type="dxa"/>
          </w:tcPr>
          <w:p w:rsidR="00EC4213" w:rsidRPr="00362DA4" w:rsidRDefault="00EC4213" w:rsidP="00BC25C6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 xml:space="preserve">   Внебюджетные источники </w:t>
            </w:r>
          </w:p>
        </w:tc>
        <w:tc>
          <w:tcPr>
            <w:tcW w:w="1134" w:type="dxa"/>
            <w:vAlign w:val="center"/>
          </w:tcPr>
          <w:p w:rsidR="00EC4213" w:rsidRPr="00362DA4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EC4213" w:rsidRPr="00362DA4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EC4213" w:rsidRPr="00362DA4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EC4213" w:rsidRPr="00362DA4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EC4213" w:rsidRPr="00362DA4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C4213" w:rsidRPr="00362DA4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65BB6" w:rsidRPr="00640AFB" w:rsidTr="00544B28">
        <w:trPr>
          <w:trHeight w:val="940"/>
        </w:trPr>
        <w:tc>
          <w:tcPr>
            <w:tcW w:w="7655" w:type="dxa"/>
          </w:tcPr>
          <w:p w:rsidR="00265BB6" w:rsidRPr="00362DA4" w:rsidRDefault="00265BB6" w:rsidP="00C90225">
            <w:pPr>
              <w:autoSpaceDE w:val="0"/>
              <w:autoSpaceDN w:val="0"/>
              <w:adjustRightInd w:val="0"/>
              <w:ind w:left="80"/>
              <w:rPr>
                <w:rFonts w:eastAsiaTheme="minorHAnsi"/>
                <w:sz w:val="24"/>
                <w:szCs w:val="24"/>
                <w:lang w:eastAsia="en-US"/>
              </w:rPr>
            </w:pPr>
            <w:r w:rsidRPr="00362DA4">
              <w:rPr>
                <w:rFonts w:eastAsiaTheme="minorHAnsi"/>
                <w:sz w:val="24"/>
                <w:szCs w:val="24"/>
                <w:lang w:eastAsia="en-US"/>
              </w:rPr>
              <w:t>Мероприятие (результат) «Проведение мероприятий, приуроченных к государственным праздникам и памятным датам в истории народов России, мероприятий,       направленных на сохранение  и развитие традиционной народной культуры» всего, в том числе:</w:t>
            </w:r>
          </w:p>
        </w:tc>
        <w:tc>
          <w:tcPr>
            <w:tcW w:w="1134" w:type="dxa"/>
            <w:vAlign w:val="center"/>
          </w:tcPr>
          <w:p w:rsidR="00A14E4D" w:rsidRDefault="00A14E4D" w:rsidP="00265BB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BB6" w:rsidRPr="00362DA4" w:rsidRDefault="00C93DF0" w:rsidP="00265BB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265BB6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265BB6" w:rsidRPr="00362D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265BB6" w:rsidRDefault="00265BB6" w:rsidP="00265BB6">
            <w:pPr>
              <w:jc w:val="center"/>
              <w:rPr>
                <w:sz w:val="24"/>
                <w:szCs w:val="24"/>
              </w:rPr>
            </w:pPr>
          </w:p>
          <w:p w:rsidR="00265BB6" w:rsidRDefault="00265BB6" w:rsidP="00265BB6">
            <w:pPr>
              <w:jc w:val="center"/>
              <w:rPr>
                <w:sz w:val="24"/>
                <w:szCs w:val="24"/>
              </w:rPr>
            </w:pPr>
          </w:p>
          <w:p w:rsidR="00265BB6" w:rsidRDefault="008B1BF7" w:rsidP="008B1BF7">
            <w:pPr>
              <w:jc w:val="center"/>
            </w:pPr>
            <w:r>
              <w:rPr>
                <w:sz w:val="24"/>
                <w:szCs w:val="24"/>
              </w:rPr>
              <w:t>1095</w:t>
            </w:r>
            <w:r w:rsidR="00265BB6" w:rsidRPr="008D08C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="00265BB6" w:rsidRPr="008D08C9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265BB6" w:rsidRDefault="00265BB6" w:rsidP="00265BB6">
            <w:pPr>
              <w:jc w:val="center"/>
              <w:rPr>
                <w:sz w:val="24"/>
                <w:szCs w:val="24"/>
              </w:rPr>
            </w:pPr>
          </w:p>
          <w:p w:rsidR="00265BB6" w:rsidRDefault="00265BB6" w:rsidP="00265BB6">
            <w:pPr>
              <w:jc w:val="center"/>
              <w:rPr>
                <w:sz w:val="24"/>
                <w:szCs w:val="24"/>
              </w:rPr>
            </w:pPr>
          </w:p>
          <w:p w:rsidR="00265BB6" w:rsidRDefault="008B1BF7" w:rsidP="008B1BF7">
            <w:pPr>
              <w:jc w:val="center"/>
            </w:pPr>
            <w:r>
              <w:rPr>
                <w:sz w:val="24"/>
                <w:szCs w:val="24"/>
              </w:rPr>
              <w:t>1095</w:t>
            </w:r>
            <w:r w:rsidR="00265BB6" w:rsidRPr="008D08C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="00265BB6" w:rsidRPr="008D08C9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A14E4D" w:rsidRDefault="00A14E4D" w:rsidP="00265BB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BB6" w:rsidRPr="00362DA4" w:rsidRDefault="00265BB6" w:rsidP="00265BB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A14E4D" w:rsidRDefault="00A14E4D" w:rsidP="00265BB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BB6" w:rsidRPr="00362DA4" w:rsidRDefault="00265BB6" w:rsidP="00265BB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265BB6" w:rsidRPr="00362DA4" w:rsidRDefault="00265BB6" w:rsidP="00265BB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BB6" w:rsidRPr="00362DA4" w:rsidRDefault="00265BB6" w:rsidP="00265B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BB6" w:rsidRPr="00362DA4" w:rsidRDefault="008B1BF7" w:rsidP="000F23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2690,2</w:t>
            </w:r>
          </w:p>
        </w:tc>
      </w:tr>
      <w:tr w:rsidR="00265BB6" w:rsidRPr="00640AFB" w:rsidTr="00544B28">
        <w:tc>
          <w:tcPr>
            <w:tcW w:w="7655" w:type="dxa"/>
          </w:tcPr>
          <w:p w:rsidR="00265BB6" w:rsidRPr="00362DA4" w:rsidRDefault="00265BB6" w:rsidP="00BC25C6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 xml:space="preserve">  Местный бюджет</w:t>
            </w:r>
          </w:p>
        </w:tc>
        <w:tc>
          <w:tcPr>
            <w:tcW w:w="1134" w:type="dxa"/>
          </w:tcPr>
          <w:p w:rsidR="00265BB6" w:rsidRDefault="00C93DF0" w:rsidP="00C93DF0">
            <w:pPr>
              <w:jc w:val="center"/>
            </w:pPr>
            <w:r>
              <w:rPr>
                <w:sz w:val="24"/>
                <w:szCs w:val="24"/>
              </w:rPr>
              <w:t>500</w:t>
            </w:r>
            <w:r w:rsidR="00265BB6" w:rsidRPr="00EE0B73">
              <w:rPr>
                <w:sz w:val="24"/>
                <w:szCs w:val="24"/>
              </w:rPr>
              <w:t>,20</w:t>
            </w:r>
          </w:p>
        </w:tc>
        <w:tc>
          <w:tcPr>
            <w:tcW w:w="992" w:type="dxa"/>
          </w:tcPr>
          <w:p w:rsidR="00265BB6" w:rsidRDefault="008B1BF7" w:rsidP="008B1BF7">
            <w:pPr>
              <w:jc w:val="center"/>
            </w:pPr>
            <w:r>
              <w:rPr>
                <w:sz w:val="24"/>
                <w:szCs w:val="24"/>
              </w:rPr>
              <w:t>1095</w:t>
            </w:r>
            <w:r w:rsidR="00265BB6" w:rsidRPr="00EE0B7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="00265BB6" w:rsidRPr="00EE0B73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265BB6" w:rsidRPr="008B1BF7" w:rsidRDefault="008B1BF7" w:rsidP="00265BB6">
            <w:pPr>
              <w:jc w:val="center"/>
              <w:rPr>
                <w:sz w:val="24"/>
                <w:szCs w:val="24"/>
              </w:rPr>
            </w:pPr>
            <w:r w:rsidRPr="008B1BF7">
              <w:rPr>
                <w:sz w:val="24"/>
                <w:szCs w:val="24"/>
              </w:rPr>
              <w:t>1095,00</w:t>
            </w:r>
          </w:p>
        </w:tc>
        <w:tc>
          <w:tcPr>
            <w:tcW w:w="992" w:type="dxa"/>
            <w:vAlign w:val="center"/>
          </w:tcPr>
          <w:p w:rsidR="00265BB6" w:rsidRPr="00362DA4" w:rsidRDefault="00265BB6" w:rsidP="00265BB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265BB6" w:rsidRPr="00362DA4" w:rsidRDefault="00265BB6" w:rsidP="00265BB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:rsidR="00265BB6" w:rsidRPr="00362DA4" w:rsidRDefault="008B1BF7" w:rsidP="00265BB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2690,2</w:t>
            </w:r>
          </w:p>
        </w:tc>
      </w:tr>
      <w:tr w:rsidR="00995BE9" w:rsidRPr="00640AFB" w:rsidTr="00544B28">
        <w:tc>
          <w:tcPr>
            <w:tcW w:w="7655" w:type="dxa"/>
          </w:tcPr>
          <w:p w:rsidR="00995BE9" w:rsidRPr="00362DA4" w:rsidRDefault="00101233" w:rsidP="004E7FB7">
            <w:pPr>
              <w:autoSpaceDE w:val="0"/>
              <w:autoSpaceDN w:val="0"/>
              <w:adjustRightInd w:val="0"/>
              <w:ind w:left="8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Мероприятие (результат)</w:t>
            </w:r>
            <w:r w:rsidR="00C93DF0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4E7FB7">
              <w:rPr>
                <w:rFonts w:eastAsiaTheme="minorHAnsi"/>
                <w:sz w:val="24"/>
                <w:szCs w:val="24"/>
                <w:lang w:eastAsia="en-US"/>
              </w:rPr>
              <w:t>«Обеспечена социальная поддержка ветеранов Великой отечественной войны, участников специальной военной операции и членов их семей, увековечивание памяти участников Великой отечественной войны и специальной военной операции за счет безвозмездных поступлений в бюджет</w:t>
            </w:r>
            <w:r w:rsidR="00995BE9" w:rsidRPr="00362DA4">
              <w:rPr>
                <w:rFonts w:eastAsiaTheme="minorHAnsi"/>
                <w:sz w:val="24"/>
                <w:szCs w:val="24"/>
                <w:lang w:eastAsia="en-US"/>
              </w:rPr>
              <w:t>» всего, в том числе:</w:t>
            </w:r>
          </w:p>
        </w:tc>
        <w:tc>
          <w:tcPr>
            <w:tcW w:w="1134" w:type="dxa"/>
            <w:vAlign w:val="center"/>
          </w:tcPr>
          <w:p w:rsidR="00995BE9" w:rsidRPr="00362DA4" w:rsidRDefault="00995BE9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399,8</w:t>
            </w:r>
          </w:p>
        </w:tc>
        <w:tc>
          <w:tcPr>
            <w:tcW w:w="992" w:type="dxa"/>
          </w:tcPr>
          <w:p w:rsidR="00995BE9" w:rsidRDefault="00995BE9" w:rsidP="00A14E4D">
            <w:pPr>
              <w:jc w:val="center"/>
              <w:rPr>
                <w:sz w:val="24"/>
                <w:szCs w:val="24"/>
              </w:rPr>
            </w:pPr>
          </w:p>
          <w:p w:rsidR="00995BE9" w:rsidRDefault="00995BE9" w:rsidP="00A14E4D">
            <w:pPr>
              <w:jc w:val="center"/>
              <w:rPr>
                <w:sz w:val="24"/>
                <w:szCs w:val="24"/>
              </w:rPr>
            </w:pPr>
          </w:p>
          <w:p w:rsidR="00995BE9" w:rsidRPr="00362DA4" w:rsidRDefault="00995BE9" w:rsidP="00A14E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95BE9" w:rsidRDefault="00995BE9" w:rsidP="00A14E4D">
            <w:pPr>
              <w:jc w:val="center"/>
              <w:rPr>
                <w:sz w:val="24"/>
                <w:szCs w:val="24"/>
              </w:rPr>
            </w:pPr>
          </w:p>
          <w:p w:rsidR="00995BE9" w:rsidRDefault="00995BE9" w:rsidP="00A14E4D">
            <w:pPr>
              <w:jc w:val="center"/>
              <w:rPr>
                <w:sz w:val="24"/>
                <w:szCs w:val="24"/>
              </w:rPr>
            </w:pPr>
          </w:p>
          <w:p w:rsidR="00995BE9" w:rsidRPr="00362DA4" w:rsidRDefault="00995BE9" w:rsidP="00A14E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95BE9" w:rsidRDefault="00995BE9" w:rsidP="00A14E4D">
            <w:pPr>
              <w:jc w:val="center"/>
              <w:rPr>
                <w:sz w:val="24"/>
                <w:szCs w:val="24"/>
              </w:rPr>
            </w:pPr>
          </w:p>
          <w:p w:rsidR="00995BE9" w:rsidRDefault="00995BE9" w:rsidP="00A14E4D">
            <w:pPr>
              <w:jc w:val="center"/>
              <w:rPr>
                <w:sz w:val="24"/>
                <w:szCs w:val="24"/>
              </w:rPr>
            </w:pPr>
          </w:p>
          <w:p w:rsidR="00995BE9" w:rsidRPr="00362DA4" w:rsidRDefault="00995BE9" w:rsidP="00A14E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A14E4D" w:rsidRDefault="00A14E4D" w:rsidP="00A14E4D">
            <w:pPr>
              <w:jc w:val="center"/>
              <w:rPr>
                <w:sz w:val="24"/>
                <w:szCs w:val="24"/>
              </w:rPr>
            </w:pPr>
          </w:p>
          <w:p w:rsidR="00995BE9" w:rsidRDefault="00995BE9" w:rsidP="00A14E4D">
            <w:pPr>
              <w:jc w:val="center"/>
              <w:rPr>
                <w:sz w:val="24"/>
                <w:szCs w:val="24"/>
              </w:rPr>
            </w:pPr>
          </w:p>
          <w:p w:rsidR="00995BE9" w:rsidRPr="00362DA4" w:rsidRDefault="00A14E4D" w:rsidP="00A14E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995BE9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995BE9" w:rsidRPr="00362DA4" w:rsidRDefault="00995BE9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399,8</w:t>
            </w:r>
          </w:p>
        </w:tc>
      </w:tr>
      <w:tr w:rsidR="00995BE9" w:rsidRPr="00640AFB" w:rsidTr="00544B28">
        <w:tc>
          <w:tcPr>
            <w:tcW w:w="7655" w:type="dxa"/>
          </w:tcPr>
          <w:p w:rsidR="00995BE9" w:rsidRPr="00362DA4" w:rsidRDefault="00995BE9" w:rsidP="00C90225">
            <w:pPr>
              <w:autoSpaceDE w:val="0"/>
              <w:autoSpaceDN w:val="0"/>
              <w:adjustRightInd w:val="0"/>
              <w:ind w:left="8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62DA4">
              <w:rPr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134" w:type="dxa"/>
            <w:vAlign w:val="center"/>
          </w:tcPr>
          <w:p w:rsidR="00995BE9" w:rsidRPr="00362DA4" w:rsidRDefault="00995BE9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399,8</w:t>
            </w:r>
          </w:p>
        </w:tc>
        <w:tc>
          <w:tcPr>
            <w:tcW w:w="992" w:type="dxa"/>
          </w:tcPr>
          <w:p w:rsidR="00995BE9" w:rsidRPr="00362DA4" w:rsidRDefault="00995BE9" w:rsidP="00DF4E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95BE9" w:rsidRPr="00362DA4" w:rsidRDefault="00995BE9" w:rsidP="00DF4E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95BE9" w:rsidRPr="00362DA4" w:rsidRDefault="00995BE9" w:rsidP="00DF4E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95BE9" w:rsidRPr="00362DA4" w:rsidRDefault="00995BE9" w:rsidP="00DF4E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995BE9" w:rsidRPr="00362DA4" w:rsidRDefault="00995BE9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399,8</w:t>
            </w:r>
          </w:p>
        </w:tc>
      </w:tr>
      <w:tr w:rsidR="00C8306F" w:rsidRPr="00640AFB" w:rsidTr="00544B28">
        <w:tc>
          <w:tcPr>
            <w:tcW w:w="7655" w:type="dxa"/>
          </w:tcPr>
          <w:p w:rsidR="00C8306F" w:rsidRPr="00362DA4" w:rsidRDefault="00C8306F" w:rsidP="00C90225">
            <w:pPr>
              <w:autoSpaceDE w:val="0"/>
              <w:autoSpaceDN w:val="0"/>
              <w:adjustRightInd w:val="0"/>
              <w:ind w:left="8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62DA4">
              <w:rPr>
                <w:rFonts w:eastAsiaTheme="minorHAnsi"/>
                <w:sz w:val="24"/>
                <w:szCs w:val="24"/>
                <w:lang w:eastAsia="en-US"/>
              </w:rPr>
              <w:t>Мероприятие (результат) «Проведение мероприятий,</w:t>
            </w:r>
            <w:r w:rsidRPr="00362DA4">
              <w:rPr>
                <w:sz w:val="24"/>
                <w:szCs w:val="24"/>
              </w:rPr>
              <w:t xml:space="preserve"> связанных с проведением Всероссийского конкурса «Лучшая муниципальная практика» по номинации «Укрепление межнационального мира и согласия, реализация иных мероприятий в сфере национальной политики на муниципальном уровне» </w:t>
            </w:r>
            <w:r w:rsidRPr="00362DA4">
              <w:rPr>
                <w:rFonts w:eastAsiaTheme="minorHAnsi"/>
                <w:sz w:val="24"/>
                <w:szCs w:val="24"/>
                <w:lang w:eastAsia="en-US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C8306F" w:rsidRPr="00362DA4" w:rsidRDefault="00C8306F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06F" w:rsidRPr="00362DA4" w:rsidRDefault="00D27958" w:rsidP="00D27958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97D" w:rsidRPr="00362D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16BB7" w:rsidRPr="00362D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8306F" w:rsidRPr="00362DA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C8306F" w:rsidRPr="00362DA4" w:rsidRDefault="00C8306F" w:rsidP="00DF4EA6">
            <w:pPr>
              <w:jc w:val="center"/>
              <w:rPr>
                <w:sz w:val="24"/>
                <w:szCs w:val="24"/>
              </w:rPr>
            </w:pPr>
          </w:p>
          <w:p w:rsidR="00C8306F" w:rsidRPr="00362DA4" w:rsidRDefault="00C8306F" w:rsidP="00DF4EA6">
            <w:pPr>
              <w:jc w:val="center"/>
              <w:rPr>
                <w:sz w:val="24"/>
                <w:szCs w:val="24"/>
              </w:rPr>
            </w:pPr>
          </w:p>
          <w:p w:rsidR="00C8306F" w:rsidRPr="00362DA4" w:rsidRDefault="00172BE3" w:rsidP="00362DA4">
            <w:r>
              <w:rPr>
                <w:sz w:val="24"/>
                <w:szCs w:val="24"/>
              </w:rPr>
              <w:t xml:space="preserve">   </w:t>
            </w:r>
            <w:r w:rsidR="00C8306F" w:rsidRPr="00362DA4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C8306F" w:rsidRPr="00362DA4" w:rsidRDefault="00C8306F" w:rsidP="00DF4EA6">
            <w:pPr>
              <w:jc w:val="center"/>
              <w:rPr>
                <w:sz w:val="24"/>
                <w:szCs w:val="24"/>
              </w:rPr>
            </w:pPr>
          </w:p>
          <w:p w:rsidR="00C8306F" w:rsidRPr="00362DA4" w:rsidRDefault="00C8306F" w:rsidP="00DF4EA6">
            <w:pPr>
              <w:jc w:val="center"/>
              <w:rPr>
                <w:sz w:val="24"/>
                <w:szCs w:val="24"/>
              </w:rPr>
            </w:pPr>
          </w:p>
          <w:p w:rsidR="00C8306F" w:rsidRPr="00362DA4" w:rsidRDefault="00C8306F" w:rsidP="00DF4EA6">
            <w:pPr>
              <w:jc w:val="center"/>
            </w:pPr>
            <w:r w:rsidRPr="00362DA4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C8306F" w:rsidRPr="00362DA4" w:rsidRDefault="00C8306F" w:rsidP="00DF4EA6">
            <w:pPr>
              <w:jc w:val="center"/>
              <w:rPr>
                <w:sz w:val="24"/>
                <w:szCs w:val="24"/>
              </w:rPr>
            </w:pPr>
          </w:p>
          <w:p w:rsidR="00C8306F" w:rsidRPr="00362DA4" w:rsidRDefault="00C8306F" w:rsidP="00DF4EA6">
            <w:pPr>
              <w:jc w:val="center"/>
              <w:rPr>
                <w:sz w:val="24"/>
                <w:szCs w:val="24"/>
              </w:rPr>
            </w:pPr>
          </w:p>
          <w:p w:rsidR="00C8306F" w:rsidRPr="00362DA4" w:rsidRDefault="00C8306F" w:rsidP="00DF4EA6">
            <w:pPr>
              <w:jc w:val="center"/>
            </w:pPr>
            <w:r w:rsidRPr="00362DA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C8306F" w:rsidRPr="00362DA4" w:rsidRDefault="00C8306F" w:rsidP="00DF4EA6">
            <w:pPr>
              <w:jc w:val="center"/>
              <w:rPr>
                <w:sz w:val="24"/>
                <w:szCs w:val="24"/>
              </w:rPr>
            </w:pPr>
          </w:p>
          <w:p w:rsidR="00C8306F" w:rsidRPr="00362DA4" w:rsidRDefault="00C8306F" w:rsidP="00DF4EA6">
            <w:pPr>
              <w:jc w:val="center"/>
              <w:rPr>
                <w:sz w:val="24"/>
                <w:szCs w:val="24"/>
              </w:rPr>
            </w:pPr>
          </w:p>
          <w:p w:rsidR="00C8306F" w:rsidRPr="00362DA4" w:rsidRDefault="00C8306F" w:rsidP="00DF4EA6">
            <w:pPr>
              <w:jc w:val="center"/>
            </w:pPr>
            <w:r w:rsidRPr="00362DA4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:rsidR="00C8306F" w:rsidRPr="00362DA4" w:rsidRDefault="00C8306F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06F" w:rsidRPr="00362DA4" w:rsidRDefault="00D27958" w:rsidP="00D27958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916BB7" w:rsidRPr="00362D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8306F" w:rsidRPr="00362DA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8306F" w:rsidRPr="00640AFB" w:rsidTr="00544B28">
        <w:tc>
          <w:tcPr>
            <w:tcW w:w="7655" w:type="dxa"/>
          </w:tcPr>
          <w:p w:rsidR="00C8306F" w:rsidRPr="00362DA4" w:rsidRDefault="00C8306F" w:rsidP="00C9022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DA4">
              <w:rPr>
                <w:rFonts w:ascii="Times New Roman" w:hAnsi="Times New Roman" w:cs="Times New Roman"/>
                <w:sz w:val="24"/>
                <w:szCs w:val="24"/>
              </w:rPr>
              <w:t xml:space="preserve">  Местный бюджет</w:t>
            </w:r>
          </w:p>
        </w:tc>
        <w:tc>
          <w:tcPr>
            <w:tcW w:w="1134" w:type="dxa"/>
          </w:tcPr>
          <w:p w:rsidR="00C8306F" w:rsidRPr="00362DA4" w:rsidRDefault="00362DA4" w:rsidP="00DF4EA6">
            <w:pPr>
              <w:jc w:val="center"/>
            </w:pPr>
            <w:r>
              <w:rPr>
                <w:sz w:val="24"/>
                <w:szCs w:val="24"/>
              </w:rPr>
              <w:t>75</w:t>
            </w:r>
            <w:r w:rsidR="00C8306F" w:rsidRPr="00362DA4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C8306F" w:rsidRPr="00362DA4" w:rsidRDefault="00C8306F" w:rsidP="00DF4EA6">
            <w:pPr>
              <w:jc w:val="center"/>
            </w:pPr>
            <w:r w:rsidRPr="00362DA4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C8306F" w:rsidRPr="00362DA4" w:rsidRDefault="00C8306F" w:rsidP="00DF4EA6">
            <w:pPr>
              <w:jc w:val="center"/>
            </w:pPr>
            <w:r w:rsidRPr="00362DA4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C8306F" w:rsidRPr="00362DA4" w:rsidRDefault="00C8306F" w:rsidP="00DF4EA6">
            <w:pPr>
              <w:jc w:val="center"/>
            </w:pPr>
            <w:r w:rsidRPr="00362DA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C8306F" w:rsidRPr="00362DA4" w:rsidRDefault="00C8306F" w:rsidP="00DF4EA6">
            <w:pPr>
              <w:jc w:val="center"/>
            </w:pPr>
            <w:r w:rsidRPr="00362DA4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:rsidR="00C8306F" w:rsidRPr="00362DA4" w:rsidRDefault="00D27958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C8306F" w:rsidRPr="00362DA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6BB7" w:rsidRPr="00640AFB" w:rsidTr="00544B28">
        <w:tc>
          <w:tcPr>
            <w:tcW w:w="7655" w:type="dxa"/>
          </w:tcPr>
          <w:p w:rsidR="00916BB7" w:rsidRPr="00265BB6" w:rsidRDefault="00916BB7" w:rsidP="00C9022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BB6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</w:tcPr>
          <w:p w:rsidR="00916BB7" w:rsidRPr="00265BB6" w:rsidRDefault="00362DA4" w:rsidP="00DF4EA6">
            <w:pPr>
              <w:jc w:val="center"/>
              <w:rPr>
                <w:sz w:val="24"/>
                <w:szCs w:val="24"/>
              </w:rPr>
            </w:pPr>
            <w:r w:rsidRPr="00265BB6">
              <w:rPr>
                <w:sz w:val="24"/>
                <w:szCs w:val="24"/>
              </w:rPr>
              <w:t>300</w:t>
            </w:r>
            <w:r w:rsidR="00916BB7" w:rsidRPr="00265BB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916BB7" w:rsidRPr="00265BB6" w:rsidRDefault="00916BB7" w:rsidP="00DF4EA6">
            <w:pPr>
              <w:jc w:val="center"/>
              <w:rPr>
                <w:sz w:val="24"/>
                <w:szCs w:val="24"/>
              </w:rPr>
            </w:pPr>
            <w:r w:rsidRPr="00265BB6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16BB7" w:rsidRPr="00265BB6" w:rsidRDefault="00916BB7" w:rsidP="00DF4EA6">
            <w:pPr>
              <w:jc w:val="center"/>
              <w:rPr>
                <w:sz w:val="24"/>
                <w:szCs w:val="24"/>
              </w:rPr>
            </w:pPr>
            <w:r w:rsidRPr="00265BB6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16BB7" w:rsidRPr="00265BB6" w:rsidRDefault="00916BB7" w:rsidP="00DF4EA6">
            <w:pPr>
              <w:jc w:val="center"/>
              <w:rPr>
                <w:sz w:val="24"/>
                <w:szCs w:val="24"/>
              </w:rPr>
            </w:pPr>
            <w:r w:rsidRPr="00265BB6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16BB7" w:rsidRPr="00265BB6" w:rsidRDefault="00916BB7" w:rsidP="00DF4EA6">
            <w:pPr>
              <w:jc w:val="center"/>
              <w:rPr>
                <w:sz w:val="24"/>
                <w:szCs w:val="24"/>
              </w:rPr>
            </w:pPr>
            <w:r w:rsidRPr="00265BB6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916BB7" w:rsidRPr="00265BB6" w:rsidRDefault="00362DA4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BB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916BB7" w:rsidRPr="00265BB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C5D11" w:rsidRPr="00265BB6" w:rsidTr="00544B28">
        <w:tc>
          <w:tcPr>
            <w:tcW w:w="7655" w:type="dxa"/>
          </w:tcPr>
          <w:p w:rsidR="00EC5D11" w:rsidRPr="00265BB6" w:rsidRDefault="00EC5D11" w:rsidP="00C90225">
            <w:pPr>
              <w:pStyle w:val="ConsPlusNormal"/>
              <w:ind w:left="80"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65BB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«Развитие и популяризация казачьей культуры» всего, в том</w:t>
            </w:r>
            <w:r w:rsidR="00C90225" w:rsidRPr="00265BB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65BB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числе:</w:t>
            </w:r>
          </w:p>
        </w:tc>
        <w:tc>
          <w:tcPr>
            <w:tcW w:w="1134" w:type="dxa"/>
            <w:vAlign w:val="center"/>
          </w:tcPr>
          <w:p w:rsidR="00EC5D11" w:rsidRPr="00265BB6" w:rsidRDefault="00EC5D11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5D11" w:rsidRPr="00265BB6" w:rsidRDefault="00EC5D11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BB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EC5D11" w:rsidRPr="00265BB6" w:rsidRDefault="00EC5D11" w:rsidP="00DF4EA6">
            <w:pPr>
              <w:jc w:val="center"/>
              <w:rPr>
                <w:sz w:val="24"/>
                <w:szCs w:val="24"/>
              </w:rPr>
            </w:pPr>
          </w:p>
          <w:p w:rsidR="00EC5D11" w:rsidRPr="00265BB6" w:rsidRDefault="00265BB6" w:rsidP="00DF4EA6">
            <w:pPr>
              <w:jc w:val="center"/>
            </w:pPr>
            <w:r w:rsidRPr="00265BB6">
              <w:rPr>
                <w:sz w:val="24"/>
                <w:szCs w:val="24"/>
              </w:rPr>
              <w:t>1</w:t>
            </w:r>
            <w:r w:rsidR="00EC5D11" w:rsidRPr="00265BB6">
              <w:rPr>
                <w:sz w:val="24"/>
                <w:szCs w:val="24"/>
              </w:rPr>
              <w:t>00,0</w:t>
            </w:r>
          </w:p>
        </w:tc>
        <w:tc>
          <w:tcPr>
            <w:tcW w:w="992" w:type="dxa"/>
          </w:tcPr>
          <w:p w:rsidR="00EC5D11" w:rsidRPr="00265BB6" w:rsidRDefault="00EC5D11" w:rsidP="00DF4EA6">
            <w:pPr>
              <w:jc w:val="center"/>
              <w:rPr>
                <w:sz w:val="24"/>
                <w:szCs w:val="24"/>
              </w:rPr>
            </w:pPr>
          </w:p>
          <w:p w:rsidR="00EC5D11" w:rsidRPr="00265BB6" w:rsidRDefault="00265BB6" w:rsidP="00DF4EA6">
            <w:pPr>
              <w:jc w:val="center"/>
            </w:pPr>
            <w:r w:rsidRPr="00265BB6">
              <w:rPr>
                <w:sz w:val="24"/>
                <w:szCs w:val="24"/>
              </w:rPr>
              <w:t>1</w:t>
            </w:r>
            <w:r w:rsidR="00EC5D11" w:rsidRPr="00265BB6">
              <w:rPr>
                <w:sz w:val="24"/>
                <w:szCs w:val="24"/>
              </w:rPr>
              <w:t>00,0</w:t>
            </w:r>
          </w:p>
        </w:tc>
        <w:tc>
          <w:tcPr>
            <w:tcW w:w="992" w:type="dxa"/>
          </w:tcPr>
          <w:p w:rsidR="00EC5D11" w:rsidRPr="00265BB6" w:rsidRDefault="00EC5D11" w:rsidP="00DF4EA6">
            <w:pPr>
              <w:ind w:left="-142"/>
              <w:jc w:val="center"/>
              <w:rPr>
                <w:sz w:val="24"/>
                <w:szCs w:val="24"/>
              </w:rPr>
            </w:pPr>
          </w:p>
          <w:p w:rsidR="00EC5D11" w:rsidRPr="00265BB6" w:rsidRDefault="00EC5D11" w:rsidP="00DF4EA6">
            <w:pPr>
              <w:ind w:left="-142"/>
              <w:jc w:val="center"/>
            </w:pPr>
            <w:r w:rsidRPr="00265BB6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C5D11" w:rsidRPr="00265BB6" w:rsidRDefault="00EC5D11" w:rsidP="00DF4EA6">
            <w:pPr>
              <w:ind w:left="-142"/>
              <w:jc w:val="center"/>
              <w:rPr>
                <w:sz w:val="24"/>
                <w:szCs w:val="24"/>
              </w:rPr>
            </w:pPr>
          </w:p>
          <w:p w:rsidR="00EC5D11" w:rsidRPr="00265BB6" w:rsidRDefault="00EC5D11" w:rsidP="00DF4EA6">
            <w:pPr>
              <w:ind w:left="-142"/>
              <w:jc w:val="center"/>
            </w:pPr>
            <w:r w:rsidRPr="00265BB6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C5D11" w:rsidRPr="00265BB6" w:rsidRDefault="00EC5D11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5D11" w:rsidRPr="00265BB6" w:rsidRDefault="000F23B5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5D11" w:rsidRPr="00265BB6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EC5D11" w:rsidRPr="00265BB6" w:rsidTr="00544B28">
        <w:tc>
          <w:tcPr>
            <w:tcW w:w="7655" w:type="dxa"/>
          </w:tcPr>
          <w:p w:rsidR="00EC5D11" w:rsidRPr="00265BB6" w:rsidRDefault="00EC5D11" w:rsidP="00BC25C6">
            <w:pPr>
              <w:pStyle w:val="ConsPlusNormal"/>
              <w:ind w:left="-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5BB6">
              <w:rPr>
                <w:rFonts w:ascii="Times New Roman" w:hAnsi="Times New Roman" w:cs="Times New Roman"/>
                <w:sz w:val="24"/>
                <w:szCs w:val="24"/>
              </w:rPr>
              <w:t xml:space="preserve">   Местный бюджет</w:t>
            </w:r>
          </w:p>
        </w:tc>
        <w:tc>
          <w:tcPr>
            <w:tcW w:w="1134" w:type="dxa"/>
            <w:vAlign w:val="center"/>
          </w:tcPr>
          <w:p w:rsidR="00EC5D11" w:rsidRPr="00265BB6" w:rsidRDefault="00EC5D11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BB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EC5D11" w:rsidRPr="00265BB6" w:rsidRDefault="00265BB6" w:rsidP="00DF4EA6">
            <w:pPr>
              <w:jc w:val="center"/>
            </w:pPr>
            <w:r w:rsidRPr="00265BB6">
              <w:rPr>
                <w:sz w:val="24"/>
                <w:szCs w:val="24"/>
              </w:rPr>
              <w:t>1</w:t>
            </w:r>
            <w:r w:rsidR="00EC5D11" w:rsidRPr="00265BB6">
              <w:rPr>
                <w:sz w:val="24"/>
                <w:szCs w:val="24"/>
              </w:rPr>
              <w:t>00,0</w:t>
            </w:r>
          </w:p>
        </w:tc>
        <w:tc>
          <w:tcPr>
            <w:tcW w:w="992" w:type="dxa"/>
          </w:tcPr>
          <w:p w:rsidR="00EC5D11" w:rsidRPr="00265BB6" w:rsidRDefault="00265BB6" w:rsidP="00DF4EA6">
            <w:pPr>
              <w:jc w:val="center"/>
            </w:pPr>
            <w:r w:rsidRPr="00265BB6">
              <w:rPr>
                <w:sz w:val="24"/>
                <w:szCs w:val="24"/>
              </w:rPr>
              <w:t>1</w:t>
            </w:r>
            <w:r w:rsidR="00EC5D11" w:rsidRPr="00265BB6">
              <w:rPr>
                <w:sz w:val="24"/>
                <w:szCs w:val="24"/>
              </w:rPr>
              <w:t>00,0</w:t>
            </w:r>
          </w:p>
        </w:tc>
        <w:tc>
          <w:tcPr>
            <w:tcW w:w="992" w:type="dxa"/>
          </w:tcPr>
          <w:p w:rsidR="00EC5D11" w:rsidRPr="00265BB6" w:rsidRDefault="00EC5D11" w:rsidP="00DF4EA6">
            <w:pPr>
              <w:ind w:left="-142"/>
              <w:jc w:val="center"/>
            </w:pPr>
            <w:r w:rsidRPr="00265BB6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C5D11" w:rsidRPr="00265BB6" w:rsidRDefault="00EC5D11" w:rsidP="00DF4EA6">
            <w:pPr>
              <w:ind w:left="-142"/>
              <w:jc w:val="center"/>
            </w:pPr>
            <w:r w:rsidRPr="00265BB6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C5D11" w:rsidRPr="00265BB6" w:rsidRDefault="000F23B5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5D11" w:rsidRPr="00265BB6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EC5D11" w:rsidRPr="00265BB6" w:rsidTr="00544B28">
        <w:trPr>
          <w:trHeight w:val="584"/>
        </w:trPr>
        <w:tc>
          <w:tcPr>
            <w:tcW w:w="7655" w:type="dxa"/>
          </w:tcPr>
          <w:p w:rsidR="00EC5D11" w:rsidRPr="00265BB6" w:rsidRDefault="00EC5D11" w:rsidP="00C90225">
            <w:pPr>
              <w:autoSpaceDE w:val="0"/>
              <w:autoSpaceDN w:val="0"/>
              <w:adjustRightInd w:val="0"/>
              <w:ind w:left="8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65BB6">
              <w:rPr>
                <w:rFonts w:eastAsiaTheme="minorHAnsi"/>
                <w:sz w:val="24"/>
                <w:szCs w:val="24"/>
                <w:lang w:eastAsia="en-US"/>
              </w:rPr>
              <w:t>Мероприятие (результат) «Популяризация  этнографическо</w:t>
            </w:r>
            <w:r w:rsidR="00C90225" w:rsidRPr="00265BB6">
              <w:rPr>
                <w:rFonts w:eastAsiaTheme="minorHAnsi"/>
                <w:sz w:val="24"/>
                <w:szCs w:val="24"/>
                <w:lang w:eastAsia="en-US"/>
              </w:rPr>
              <w:t>го туризма, культурно-</w:t>
            </w:r>
            <w:r w:rsidRPr="00265BB6">
              <w:rPr>
                <w:rFonts w:eastAsiaTheme="minorHAnsi"/>
                <w:sz w:val="24"/>
                <w:szCs w:val="24"/>
                <w:lang w:eastAsia="en-US"/>
              </w:rPr>
              <w:t>познавательного туризма, религиозного паломничества»  всего, в том числе:</w:t>
            </w:r>
          </w:p>
        </w:tc>
        <w:tc>
          <w:tcPr>
            <w:tcW w:w="1134" w:type="dxa"/>
            <w:vAlign w:val="center"/>
          </w:tcPr>
          <w:p w:rsidR="00EC5D11" w:rsidRPr="00265BB6" w:rsidRDefault="00EC5D11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BB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EC5D11" w:rsidRPr="00265BB6" w:rsidRDefault="00EC5D11" w:rsidP="00DF4EA6">
            <w:pPr>
              <w:jc w:val="center"/>
              <w:rPr>
                <w:sz w:val="24"/>
                <w:szCs w:val="24"/>
              </w:rPr>
            </w:pPr>
          </w:p>
          <w:p w:rsidR="00EC5D11" w:rsidRPr="00265BB6" w:rsidRDefault="00EC5D11" w:rsidP="00DF4EA6">
            <w:pPr>
              <w:jc w:val="center"/>
            </w:pPr>
            <w:r w:rsidRPr="00265BB6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EC5D11" w:rsidRPr="00265BB6" w:rsidRDefault="00EC5D11" w:rsidP="00DF4EA6">
            <w:pPr>
              <w:jc w:val="center"/>
              <w:rPr>
                <w:sz w:val="24"/>
                <w:szCs w:val="24"/>
              </w:rPr>
            </w:pPr>
          </w:p>
          <w:p w:rsidR="00EC5D11" w:rsidRPr="00265BB6" w:rsidRDefault="00EC5D11" w:rsidP="00DF4EA6">
            <w:pPr>
              <w:jc w:val="center"/>
            </w:pPr>
            <w:r w:rsidRPr="00265BB6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EC5D11" w:rsidRPr="00265BB6" w:rsidRDefault="00EC5D11" w:rsidP="00DF4EA6">
            <w:pPr>
              <w:ind w:left="-142"/>
              <w:jc w:val="center"/>
              <w:rPr>
                <w:sz w:val="24"/>
                <w:szCs w:val="24"/>
              </w:rPr>
            </w:pPr>
          </w:p>
          <w:p w:rsidR="00EC5D11" w:rsidRPr="00265BB6" w:rsidRDefault="00EC5D11" w:rsidP="00DF4EA6">
            <w:pPr>
              <w:jc w:val="center"/>
            </w:pPr>
            <w:r w:rsidRPr="00265BB6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C5D11" w:rsidRPr="00265BB6" w:rsidRDefault="00EC5D11" w:rsidP="00DF4EA6">
            <w:pPr>
              <w:ind w:left="-142"/>
              <w:jc w:val="center"/>
              <w:rPr>
                <w:sz w:val="24"/>
                <w:szCs w:val="24"/>
              </w:rPr>
            </w:pPr>
          </w:p>
          <w:p w:rsidR="00EC5D11" w:rsidRPr="00265BB6" w:rsidRDefault="00EC5D11" w:rsidP="00DF4EA6">
            <w:pPr>
              <w:jc w:val="center"/>
            </w:pPr>
            <w:r w:rsidRPr="00265BB6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C5D11" w:rsidRPr="00265BB6" w:rsidRDefault="00EC5D11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5D11" w:rsidRPr="00265BB6" w:rsidRDefault="000F23B5" w:rsidP="00DF4E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5D11" w:rsidRPr="00265BB6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EC5D11" w:rsidRPr="00265BB6" w:rsidTr="00544B28">
        <w:tc>
          <w:tcPr>
            <w:tcW w:w="7655" w:type="dxa"/>
          </w:tcPr>
          <w:p w:rsidR="00EC5D11" w:rsidRPr="00265BB6" w:rsidRDefault="00EC5D11" w:rsidP="00BC25C6">
            <w:pPr>
              <w:pStyle w:val="ConsPlusNormal"/>
              <w:ind w:left="-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5BB6">
              <w:rPr>
                <w:rFonts w:ascii="Times New Roman" w:hAnsi="Times New Roman" w:cs="Times New Roman"/>
                <w:sz w:val="24"/>
                <w:szCs w:val="24"/>
              </w:rPr>
              <w:t xml:space="preserve">  Местный бюджет</w:t>
            </w:r>
          </w:p>
        </w:tc>
        <w:tc>
          <w:tcPr>
            <w:tcW w:w="1134" w:type="dxa"/>
          </w:tcPr>
          <w:p w:rsidR="00EC5D11" w:rsidRPr="00265BB6" w:rsidRDefault="00EC5D11" w:rsidP="00DF4EA6">
            <w:pPr>
              <w:ind w:left="-142"/>
              <w:jc w:val="center"/>
            </w:pPr>
            <w:r w:rsidRPr="00265BB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EC5D11" w:rsidRPr="00265BB6" w:rsidRDefault="00EC5D11" w:rsidP="00DF4EA6">
            <w:pPr>
              <w:jc w:val="center"/>
            </w:pPr>
            <w:r w:rsidRPr="00265BB6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EC5D11" w:rsidRPr="00265BB6" w:rsidRDefault="00EC5D11" w:rsidP="00DF4EA6">
            <w:pPr>
              <w:jc w:val="center"/>
            </w:pPr>
            <w:r w:rsidRPr="00265BB6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EC5D11" w:rsidRPr="00265BB6" w:rsidRDefault="00EC5D11" w:rsidP="00DF4EA6">
            <w:pPr>
              <w:ind w:left="-142"/>
              <w:jc w:val="center"/>
            </w:pPr>
            <w:r w:rsidRPr="00265BB6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C5D11" w:rsidRPr="00265BB6" w:rsidRDefault="00EC5D11" w:rsidP="00DF4EA6">
            <w:pPr>
              <w:ind w:left="-142"/>
              <w:jc w:val="center"/>
            </w:pPr>
            <w:r w:rsidRPr="00265BB6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C5D11" w:rsidRPr="00265BB6" w:rsidRDefault="000F23B5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5D11" w:rsidRPr="00265BB6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EC5D11" w:rsidRPr="00265BB6" w:rsidTr="00544B28">
        <w:tc>
          <w:tcPr>
            <w:tcW w:w="7655" w:type="dxa"/>
          </w:tcPr>
          <w:p w:rsidR="00EC5D11" w:rsidRPr="00265BB6" w:rsidRDefault="00EC5D11" w:rsidP="00C9022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BB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«</w:t>
            </w:r>
            <w:r w:rsidRPr="00265BB6">
              <w:rPr>
                <w:rFonts w:ascii="Times New Roman" w:hAnsi="Times New Roman" w:cs="Times New Roman"/>
                <w:sz w:val="24"/>
                <w:szCs w:val="24"/>
              </w:rPr>
              <w:t>Оказание содействия участию представителей культурных,</w:t>
            </w:r>
            <w:r w:rsidR="00C90225" w:rsidRPr="00265B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BB6">
              <w:rPr>
                <w:rFonts w:ascii="Times New Roman" w:hAnsi="Times New Roman" w:cs="Times New Roman"/>
                <w:sz w:val="24"/>
                <w:szCs w:val="24"/>
              </w:rPr>
              <w:t>национальных, религиозных объединений в мероприятиях разного уровня»</w:t>
            </w:r>
            <w:r w:rsidRPr="00265BB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всего, в том числе:</w:t>
            </w:r>
          </w:p>
        </w:tc>
        <w:tc>
          <w:tcPr>
            <w:tcW w:w="1134" w:type="dxa"/>
          </w:tcPr>
          <w:p w:rsidR="00EC5D11" w:rsidRPr="00265BB6" w:rsidRDefault="00EC5D11" w:rsidP="00DF4EA6">
            <w:pPr>
              <w:ind w:left="-142"/>
              <w:jc w:val="center"/>
              <w:rPr>
                <w:sz w:val="24"/>
                <w:szCs w:val="24"/>
              </w:rPr>
            </w:pPr>
          </w:p>
          <w:p w:rsidR="00EC5D11" w:rsidRPr="00265BB6" w:rsidRDefault="00EC5D11" w:rsidP="00DF4EA6">
            <w:pPr>
              <w:ind w:left="-142"/>
              <w:jc w:val="center"/>
              <w:rPr>
                <w:sz w:val="24"/>
                <w:szCs w:val="24"/>
              </w:rPr>
            </w:pPr>
          </w:p>
          <w:p w:rsidR="00EC5D11" w:rsidRPr="00265BB6" w:rsidRDefault="00EC5D11" w:rsidP="00DF4EA6">
            <w:pPr>
              <w:ind w:left="-142"/>
              <w:jc w:val="center"/>
              <w:rPr>
                <w:sz w:val="24"/>
                <w:szCs w:val="24"/>
              </w:rPr>
            </w:pPr>
            <w:r w:rsidRPr="00265BB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EC5D11" w:rsidRPr="00265BB6" w:rsidRDefault="00EC5D11" w:rsidP="00DF4EA6">
            <w:pPr>
              <w:jc w:val="center"/>
              <w:rPr>
                <w:sz w:val="24"/>
                <w:szCs w:val="24"/>
              </w:rPr>
            </w:pPr>
          </w:p>
          <w:p w:rsidR="00EC5D11" w:rsidRPr="00265BB6" w:rsidRDefault="00EC5D11" w:rsidP="00DF4EA6">
            <w:pPr>
              <w:jc w:val="center"/>
              <w:rPr>
                <w:sz w:val="24"/>
                <w:szCs w:val="24"/>
              </w:rPr>
            </w:pPr>
          </w:p>
          <w:p w:rsidR="00EC5D11" w:rsidRPr="00265BB6" w:rsidRDefault="00EC5D11" w:rsidP="00DF4EA6">
            <w:pPr>
              <w:jc w:val="center"/>
            </w:pPr>
            <w:r w:rsidRPr="00265BB6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EC5D11" w:rsidRPr="00265BB6" w:rsidRDefault="00EC5D11" w:rsidP="00DF4EA6">
            <w:pPr>
              <w:jc w:val="center"/>
              <w:rPr>
                <w:sz w:val="24"/>
                <w:szCs w:val="24"/>
              </w:rPr>
            </w:pPr>
          </w:p>
          <w:p w:rsidR="00EC5D11" w:rsidRPr="00265BB6" w:rsidRDefault="00EC5D11" w:rsidP="00DF4EA6">
            <w:pPr>
              <w:jc w:val="center"/>
              <w:rPr>
                <w:sz w:val="24"/>
                <w:szCs w:val="24"/>
              </w:rPr>
            </w:pPr>
          </w:p>
          <w:p w:rsidR="00EC5D11" w:rsidRPr="00265BB6" w:rsidRDefault="00EC5D11" w:rsidP="00DF4EA6">
            <w:pPr>
              <w:jc w:val="center"/>
            </w:pPr>
            <w:r w:rsidRPr="00265BB6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EC5D11" w:rsidRPr="00265BB6" w:rsidRDefault="00EC5D11" w:rsidP="00DF4EA6">
            <w:pPr>
              <w:ind w:left="-142"/>
              <w:jc w:val="center"/>
              <w:rPr>
                <w:sz w:val="24"/>
                <w:szCs w:val="24"/>
              </w:rPr>
            </w:pPr>
          </w:p>
          <w:p w:rsidR="00EC5D11" w:rsidRPr="00265BB6" w:rsidRDefault="00EC5D11" w:rsidP="00DF4EA6">
            <w:pPr>
              <w:ind w:left="-142"/>
              <w:jc w:val="center"/>
              <w:rPr>
                <w:sz w:val="24"/>
                <w:szCs w:val="24"/>
              </w:rPr>
            </w:pPr>
          </w:p>
          <w:p w:rsidR="00EC5D11" w:rsidRPr="00265BB6" w:rsidRDefault="00EC5D11" w:rsidP="00DF4EA6">
            <w:pPr>
              <w:ind w:left="-142"/>
              <w:jc w:val="center"/>
              <w:rPr>
                <w:sz w:val="24"/>
                <w:szCs w:val="24"/>
              </w:rPr>
            </w:pPr>
            <w:r w:rsidRPr="00265BB6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C5D11" w:rsidRPr="00265BB6" w:rsidRDefault="00EC5D11" w:rsidP="00DF4EA6">
            <w:pPr>
              <w:ind w:left="-142"/>
              <w:jc w:val="center"/>
              <w:rPr>
                <w:sz w:val="24"/>
                <w:szCs w:val="24"/>
              </w:rPr>
            </w:pPr>
          </w:p>
          <w:p w:rsidR="00EC5D11" w:rsidRPr="00265BB6" w:rsidRDefault="00EC5D11" w:rsidP="00DF4EA6">
            <w:pPr>
              <w:ind w:left="-142"/>
              <w:jc w:val="center"/>
              <w:rPr>
                <w:sz w:val="24"/>
                <w:szCs w:val="24"/>
              </w:rPr>
            </w:pPr>
          </w:p>
          <w:p w:rsidR="00EC5D11" w:rsidRPr="00265BB6" w:rsidRDefault="00EC5D11" w:rsidP="00DF4EA6">
            <w:pPr>
              <w:ind w:left="-142"/>
              <w:jc w:val="center"/>
              <w:rPr>
                <w:sz w:val="24"/>
                <w:szCs w:val="24"/>
              </w:rPr>
            </w:pPr>
            <w:r w:rsidRPr="00265BB6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C5D11" w:rsidRPr="00265BB6" w:rsidRDefault="00EC5D11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5D11" w:rsidRPr="00265BB6" w:rsidRDefault="00EC5D11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5D11" w:rsidRPr="00265BB6" w:rsidRDefault="000F23B5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5D11" w:rsidRPr="00265BB6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EC5D11" w:rsidRPr="00265BB6" w:rsidTr="00544B28">
        <w:tc>
          <w:tcPr>
            <w:tcW w:w="7655" w:type="dxa"/>
          </w:tcPr>
          <w:p w:rsidR="00EC5D11" w:rsidRPr="00265BB6" w:rsidRDefault="00EC5D11" w:rsidP="00BC25C6">
            <w:pPr>
              <w:pStyle w:val="ConsPlusNormal"/>
              <w:ind w:left="-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5BB6">
              <w:rPr>
                <w:rFonts w:ascii="Times New Roman" w:hAnsi="Times New Roman" w:cs="Times New Roman"/>
                <w:sz w:val="24"/>
                <w:szCs w:val="24"/>
              </w:rPr>
              <w:t xml:space="preserve">   Местный бюджет</w:t>
            </w:r>
          </w:p>
        </w:tc>
        <w:tc>
          <w:tcPr>
            <w:tcW w:w="1134" w:type="dxa"/>
          </w:tcPr>
          <w:p w:rsidR="00EC5D11" w:rsidRPr="00265BB6" w:rsidRDefault="00EC5D11" w:rsidP="00DF4EA6">
            <w:pPr>
              <w:ind w:left="-142"/>
              <w:jc w:val="center"/>
              <w:rPr>
                <w:sz w:val="24"/>
                <w:szCs w:val="24"/>
              </w:rPr>
            </w:pPr>
            <w:r w:rsidRPr="00265BB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EC5D11" w:rsidRPr="00265BB6" w:rsidRDefault="00EC5D11" w:rsidP="00DF4EA6">
            <w:pPr>
              <w:jc w:val="center"/>
            </w:pPr>
            <w:r w:rsidRPr="00265BB6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EC5D11" w:rsidRPr="00265BB6" w:rsidRDefault="00EC5D11" w:rsidP="00DF4EA6">
            <w:pPr>
              <w:jc w:val="center"/>
            </w:pPr>
            <w:r w:rsidRPr="00265BB6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EC5D11" w:rsidRPr="00265BB6" w:rsidRDefault="00EC5D11" w:rsidP="00DF4EA6">
            <w:pPr>
              <w:ind w:left="-142"/>
              <w:jc w:val="center"/>
              <w:rPr>
                <w:sz w:val="24"/>
                <w:szCs w:val="24"/>
              </w:rPr>
            </w:pPr>
            <w:r w:rsidRPr="00265BB6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C5D11" w:rsidRPr="00265BB6" w:rsidRDefault="00EC5D11" w:rsidP="00DF4EA6">
            <w:pPr>
              <w:ind w:left="-142"/>
              <w:jc w:val="center"/>
              <w:rPr>
                <w:sz w:val="24"/>
                <w:szCs w:val="24"/>
              </w:rPr>
            </w:pPr>
            <w:r w:rsidRPr="00265BB6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C5D11" w:rsidRPr="00265BB6" w:rsidRDefault="000F23B5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5D11" w:rsidRPr="00265BB6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EC4213" w:rsidRPr="00265BB6" w:rsidTr="00544B28">
        <w:tc>
          <w:tcPr>
            <w:tcW w:w="7655" w:type="dxa"/>
          </w:tcPr>
          <w:p w:rsidR="00EC4213" w:rsidRPr="00265BB6" w:rsidRDefault="00EC4213" w:rsidP="00C90225">
            <w:pPr>
              <w:pStyle w:val="ConsPlusNormal"/>
              <w:ind w:left="8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5BB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«</w:t>
            </w:r>
            <w:r w:rsidRPr="00265BB6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языков народов Прокопьевского</w:t>
            </w:r>
            <w:r w:rsidR="00C90225" w:rsidRPr="00265B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BB6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265BB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  всего, в том числе</w:t>
            </w:r>
            <w:r w:rsidR="00AB3CFC" w:rsidRPr="00265BB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134" w:type="dxa"/>
          </w:tcPr>
          <w:p w:rsidR="00EC4213" w:rsidRPr="00265BB6" w:rsidRDefault="00EC4213" w:rsidP="00DF4EA6">
            <w:pPr>
              <w:ind w:left="-142"/>
              <w:jc w:val="center"/>
              <w:rPr>
                <w:sz w:val="24"/>
                <w:szCs w:val="24"/>
              </w:rPr>
            </w:pPr>
          </w:p>
          <w:p w:rsidR="00EC4213" w:rsidRPr="00265BB6" w:rsidRDefault="00EC4213" w:rsidP="00DF4EA6">
            <w:pPr>
              <w:ind w:left="-142"/>
              <w:jc w:val="center"/>
              <w:rPr>
                <w:sz w:val="24"/>
                <w:szCs w:val="24"/>
              </w:rPr>
            </w:pPr>
            <w:r w:rsidRPr="00265BB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EC4213" w:rsidRPr="00265BB6" w:rsidRDefault="00EC4213" w:rsidP="00DF4EA6">
            <w:pPr>
              <w:ind w:left="-142"/>
              <w:jc w:val="center"/>
              <w:rPr>
                <w:sz w:val="24"/>
                <w:szCs w:val="24"/>
              </w:rPr>
            </w:pPr>
          </w:p>
          <w:p w:rsidR="00EC4213" w:rsidRPr="00265BB6" w:rsidRDefault="00EC4213" w:rsidP="00DF4EA6">
            <w:pPr>
              <w:ind w:left="-142"/>
              <w:jc w:val="center"/>
            </w:pPr>
            <w:r w:rsidRPr="00265BB6">
              <w:rPr>
                <w:sz w:val="24"/>
                <w:szCs w:val="24"/>
              </w:rPr>
              <w:t>30,0</w:t>
            </w:r>
          </w:p>
        </w:tc>
        <w:tc>
          <w:tcPr>
            <w:tcW w:w="992" w:type="dxa"/>
          </w:tcPr>
          <w:p w:rsidR="00EC4213" w:rsidRPr="00265BB6" w:rsidRDefault="00EC4213" w:rsidP="00DF4EA6">
            <w:pPr>
              <w:ind w:left="-142"/>
              <w:jc w:val="center"/>
              <w:rPr>
                <w:sz w:val="24"/>
                <w:szCs w:val="24"/>
              </w:rPr>
            </w:pPr>
          </w:p>
          <w:p w:rsidR="00EC4213" w:rsidRPr="00265BB6" w:rsidRDefault="00EC4213" w:rsidP="00DF4EA6">
            <w:pPr>
              <w:ind w:left="-142"/>
              <w:jc w:val="center"/>
            </w:pPr>
            <w:r w:rsidRPr="00265BB6">
              <w:rPr>
                <w:sz w:val="24"/>
                <w:szCs w:val="24"/>
              </w:rPr>
              <w:t>30,0</w:t>
            </w:r>
          </w:p>
        </w:tc>
        <w:tc>
          <w:tcPr>
            <w:tcW w:w="992" w:type="dxa"/>
          </w:tcPr>
          <w:p w:rsidR="00EC4213" w:rsidRPr="00265BB6" w:rsidRDefault="00EC4213" w:rsidP="00DF4EA6">
            <w:pPr>
              <w:ind w:left="-142"/>
              <w:jc w:val="center"/>
              <w:rPr>
                <w:sz w:val="24"/>
                <w:szCs w:val="24"/>
              </w:rPr>
            </w:pPr>
          </w:p>
          <w:p w:rsidR="00EC4213" w:rsidRPr="00265BB6" w:rsidRDefault="00EC4213" w:rsidP="00DF4EA6">
            <w:pPr>
              <w:ind w:left="-142"/>
              <w:jc w:val="center"/>
            </w:pPr>
            <w:r w:rsidRPr="00265BB6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C4213" w:rsidRPr="00265BB6" w:rsidRDefault="00EC4213" w:rsidP="00DF4EA6">
            <w:pPr>
              <w:ind w:left="-142"/>
              <w:jc w:val="center"/>
              <w:rPr>
                <w:sz w:val="24"/>
                <w:szCs w:val="24"/>
              </w:rPr>
            </w:pPr>
          </w:p>
          <w:p w:rsidR="00EC4213" w:rsidRPr="00265BB6" w:rsidRDefault="00EC4213" w:rsidP="00DF4EA6">
            <w:pPr>
              <w:ind w:left="-142"/>
              <w:jc w:val="center"/>
            </w:pPr>
            <w:r w:rsidRPr="00265BB6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C4213" w:rsidRPr="00265BB6" w:rsidRDefault="00EC4213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213" w:rsidRPr="00265BB6" w:rsidRDefault="000F23B5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C4213" w:rsidRPr="00265BB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C4213" w:rsidRPr="0091144D" w:rsidTr="00544B28">
        <w:tc>
          <w:tcPr>
            <w:tcW w:w="7655" w:type="dxa"/>
          </w:tcPr>
          <w:p w:rsidR="00EC4213" w:rsidRPr="00265BB6" w:rsidRDefault="00EC4213" w:rsidP="00BC25C6">
            <w:pPr>
              <w:pStyle w:val="ConsPlusNormal"/>
              <w:ind w:left="-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5BB6">
              <w:rPr>
                <w:rFonts w:ascii="Times New Roman" w:hAnsi="Times New Roman" w:cs="Times New Roman"/>
                <w:sz w:val="24"/>
                <w:szCs w:val="24"/>
              </w:rPr>
              <w:t xml:space="preserve">   Местный бюджет</w:t>
            </w:r>
          </w:p>
        </w:tc>
        <w:tc>
          <w:tcPr>
            <w:tcW w:w="1134" w:type="dxa"/>
          </w:tcPr>
          <w:p w:rsidR="00EC4213" w:rsidRPr="00265BB6" w:rsidRDefault="00EC4213" w:rsidP="00DF4EA6">
            <w:pPr>
              <w:ind w:left="-142"/>
              <w:jc w:val="center"/>
              <w:rPr>
                <w:sz w:val="24"/>
                <w:szCs w:val="24"/>
              </w:rPr>
            </w:pPr>
            <w:r w:rsidRPr="00265BB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EC4213" w:rsidRPr="00265BB6" w:rsidRDefault="00EC4213" w:rsidP="00DF4EA6">
            <w:pPr>
              <w:ind w:left="-142"/>
              <w:jc w:val="center"/>
            </w:pPr>
            <w:r w:rsidRPr="00265BB6">
              <w:rPr>
                <w:sz w:val="24"/>
                <w:szCs w:val="24"/>
              </w:rPr>
              <w:t>30,0</w:t>
            </w:r>
          </w:p>
        </w:tc>
        <w:tc>
          <w:tcPr>
            <w:tcW w:w="992" w:type="dxa"/>
          </w:tcPr>
          <w:p w:rsidR="00EC4213" w:rsidRPr="00265BB6" w:rsidRDefault="00EC4213" w:rsidP="00DF4EA6">
            <w:pPr>
              <w:ind w:left="-142"/>
              <w:jc w:val="center"/>
            </w:pPr>
            <w:r w:rsidRPr="00265BB6">
              <w:rPr>
                <w:sz w:val="24"/>
                <w:szCs w:val="24"/>
              </w:rPr>
              <w:t>30,0</w:t>
            </w:r>
          </w:p>
        </w:tc>
        <w:tc>
          <w:tcPr>
            <w:tcW w:w="992" w:type="dxa"/>
          </w:tcPr>
          <w:p w:rsidR="00EC4213" w:rsidRPr="00265BB6" w:rsidRDefault="00EC4213" w:rsidP="00DF4EA6">
            <w:pPr>
              <w:ind w:left="-142"/>
              <w:jc w:val="center"/>
            </w:pPr>
            <w:r w:rsidRPr="00265BB6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C4213" w:rsidRPr="00265BB6" w:rsidRDefault="00EC4213" w:rsidP="00DF4EA6">
            <w:pPr>
              <w:ind w:left="-142"/>
              <w:jc w:val="center"/>
            </w:pPr>
            <w:r w:rsidRPr="00265BB6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C4213" w:rsidRPr="0091144D" w:rsidRDefault="000F23B5" w:rsidP="00DF4EA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C4213" w:rsidRPr="00265BB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EC4213" w:rsidRDefault="00EC4213" w:rsidP="00EC4213">
      <w:pPr>
        <w:pStyle w:val="ConsPlusNormal"/>
        <w:ind w:right="14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C4213" w:rsidRPr="008219A1" w:rsidRDefault="00EC4213" w:rsidP="00EC4213">
      <w:pPr>
        <w:pStyle w:val="ConsPlusNormal"/>
        <w:ind w:left="-142" w:firstLine="0"/>
        <w:jc w:val="center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8219A1">
        <w:rPr>
          <w:rFonts w:ascii="Times New Roman" w:hAnsi="Times New Roman" w:cs="Times New Roman"/>
          <w:color w:val="000000"/>
          <w:sz w:val="28"/>
          <w:szCs w:val="28"/>
        </w:rPr>
        <w:lastRenderedPageBreak/>
        <w:t>6. План реализации комплекса процессных мероприятий</w:t>
      </w:r>
    </w:p>
    <w:p w:rsidR="00EC4213" w:rsidRPr="00BA230E" w:rsidRDefault="00EC4213" w:rsidP="00EC4213">
      <w:pPr>
        <w:pStyle w:val="ConsPlusNormal"/>
        <w:ind w:left="-142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20"/>
        <w:gridCol w:w="2268"/>
        <w:gridCol w:w="4252"/>
        <w:gridCol w:w="2977"/>
      </w:tblGrid>
      <w:tr w:rsidR="00EC4213" w:rsidRPr="00236AEF" w:rsidTr="00544B28">
        <w:tc>
          <w:tcPr>
            <w:tcW w:w="4820" w:type="dxa"/>
            <w:vAlign w:val="center"/>
          </w:tcPr>
          <w:p w:rsidR="00EC4213" w:rsidRPr="00236AEF" w:rsidRDefault="00EC4213" w:rsidP="00C902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2268" w:type="dxa"/>
            <w:vAlign w:val="center"/>
          </w:tcPr>
          <w:p w:rsidR="00EC4213" w:rsidRDefault="00EC4213" w:rsidP="00BC25C6">
            <w:pPr>
              <w:pStyle w:val="ConsPlusNormal"/>
              <w:ind w:left="-34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 xml:space="preserve">Дата наступления </w:t>
            </w:r>
          </w:p>
          <w:p w:rsidR="00EC4213" w:rsidRPr="00236AEF" w:rsidRDefault="00EC4213" w:rsidP="00BC25C6">
            <w:pPr>
              <w:pStyle w:val="ConsPlusNormal"/>
              <w:ind w:left="-34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контрольной точки</w:t>
            </w:r>
          </w:p>
        </w:tc>
        <w:tc>
          <w:tcPr>
            <w:tcW w:w="4252" w:type="dxa"/>
            <w:vAlign w:val="center"/>
          </w:tcPr>
          <w:p w:rsidR="00EC4213" w:rsidRPr="00431D3A" w:rsidRDefault="00EC4213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D3A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(Ф.И.О., должность, (участник муниципальной программы)</w:t>
            </w:r>
          </w:p>
        </w:tc>
        <w:tc>
          <w:tcPr>
            <w:tcW w:w="2977" w:type="dxa"/>
            <w:vAlign w:val="center"/>
          </w:tcPr>
          <w:p w:rsidR="00EC4213" w:rsidRPr="00236AEF" w:rsidRDefault="00EC4213" w:rsidP="00F11A64">
            <w:pPr>
              <w:pStyle w:val="ConsPlusNormal"/>
              <w:ind w:left="-487" w:firstLine="3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</w:tc>
      </w:tr>
      <w:tr w:rsidR="00EC4213" w:rsidRPr="00236AEF" w:rsidTr="00544B28">
        <w:tc>
          <w:tcPr>
            <w:tcW w:w="14317" w:type="dxa"/>
            <w:gridSpan w:val="4"/>
          </w:tcPr>
          <w:p w:rsidR="00EC4213" w:rsidRPr="00236AEF" w:rsidRDefault="00EC4213" w:rsidP="00C90225">
            <w:pPr>
              <w:pStyle w:val="ConsPlusNormal"/>
              <w:ind w:left="8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Pr="00C87A7C">
              <w:rPr>
                <w:rFonts w:ascii="Times New Roman" w:hAnsi="Times New Roman" w:cs="Times New Roman"/>
                <w:sz w:val="24"/>
                <w:szCs w:val="24"/>
              </w:rPr>
              <w:t>Формирование гражданского самосознания, патриотизма, гражданской ответственности, чувства гордости за ист</w:t>
            </w:r>
            <w:r w:rsidR="00C90225">
              <w:rPr>
                <w:rFonts w:ascii="Times New Roman" w:hAnsi="Times New Roman" w:cs="Times New Roman"/>
                <w:sz w:val="24"/>
                <w:szCs w:val="24"/>
              </w:rPr>
              <w:t>орию России, воспитание культур</w:t>
            </w:r>
            <w:r w:rsidRPr="00C87A7C">
              <w:rPr>
                <w:rFonts w:ascii="Times New Roman" w:hAnsi="Times New Roman" w:cs="Times New Roman"/>
                <w:sz w:val="24"/>
                <w:szCs w:val="24"/>
              </w:rPr>
              <w:t>ы межнационального общения</w:t>
            </w:r>
            <w:r w:rsidR="00C902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7A7C">
              <w:rPr>
                <w:rFonts w:ascii="Times New Roman" w:hAnsi="Times New Roman" w:cs="Times New Roman"/>
                <w:sz w:val="24"/>
                <w:szCs w:val="24"/>
              </w:rPr>
              <w:t xml:space="preserve"> основанной на уважении чести и национального достоинства граждан, традиционных российских духовно-нравственных ценностей</w:t>
            </w:r>
            <w:r>
              <w:rPr>
                <w:sz w:val="24"/>
                <w:szCs w:val="24"/>
              </w:rPr>
              <w:t>»</w:t>
            </w:r>
          </w:p>
        </w:tc>
      </w:tr>
      <w:tr w:rsidR="00EC4213" w:rsidRPr="00236AEF" w:rsidTr="00544B28">
        <w:tc>
          <w:tcPr>
            <w:tcW w:w="4820" w:type="dxa"/>
          </w:tcPr>
          <w:p w:rsidR="00EC4213" w:rsidRPr="00BB25AE" w:rsidRDefault="00EC4213" w:rsidP="00D862D1">
            <w:pPr>
              <w:pStyle w:val="ConsPlusNormal"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7A7C">
              <w:rPr>
                <w:rFonts w:ascii="Times New Roman" w:hAnsi="Times New Roman" w:cs="Times New Roman"/>
                <w:sz w:val="24"/>
                <w:szCs w:val="24"/>
              </w:rPr>
              <w:t>Мероприя</w:t>
            </w:r>
            <w:r w:rsidR="0045192C">
              <w:rPr>
                <w:rFonts w:ascii="Times New Roman" w:hAnsi="Times New Roman" w:cs="Times New Roman"/>
                <w:sz w:val="24"/>
                <w:szCs w:val="24"/>
              </w:rPr>
              <w:t>тие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7A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bookmarkStart w:id="8" w:name="OLE_LINK1"/>
            <w:r w:rsidR="004F182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Проведены</w:t>
            </w:r>
            <w:r w:rsidRPr="00C87A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4F182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мероприятия, приуроченные</w:t>
            </w:r>
            <w:r w:rsidRPr="00C87A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</w:t>
            </w:r>
            <w:r w:rsidR="00DA23D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87A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государственным праздникам и памятным датам в ист</w:t>
            </w:r>
            <w:r w:rsidR="00D862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ории народов России, мероприятия, направленные</w:t>
            </w:r>
            <w:r w:rsidRPr="00C87A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на сохранение  и развитие традиционной народной культуры</w:t>
            </w:r>
            <w:bookmarkEnd w:id="8"/>
            <w:r w:rsidRPr="00C87A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268" w:type="dxa"/>
          </w:tcPr>
          <w:p w:rsidR="00EC4213" w:rsidRPr="00236AEF" w:rsidRDefault="00EC4213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2" w:type="dxa"/>
          </w:tcPr>
          <w:p w:rsidR="00EC4213" w:rsidRPr="00236AEF" w:rsidRDefault="00EC4213" w:rsidP="00DA23D9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 культуры, спорта, туризма и молодежной политики администрации Прокопьевского муниципального округа, Несмачных </w:t>
            </w:r>
            <w:r w:rsidR="00C90225">
              <w:rPr>
                <w:rFonts w:ascii="Times New Roman" w:hAnsi="Times New Roman" w:cs="Times New Roman"/>
                <w:sz w:val="24"/>
                <w:szCs w:val="24"/>
              </w:rPr>
              <w:t>Елена Владимировна, начальник 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 культуры </w:t>
            </w:r>
          </w:p>
        </w:tc>
        <w:tc>
          <w:tcPr>
            <w:tcW w:w="2977" w:type="dxa"/>
          </w:tcPr>
          <w:p w:rsidR="00EC4213" w:rsidRPr="00236AEF" w:rsidRDefault="00EC4213" w:rsidP="00BC25C6">
            <w:pPr>
              <w:pStyle w:val="ConsPlusNormal"/>
              <w:ind w:left="-14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233" w:rsidRPr="00236AEF" w:rsidTr="00544B28">
        <w:tc>
          <w:tcPr>
            <w:tcW w:w="4820" w:type="dxa"/>
          </w:tcPr>
          <w:p w:rsidR="00101233" w:rsidRDefault="00101233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точка  «Мероприятия  проведены»</w:t>
            </w:r>
          </w:p>
        </w:tc>
        <w:tc>
          <w:tcPr>
            <w:tcW w:w="2268" w:type="dxa"/>
          </w:tcPr>
          <w:p w:rsidR="00101233" w:rsidRDefault="00101233" w:rsidP="001012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 числа,</w:t>
            </w:r>
          </w:p>
          <w:p w:rsidR="00101233" w:rsidRDefault="00101233" w:rsidP="001012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4252" w:type="dxa"/>
          </w:tcPr>
          <w:p w:rsidR="00101233" w:rsidRDefault="00101233" w:rsidP="00DA23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 культуры, спорта, туризма и молодежной политики администрации Прокопьевского муниципального округа, Несмачных Елена Владимировна, начальник  Управления культуры</w:t>
            </w:r>
          </w:p>
        </w:tc>
        <w:tc>
          <w:tcPr>
            <w:tcW w:w="2977" w:type="dxa"/>
          </w:tcPr>
          <w:p w:rsidR="00101233" w:rsidRDefault="00101233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Платежные поручения, закрывающие документы (договора, с/ф, УПД)</w:t>
            </w:r>
          </w:p>
        </w:tc>
      </w:tr>
      <w:tr w:rsidR="00101233" w:rsidRPr="00236AEF" w:rsidTr="00544B28">
        <w:tc>
          <w:tcPr>
            <w:tcW w:w="4820" w:type="dxa"/>
          </w:tcPr>
          <w:p w:rsidR="00101233" w:rsidRPr="00101233" w:rsidRDefault="00101233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Мероприятие 2 </w:t>
            </w:r>
            <w:r w:rsidRPr="0010123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«Обеспечена социальная поддержка ветеранов Великой отечественной войны, участников специальной военной операции и членов их семей, увековечивание памяти участников Великой отечественной войны и специальной военной операции за счет безвозмездных поступлений в бюджет» всего, в том числе:</w:t>
            </w:r>
          </w:p>
        </w:tc>
        <w:tc>
          <w:tcPr>
            <w:tcW w:w="2268" w:type="dxa"/>
          </w:tcPr>
          <w:p w:rsidR="00101233" w:rsidRDefault="00101233" w:rsidP="00C003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2" w:type="dxa"/>
          </w:tcPr>
          <w:p w:rsidR="00101233" w:rsidRDefault="00101233" w:rsidP="00DA23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 культуры, спорта, туризма и молодежной политики администрации Прокопьевского муниципального округа, Несмачных Елена Владимировна, начальник  Управления культуры</w:t>
            </w:r>
          </w:p>
        </w:tc>
        <w:tc>
          <w:tcPr>
            <w:tcW w:w="2977" w:type="dxa"/>
          </w:tcPr>
          <w:p w:rsidR="00101233" w:rsidRDefault="00101233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213" w:rsidRPr="00236AEF" w:rsidTr="00544B28">
        <w:tc>
          <w:tcPr>
            <w:tcW w:w="4820" w:type="dxa"/>
          </w:tcPr>
          <w:p w:rsidR="00EC4213" w:rsidRPr="00236AEF" w:rsidRDefault="00EC4213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Контрольная </w:t>
            </w:r>
            <w:r w:rsidR="00550FC8">
              <w:rPr>
                <w:rFonts w:ascii="Times New Roman" w:hAnsi="Times New Roman" w:cs="Times New Roman"/>
                <w:sz w:val="24"/>
                <w:szCs w:val="24"/>
              </w:rPr>
              <w:t xml:space="preserve">точка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«Мероприятия  проведены»</w:t>
            </w:r>
          </w:p>
        </w:tc>
        <w:tc>
          <w:tcPr>
            <w:tcW w:w="2268" w:type="dxa"/>
          </w:tcPr>
          <w:p w:rsidR="00C00380" w:rsidRDefault="007957BE" w:rsidP="00C003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 числа,</w:t>
            </w:r>
          </w:p>
          <w:p w:rsidR="00EC4213" w:rsidRPr="00236AEF" w:rsidRDefault="007957BE" w:rsidP="00C003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4252" w:type="dxa"/>
          </w:tcPr>
          <w:p w:rsidR="00EC4213" w:rsidRPr="00236AEF" w:rsidRDefault="00EC4213" w:rsidP="00DA23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 культуры, спорта, туризма и молодежной политики администрации Прокопьевского муниципального округа, Несмачных </w:t>
            </w:r>
            <w:r w:rsidR="00C90225">
              <w:rPr>
                <w:rFonts w:ascii="Times New Roman" w:hAnsi="Times New Roman" w:cs="Times New Roman"/>
                <w:sz w:val="24"/>
                <w:szCs w:val="24"/>
              </w:rPr>
              <w:t>Елена Владимировна, начальник 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 культуры </w:t>
            </w:r>
          </w:p>
        </w:tc>
        <w:tc>
          <w:tcPr>
            <w:tcW w:w="2977" w:type="dxa"/>
          </w:tcPr>
          <w:p w:rsidR="00EC4213" w:rsidRPr="00236AEF" w:rsidRDefault="00EC4213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Платежные поручения, закрывающие документы (договора, с/ф, УПД)</w:t>
            </w:r>
          </w:p>
        </w:tc>
      </w:tr>
      <w:tr w:rsidR="00C8306F" w:rsidRPr="00236AEF" w:rsidTr="00544B28">
        <w:tc>
          <w:tcPr>
            <w:tcW w:w="4820" w:type="dxa"/>
          </w:tcPr>
          <w:p w:rsidR="00C8306F" w:rsidRPr="00C8306F" w:rsidRDefault="00C8306F" w:rsidP="00101233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06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  <w:r w:rsidR="001012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8306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C8306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</w:t>
            </w:r>
            <w:r w:rsidR="004F182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мероприяти</w:t>
            </w:r>
            <w:r w:rsidR="004F182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C8306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r w:rsidR="00C90225">
              <w:rPr>
                <w:rFonts w:ascii="Times New Roman" w:hAnsi="Times New Roman" w:cs="Times New Roman"/>
                <w:sz w:val="24"/>
                <w:szCs w:val="24"/>
              </w:rPr>
              <w:t xml:space="preserve"> связанные</w:t>
            </w:r>
            <w:r w:rsidRPr="00C8306F">
              <w:rPr>
                <w:rFonts w:ascii="Times New Roman" w:hAnsi="Times New Roman" w:cs="Times New Roman"/>
                <w:sz w:val="24"/>
                <w:szCs w:val="24"/>
              </w:rPr>
              <w:t xml:space="preserve"> с проведением            Всероссийского конкурса «Лучшая муниципальная практика» по номинации «Укрепление межнационального мира и согласия, реализация иных мероприятий в сфере национальной политики на муниципальном уровне</w:t>
            </w:r>
            <w:r w:rsidR="004F182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C8306F" w:rsidRDefault="00C90225" w:rsidP="004F18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252" w:type="dxa"/>
          </w:tcPr>
          <w:p w:rsidR="00C8306F" w:rsidRDefault="004F1820" w:rsidP="00DA23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 культуры, спорта, туризма и молодежной политики администрации Прокопьевского   муниципального округа, Несмачных </w:t>
            </w:r>
            <w:r w:rsidR="00C90225">
              <w:rPr>
                <w:rFonts w:ascii="Times New Roman" w:hAnsi="Times New Roman" w:cs="Times New Roman"/>
                <w:sz w:val="24"/>
                <w:szCs w:val="24"/>
              </w:rPr>
              <w:t>Елена Владимировна, начальник 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 культуры </w:t>
            </w:r>
          </w:p>
        </w:tc>
        <w:tc>
          <w:tcPr>
            <w:tcW w:w="2977" w:type="dxa"/>
          </w:tcPr>
          <w:p w:rsidR="00C8306F" w:rsidRDefault="004F1820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Платежные поручения, закрывающие документы (договора, с/ф, УПД)</w:t>
            </w:r>
          </w:p>
        </w:tc>
      </w:tr>
      <w:tr w:rsidR="00C8306F" w:rsidRPr="00236AEF" w:rsidTr="00544B28">
        <w:tc>
          <w:tcPr>
            <w:tcW w:w="4820" w:type="dxa"/>
          </w:tcPr>
          <w:p w:rsidR="00C8306F" w:rsidRDefault="00C8306F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точка  «Мероприятия  проведены»</w:t>
            </w:r>
          </w:p>
        </w:tc>
        <w:tc>
          <w:tcPr>
            <w:tcW w:w="2268" w:type="dxa"/>
          </w:tcPr>
          <w:p w:rsidR="00C8306F" w:rsidRDefault="00C8306F" w:rsidP="00C830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 числа,</w:t>
            </w:r>
          </w:p>
          <w:p w:rsidR="00C8306F" w:rsidRDefault="00C8306F" w:rsidP="00C830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4252" w:type="dxa"/>
          </w:tcPr>
          <w:p w:rsidR="00C8306F" w:rsidRDefault="00C8306F" w:rsidP="00DA23D9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 культуры, спорта, туризма и молодежной политики администрации Прокопьевского   муниципального округа, Несмачных </w:t>
            </w:r>
            <w:r w:rsidR="00DA23D9">
              <w:rPr>
                <w:rFonts w:ascii="Times New Roman" w:hAnsi="Times New Roman" w:cs="Times New Roman"/>
                <w:sz w:val="24"/>
                <w:szCs w:val="24"/>
              </w:rPr>
              <w:t>Елена Владимировна, начальник 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 культуры </w:t>
            </w:r>
          </w:p>
        </w:tc>
        <w:tc>
          <w:tcPr>
            <w:tcW w:w="2977" w:type="dxa"/>
          </w:tcPr>
          <w:p w:rsidR="00C8306F" w:rsidRDefault="00C8306F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Платежные поручения, закрывающие документы (договора, с/ф, УПД)</w:t>
            </w:r>
          </w:p>
        </w:tc>
      </w:tr>
      <w:tr w:rsidR="00F23BF0" w:rsidRPr="00236AEF" w:rsidTr="00544B28">
        <w:tc>
          <w:tcPr>
            <w:tcW w:w="4820" w:type="dxa"/>
          </w:tcPr>
          <w:p w:rsidR="00F23BF0" w:rsidRPr="00BB25AE" w:rsidRDefault="00C8306F" w:rsidP="00101233">
            <w:pPr>
              <w:pStyle w:val="ConsPlusNormal"/>
              <w:ind w:left="-142"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23BF0" w:rsidRPr="00C87A7C">
              <w:rPr>
                <w:rFonts w:ascii="Times New Roman" w:hAnsi="Times New Roman" w:cs="Times New Roman"/>
                <w:sz w:val="24"/>
                <w:szCs w:val="24"/>
              </w:rPr>
              <w:t>Мероприя</w:t>
            </w:r>
            <w:r w:rsidR="0045192C">
              <w:rPr>
                <w:rFonts w:ascii="Times New Roman" w:hAnsi="Times New Roman" w:cs="Times New Roman"/>
                <w:sz w:val="24"/>
                <w:szCs w:val="24"/>
              </w:rPr>
              <w:t xml:space="preserve">тие </w:t>
            </w:r>
            <w:r w:rsidR="001012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3BF0" w:rsidRPr="00C87A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</w:t>
            </w:r>
            <w:r w:rsidR="00B275D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Проведено мероприятий, направленных на  р</w:t>
            </w:r>
            <w:r w:rsidR="00F23BF0" w:rsidRPr="00C87A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азвитие </w:t>
            </w:r>
            <w:r w:rsidR="00F23BF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 популя</w:t>
            </w:r>
            <w:r w:rsidR="00B275D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ризацию </w:t>
            </w:r>
            <w:r w:rsidR="00F23BF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казачьей </w:t>
            </w:r>
            <w:r w:rsidR="00F23BF0" w:rsidRPr="00C87A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культуры»</w:t>
            </w:r>
          </w:p>
        </w:tc>
        <w:tc>
          <w:tcPr>
            <w:tcW w:w="2268" w:type="dxa"/>
          </w:tcPr>
          <w:p w:rsidR="00F23BF0" w:rsidRDefault="00B275D7" w:rsidP="00F23B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2" w:type="dxa"/>
          </w:tcPr>
          <w:p w:rsidR="00F23BF0" w:rsidRPr="00A367E7" w:rsidRDefault="00B275D7" w:rsidP="00DA23D9">
            <w:pPr>
              <w:jc w:val="center"/>
              <w:rPr>
                <w:sz w:val="24"/>
                <w:szCs w:val="24"/>
              </w:rPr>
            </w:pPr>
            <w:r w:rsidRPr="00A367E7">
              <w:rPr>
                <w:sz w:val="24"/>
                <w:szCs w:val="24"/>
              </w:rPr>
              <w:t>Управление  культуры, спорта, туризма и молодежной политики администрации Прокопьевского муниципального округа</w:t>
            </w:r>
            <w:r>
              <w:rPr>
                <w:sz w:val="24"/>
                <w:szCs w:val="24"/>
              </w:rPr>
              <w:t>,</w:t>
            </w:r>
            <w:r w:rsidRPr="00A367E7">
              <w:rPr>
                <w:sz w:val="24"/>
                <w:szCs w:val="24"/>
              </w:rPr>
              <w:t xml:space="preserve"> Несмачных Елена Владимировна, началь</w:t>
            </w:r>
            <w:r w:rsidR="00C90225">
              <w:rPr>
                <w:sz w:val="24"/>
                <w:szCs w:val="24"/>
              </w:rPr>
              <w:t>ник  У</w:t>
            </w:r>
            <w:r w:rsidRPr="00A367E7">
              <w:rPr>
                <w:sz w:val="24"/>
                <w:szCs w:val="24"/>
              </w:rPr>
              <w:t xml:space="preserve">правления культуры </w:t>
            </w:r>
          </w:p>
        </w:tc>
        <w:tc>
          <w:tcPr>
            <w:tcW w:w="2977" w:type="dxa"/>
          </w:tcPr>
          <w:p w:rsidR="00F23BF0" w:rsidRPr="008B3751" w:rsidRDefault="00F23BF0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BF0" w:rsidRPr="00236AEF" w:rsidTr="00544B28">
        <w:tc>
          <w:tcPr>
            <w:tcW w:w="4820" w:type="dxa"/>
          </w:tcPr>
          <w:p w:rsidR="00F23BF0" w:rsidRPr="00236AEF" w:rsidRDefault="00FF612B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</w:t>
            </w:r>
            <w:r w:rsidR="00F23BF0">
              <w:rPr>
                <w:rFonts w:ascii="Times New Roman" w:hAnsi="Times New Roman" w:cs="Times New Roman"/>
                <w:sz w:val="24"/>
                <w:szCs w:val="24"/>
              </w:rPr>
              <w:t xml:space="preserve"> «Мероприятия  проведены»</w:t>
            </w:r>
          </w:p>
        </w:tc>
        <w:tc>
          <w:tcPr>
            <w:tcW w:w="2268" w:type="dxa"/>
          </w:tcPr>
          <w:p w:rsidR="00FF612B" w:rsidRDefault="00FF612B" w:rsidP="00FF61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 числа,</w:t>
            </w:r>
          </w:p>
          <w:p w:rsidR="00F23BF0" w:rsidRPr="00236AEF" w:rsidRDefault="00FF612B" w:rsidP="00FF612B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4252" w:type="dxa"/>
          </w:tcPr>
          <w:p w:rsidR="00F23BF0" w:rsidRDefault="00F23BF0" w:rsidP="00DA23D9">
            <w:pPr>
              <w:jc w:val="center"/>
            </w:pPr>
            <w:r w:rsidRPr="00A367E7">
              <w:rPr>
                <w:sz w:val="24"/>
                <w:szCs w:val="24"/>
              </w:rPr>
              <w:t xml:space="preserve">Управление  культуры, спорта, туризма и молодежной политики </w:t>
            </w:r>
            <w:r w:rsidRPr="00A367E7">
              <w:rPr>
                <w:sz w:val="24"/>
                <w:szCs w:val="24"/>
              </w:rPr>
              <w:lastRenderedPageBreak/>
              <w:t xml:space="preserve">администрации Прокопьевского муниципального округа, Несмачных </w:t>
            </w:r>
            <w:r w:rsidR="00C90225">
              <w:rPr>
                <w:sz w:val="24"/>
                <w:szCs w:val="24"/>
              </w:rPr>
              <w:t>Елена Владимировна, начальник  У</w:t>
            </w:r>
            <w:r w:rsidRPr="00A367E7">
              <w:rPr>
                <w:sz w:val="24"/>
                <w:szCs w:val="24"/>
              </w:rPr>
              <w:t xml:space="preserve">правления культуры </w:t>
            </w:r>
          </w:p>
        </w:tc>
        <w:tc>
          <w:tcPr>
            <w:tcW w:w="2977" w:type="dxa"/>
          </w:tcPr>
          <w:p w:rsidR="00F23BF0" w:rsidRPr="00236AEF" w:rsidRDefault="00F23BF0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7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Платежные поручения, закрывающие документы </w:t>
            </w:r>
            <w:r w:rsidRPr="008B37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(договора, с/ф, УПД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50C3" w:rsidRPr="00236AEF" w:rsidTr="00544B28">
        <w:tc>
          <w:tcPr>
            <w:tcW w:w="4820" w:type="dxa"/>
          </w:tcPr>
          <w:p w:rsidR="0045192C" w:rsidRDefault="0045192C" w:rsidP="00C90225">
            <w:pPr>
              <w:pStyle w:val="ConsPlusNormal"/>
              <w:ind w:left="80"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Мероприятие </w:t>
            </w:r>
            <w:r w:rsidR="001012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F50C3" w:rsidRPr="00236AE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3F50C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Проведено мероприятий, направленных на популяризацию этнографического туризма, культурно-познавательного</w:t>
            </w:r>
          </w:p>
          <w:p w:rsidR="003F50C3" w:rsidRDefault="003F50C3" w:rsidP="00C90225">
            <w:pPr>
              <w:pStyle w:val="ConsPlusNormal"/>
              <w:ind w:left="80"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45192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туризма, религиозного паломничества»</w:t>
            </w:r>
          </w:p>
          <w:p w:rsidR="003F50C3" w:rsidRDefault="003F50C3" w:rsidP="003F50C3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268" w:type="dxa"/>
          </w:tcPr>
          <w:p w:rsidR="003F50C3" w:rsidRDefault="003F50C3" w:rsidP="00FF61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2" w:type="dxa"/>
          </w:tcPr>
          <w:p w:rsidR="003F50C3" w:rsidRPr="00A367E7" w:rsidRDefault="003F50C3" w:rsidP="00DA23D9">
            <w:pPr>
              <w:jc w:val="center"/>
              <w:rPr>
                <w:sz w:val="24"/>
                <w:szCs w:val="24"/>
              </w:rPr>
            </w:pPr>
            <w:r w:rsidRPr="00A367E7">
              <w:rPr>
                <w:sz w:val="24"/>
                <w:szCs w:val="24"/>
              </w:rPr>
              <w:t xml:space="preserve">Управление  культуры, спорта, туризма и молодежной политики администрации Прокопьевского муниципального округа, Несмачных </w:t>
            </w:r>
            <w:r w:rsidR="00C90225">
              <w:rPr>
                <w:sz w:val="24"/>
                <w:szCs w:val="24"/>
              </w:rPr>
              <w:t>Елена Владимировна, начальник  У</w:t>
            </w:r>
            <w:r w:rsidRPr="00A367E7">
              <w:rPr>
                <w:sz w:val="24"/>
                <w:szCs w:val="24"/>
              </w:rPr>
              <w:t xml:space="preserve">правления культуры </w:t>
            </w:r>
          </w:p>
        </w:tc>
        <w:tc>
          <w:tcPr>
            <w:tcW w:w="2977" w:type="dxa"/>
          </w:tcPr>
          <w:p w:rsidR="003F50C3" w:rsidRPr="008B3751" w:rsidRDefault="003F50C3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12B" w:rsidRPr="00236AEF" w:rsidTr="00544B28">
        <w:tc>
          <w:tcPr>
            <w:tcW w:w="4820" w:type="dxa"/>
          </w:tcPr>
          <w:p w:rsidR="00FF612B" w:rsidRDefault="003F50C3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</w:t>
            </w:r>
            <w:r w:rsidR="00FF612B">
              <w:rPr>
                <w:rFonts w:ascii="Times New Roman" w:hAnsi="Times New Roman" w:cs="Times New Roman"/>
                <w:sz w:val="24"/>
                <w:szCs w:val="24"/>
              </w:rPr>
              <w:t xml:space="preserve"> «Мероприятия  проведены»</w:t>
            </w:r>
          </w:p>
        </w:tc>
        <w:tc>
          <w:tcPr>
            <w:tcW w:w="2268" w:type="dxa"/>
          </w:tcPr>
          <w:p w:rsidR="003F50C3" w:rsidRDefault="00FF612B" w:rsidP="003F50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F50C3">
              <w:rPr>
                <w:rFonts w:ascii="Times New Roman" w:hAnsi="Times New Roman" w:cs="Times New Roman"/>
                <w:sz w:val="24"/>
                <w:szCs w:val="24"/>
              </w:rPr>
              <w:t>до 25 числа,</w:t>
            </w:r>
          </w:p>
          <w:p w:rsidR="00FF612B" w:rsidRDefault="003F50C3" w:rsidP="003F50C3">
            <w:pPr>
              <w:pStyle w:val="ConsPlusNormal"/>
              <w:ind w:left="-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ежеквартально</w:t>
            </w:r>
          </w:p>
        </w:tc>
        <w:tc>
          <w:tcPr>
            <w:tcW w:w="4252" w:type="dxa"/>
          </w:tcPr>
          <w:p w:rsidR="00FF612B" w:rsidRPr="00A367E7" w:rsidRDefault="00FF612B" w:rsidP="00DA23D9">
            <w:pPr>
              <w:jc w:val="center"/>
              <w:rPr>
                <w:sz w:val="24"/>
                <w:szCs w:val="24"/>
              </w:rPr>
            </w:pPr>
            <w:r w:rsidRPr="00A367E7">
              <w:rPr>
                <w:sz w:val="24"/>
                <w:szCs w:val="24"/>
              </w:rPr>
              <w:t xml:space="preserve">Управление  культуры, спорта, туризма и молодежной политики администрации Прокопьевского муниципального округа, Несмачных Елена Владимировна, начальник </w:t>
            </w:r>
            <w:r w:rsidR="00C90225">
              <w:rPr>
                <w:sz w:val="24"/>
                <w:szCs w:val="24"/>
              </w:rPr>
              <w:t xml:space="preserve"> У</w:t>
            </w:r>
            <w:r w:rsidRPr="00A367E7">
              <w:rPr>
                <w:sz w:val="24"/>
                <w:szCs w:val="24"/>
              </w:rPr>
              <w:t xml:space="preserve">правления культуры </w:t>
            </w:r>
          </w:p>
        </w:tc>
        <w:tc>
          <w:tcPr>
            <w:tcW w:w="2977" w:type="dxa"/>
          </w:tcPr>
          <w:p w:rsidR="00FF612B" w:rsidRPr="00236AEF" w:rsidRDefault="00FF612B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751">
              <w:rPr>
                <w:rFonts w:ascii="Times New Roman" w:hAnsi="Times New Roman" w:cs="Times New Roman"/>
                <w:sz w:val="24"/>
                <w:szCs w:val="24"/>
              </w:rPr>
              <w:t>Платежные поручения, закрывающие документы (договора, с/ф, УПД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3C55" w:rsidRPr="00236AEF" w:rsidTr="00544B28">
        <w:tc>
          <w:tcPr>
            <w:tcW w:w="14317" w:type="dxa"/>
            <w:gridSpan w:val="4"/>
          </w:tcPr>
          <w:p w:rsidR="00AD3C55" w:rsidRPr="00AD3C55" w:rsidRDefault="00C90225" w:rsidP="00C90225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="00AD3C55" w:rsidRPr="00AD3C55">
              <w:rPr>
                <w:rFonts w:ascii="Times New Roman" w:hAnsi="Times New Roman" w:cs="Times New Roman"/>
                <w:sz w:val="24"/>
                <w:szCs w:val="24"/>
              </w:rPr>
              <w:t xml:space="preserve"> «Обеспечение  равенства прав и свобод человека и гражданина независимо от расы, национальности, языка, происхождения, имущественног</w:t>
            </w:r>
            <w:r w:rsidR="00AD3C55">
              <w:rPr>
                <w:rFonts w:ascii="Times New Roman" w:hAnsi="Times New Roman" w:cs="Times New Roman"/>
                <w:sz w:val="24"/>
                <w:szCs w:val="24"/>
              </w:rPr>
              <w:t xml:space="preserve">о и </w:t>
            </w:r>
            <w:r w:rsidR="00AD3C55" w:rsidRPr="00AD3C55">
              <w:rPr>
                <w:rFonts w:ascii="Times New Roman" w:hAnsi="Times New Roman" w:cs="Times New Roman"/>
                <w:sz w:val="24"/>
                <w:szCs w:val="24"/>
              </w:rPr>
              <w:t>должностного положения, места жительства, отношения к религии, убеждений, принадлежности  к общественным объединениям. Формирование общероссийской гражданской идентичности и этнокультурное развитие народов, проживающих в Прокопьевском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округе</w:t>
            </w:r>
            <w:r w:rsidR="00AD3C55" w:rsidRPr="00AD3C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56B75" w:rsidRPr="00236AEF" w:rsidTr="00544B28">
        <w:tc>
          <w:tcPr>
            <w:tcW w:w="4820" w:type="dxa"/>
          </w:tcPr>
          <w:p w:rsidR="00AD3C55" w:rsidRDefault="0045192C" w:rsidP="00C90225">
            <w:pPr>
              <w:pStyle w:val="ConsPlusNormal"/>
              <w:ind w:left="8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Мероприятие </w:t>
            </w:r>
            <w:r w:rsidR="0010123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="00AD3C55" w:rsidRPr="00AD3C5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</w:t>
            </w:r>
            <w:r w:rsidR="00C90225">
              <w:rPr>
                <w:rFonts w:ascii="Times New Roman" w:hAnsi="Times New Roman" w:cs="Times New Roman"/>
                <w:sz w:val="24"/>
                <w:szCs w:val="24"/>
              </w:rPr>
              <w:t>Оказано</w:t>
            </w:r>
            <w:r w:rsidR="00AD3C55" w:rsidRPr="00AD3C55">
              <w:rPr>
                <w:rFonts w:ascii="Times New Roman" w:hAnsi="Times New Roman" w:cs="Times New Roman"/>
                <w:sz w:val="24"/>
                <w:szCs w:val="24"/>
              </w:rPr>
              <w:t xml:space="preserve"> со</w:t>
            </w:r>
            <w:r w:rsidR="00C90225">
              <w:rPr>
                <w:rFonts w:ascii="Times New Roman" w:hAnsi="Times New Roman" w:cs="Times New Roman"/>
                <w:sz w:val="24"/>
                <w:szCs w:val="24"/>
              </w:rPr>
              <w:t xml:space="preserve">действие </w:t>
            </w:r>
          </w:p>
          <w:p w:rsidR="00356B75" w:rsidRPr="00AD3C55" w:rsidRDefault="00C90225" w:rsidP="00C902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представителям</w:t>
            </w:r>
            <w:r w:rsidR="00AD3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3C55" w:rsidRPr="00AD3C55">
              <w:rPr>
                <w:rFonts w:ascii="Times New Roman" w:hAnsi="Times New Roman" w:cs="Times New Roman"/>
                <w:sz w:val="24"/>
                <w:szCs w:val="24"/>
              </w:rPr>
              <w:t xml:space="preserve">культурных, национальных, религиозных </w:t>
            </w:r>
            <w:r w:rsidRPr="00AD3C55">
              <w:rPr>
                <w:rFonts w:ascii="Times New Roman" w:hAnsi="Times New Roman" w:cs="Times New Roman"/>
                <w:sz w:val="24"/>
                <w:szCs w:val="24"/>
              </w:rPr>
              <w:t xml:space="preserve">объединений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участии</w:t>
            </w:r>
            <w:r w:rsidR="00AD3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3C55" w:rsidRPr="00AD3C55">
              <w:rPr>
                <w:rFonts w:ascii="Times New Roman" w:hAnsi="Times New Roman" w:cs="Times New Roman"/>
                <w:sz w:val="24"/>
                <w:szCs w:val="24"/>
              </w:rPr>
              <w:t>в мероприятиях разного уровня»</w:t>
            </w:r>
          </w:p>
        </w:tc>
        <w:tc>
          <w:tcPr>
            <w:tcW w:w="2268" w:type="dxa"/>
          </w:tcPr>
          <w:p w:rsidR="00356B75" w:rsidRDefault="00AD3C55" w:rsidP="00356B75">
            <w:pPr>
              <w:pStyle w:val="ConsPlusNormal"/>
              <w:ind w:left="-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2" w:type="dxa"/>
          </w:tcPr>
          <w:p w:rsidR="00356B75" w:rsidRPr="00904B64" w:rsidRDefault="00356B75" w:rsidP="00DA23D9">
            <w:pPr>
              <w:jc w:val="center"/>
              <w:rPr>
                <w:sz w:val="24"/>
                <w:szCs w:val="24"/>
              </w:rPr>
            </w:pPr>
            <w:r w:rsidRPr="00A367E7">
              <w:rPr>
                <w:sz w:val="24"/>
                <w:szCs w:val="24"/>
              </w:rPr>
              <w:t xml:space="preserve">Управление  культуры, спорта, туризма и молодежной политики администрации Прокопьевского муниципального округа, Несмачных </w:t>
            </w:r>
            <w:r w:rsidR="008C1930">
              <w:rPr>
                <w:sz w:val="24"/>
                <w:szCs w:val="24"/>
              </w:rPr>
              <w:t>Елена Владимировна, начальник  У</w:t>
            </w:r>
            <w:r w:rsidRPr="00A367E7">
              <w:rPr>
                <w:sz w:val="24"/>
                <w:szCs w:val="24"/>
              </w:rPr>
              <w:t xml:space="preserve">правления культуры </w:t>
            </w:r>
          </w:p>
        </w:tc>
        <w:tc>
          <w:tcPr>
            <w:tcW w:w="2977" w:type="dxa"/>
          </w:tcPr>
          <w:p w:rsidR="00356B75" w:rsidRPr="008B3751" w:rsidRDefault="00356B75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B75" w:rsidRPr="00236AEF" w:rsidTr="00544B28">
        <w:tc>
          <w:tcPr>
            <w:tcW w:w="4820" w:type="dxa"/>
          </w:tcPr>
          <w:p w:rsidR="00356B75" w:rsidRDefault="0096456B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точка  «Мероприятия  проведены»</w:t>
            </w:r>
          </w:p>
        </w:tc>
        <w:tc>
          <w:tcPr>
            <w:tcW w:w="2268" w:type="dxa"/>
          </w:tcPr>
          <w:p w:rsidR="0096456B" w:rsidRDefault="0096456B" w:rsidP="009645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 числа,</w:t>
            </w:r>
          </w:p>
          <w:p w:rsidR="00356B75" w:rsidRDefault="0096456B" w:rsidP="0096456B">
            <w:pPr>
              <w:pStyle w:val="ConsPlusNormal"/>
              <w:ind w:left="-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ежеквартально</w:t>
            </w:r>
          </w:p>
        </w:tc>
        <w:tc>
          <w:tcPr>
            <w:tcW w:w="4252" w:type="dxa"/>
          </w:tcPr>
          <w:p w:rsidR="00356B75" w:rsidRPr="00904B64" w:rsidRDefault="00356B75" w:rsidP="00DA23D9">
            <w:pPr>
              <w:jc w:val="center"/>
              <w:rPr>
                <w:sz w:val="24"/>
                <w:szCs w:val="24"/>
              </w:rPr>
            </w:pPr>
            <w:r w:rsidRPr="00A367E7">
              <w:rPr>
                <w:sz w:val="24"/>
                <w:szCs w:val="24"/>
              </w:rPr>
              <w:t xml:space="preserve">Управление  культуры, спорта, туризма и молодежной политики </w:t>
            </w:r>
            <w:r w:rsidRPr="00A367E7">
              <w:rPr>
                <w:sz w:val="24"/>
                <w:szCs w:val="24"/>
              </w:rPr>
              <w:lastRenderedPageBreak/>
              <w:t xml:space="preserve">администрации Прокопьевского муниципального округа, Несмачных </w:t>
            </w:r>
            <w:r w:rsidR="008C1930">
              <w:rPr>
                <w:sz w:val="24"/>
                <w:szCs w:val="24"/>
              </w:rPr>
              <w:t>Елена Владимировна, начальник  У</w:t>
            </w:r>
            <w:r w:rsidRPr="00A367E7">
              <w:rPr>
                <w:sz w:val="24"/>
                <w:szCs w:val="24"/>
              </w:rPr>
              <w:t xml:space="preserve">правления культуры </w:t>
            </w:r>
          </w:p>
        </w:tc>
        <w:tc>
          <w:tcPr>
            <w:tcW w:w="2977" w:type="dxa"/>
          </w:tcPr>
          <w:p w:rsidR="00356B75" w:rsidRPr="008B3751" w:rsidRDefault="0096456B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7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Платежные поручения, закрывающие документы </w:t>
            </w:r>
            <w:r w:rsidRPr="008B37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(договора, с/ф, УПД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6456B" w:rsidRPr="00236AEF" w:rsidTr="00544B28">
        <w:tc>
          <w:tcPr>
            <w:tcW w:w="4820" w:type="dxa"/>
          </w:tcPr>
          <w:p w:rsidR="0096456B" w:rsidRPr="00DA23D9" w:rsidRDefault="0045192C" w:rsidP="00101233">
            <w:pPr>
              <w:pStyle w:val="ConsPlusNormal"/>
              <w:ind w:left="-142"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Мероприятие </w:t>
            </w:r>
            <w:r w:rsidR="0010123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 w:rsidR="002E12A3" w:rsidRPr="002E12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</w:t>
            </w:r>
            <w:r w:rsidR="002E12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</w:t>
            </w:r>
            <w:r w:rsidR="0012000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дено мероприятий, направленных </w:t>
            </w:r>
            <w:r w:rsidR="00DA23D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 </w:t>
            </w:r>
            <w:r w:rsidR="002E12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E12A3" w:rsidRPr="002E12A3">
              <w:rPr>
                <w:rFonts w:ascii="Times New Roman" w:hAnsi="Times New Roman" w:cs="Times New Roman"/>
                <w:sz w:val="24"/>
                <w:szCs w:val="24"/>
              </w:rPr>
              <w:t>охранение и развитие языков народов Прокопьевского муниципального округа</w:t>
            </w:r>
            <w:r w:rsidR="002E12A3" w:rsidRPr="002E12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268" w:type="dxa"/>
          </w:tcPr>
          <w:p w:rsidR="0096456B" w:rsidRDefault="002E12A3" w:rsidP="009645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2" w:type="dxa"/>
          </w:tcPr>
          <w:p w:rsidR="0096456B" w:rsidRPr="00904B64" w:rsidRDefault="0096456B" w:rsidP="00DA23D9">
            <w:pPr>
              <w:jc w:val="center"/>
              <w:rPr>
                <w:sz w:val="24"/>
                <w:szCs w:val="24"/>
              </w:rPr>
            </w:pPr>
            <w:r w:rsidRPr="00A367E7">
              <w:rPr>
                <w:sz w:val="24"/>
                <w:szCs w:val="24"/>
              </w:rPr>
              <w:t>Управление  культуры, спорта, туризма и молодежной политики администрации Прокопьевского муниципального округа, Несмачных Елена Владимировна</w:t>
            </w:r>
            <w:r w:rsidR="008C1930">
              <w:rPr>
                <w:sz w:val="24"/>
                <w:szCs w:val="24"/>
              </w:rPr>
              <w:t>, начальник  У</w:t>
            </w:r>
            <w:r w:rsidRPr="00A367E7">
              <w:rPr>
                <w:sz w:val="24"/>
                <w:szCs w:val="24"/>
              </w:rPr>
              <w:t xml:space="preserve">правления культуры </w:t>
            </w:r>
          </w:p>
        </w:tc>
        <w:tc>
          <w:tcPr>
            <w:tcW w:w="2977" w:type="dxa"/>
          </w:tcPr>
          <w:p w:rsidR="0096456B" w:rsidRPr="008B3751" w:rsidRDefault="0096456B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6B" w:rsidRPr="00236AEF" w:rsidTr="00544B28">
        <w:tc>
          <w:tcPr>
            <w:tcW w:w="4820" w:type="dxa"/>
          </w:tcPr>
          <w:p w:rsidR="0096456B" w:rsidRDefault="002E12A3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точка  «Мероприятия  проведены»</w:t>
            </w:r>
          </w:p>
        </w:tc>
        <w:tc>
          <w:tcPr>
            <w:tcW w:w="2268" w:type="dxa"/>
          </w:tcPr>
          <w:p w:rsidR="002E12A3" w:rsidRDefault="002E12A3" w:rsidP="002E12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 числа,</w:t>
            </w:r>
          </w:p>
          <w:p w:rsidR="0096456B" w:rsidRDefault="002E12A3" w:rsidP="002E12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ежеквартально</w:t>
            </w:r>
          </w:p>
        </w:tc>
        <w:tc>
          <w:tcPr>
            <w:tcW w:w="4252" w:type="dxa"/>
          </w:tcPr>
          <w:p w:rsidR="0096456B" w:rsidRPr="00904B64" w:rsidRDefault="0096456B" w:rsidP="00DA23D9">
            <w:pPr>
              <w:jc w:val="center"/>
              <w:rPr>
                <w:sz w:val="24"/>
                <w:szCs w:val="24"/>
              </w:rPr>
            </w:pPr>
            <w:r w:rsidRPr="00A367E7">
              <w:rPr>
                <w:sz w:val="24"/>
                <w:szCs w:val="24"/>
              </w:rPr>
              <w:t xml:space="preserve">Управление  культуры, спорта, туризма и молодежной политики администрации Прокопьевского муниципального округа, Несмачных </w:t>
            </w:r>
            <w:r w:rsidR="008C1930">
              <w:rPr>
                <w:sz w:val="24"/>
                <w:szCs w:val="24"/>
              </w:rPr>
              <w:t>Елена Владимировна, начальник  У</w:t>
            </w:r>
            <w:r w:rsidRPr="00A367E7">
              <w:rPr>
                <w:sz w:val="24"/>
                <w:szCs w:val="24"/>
              </w:rPr>
              <w:t xml:space="preserve">правления культуры </w:t>
            </w:r>
          </w:p>
        </w:tc>
        <w:tc>
          <w:tcPr>
            <w:tcW w:w="2977" w:type="dxa"/>
          </w:tcPr>
          <w:p w:rsidR="0096456B" w:rsidRPr="008B3751" w:rsidRDefault="0096456B" w:rsidP="00BC25C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751">
              <w:rPr>
                <w:rFonts w:ascii="Times New Roman" w:hAnsi="Times New Roman" w:cs="Times New Roman"/>
                <w:sz w:val="24"/>
                <w:szCs w:val="24"/>
              </w:rPr>
              <w:t>Платежные поручения, закрывающие документы (договора, с/ф, УПД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6706A9" w:rsidRDefault="006706A9" w:rsidP="00E145C2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6706A9" w:rsidRDefault="006706A9" w:rsidP="00E145C2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6706A9" w:rsidRDefault="006706A9" w:rsidP="00E145C2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6706A9" w:rsidRDefault="006706A9" w:rsidP="00E145C2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6706A9" w:rsidRDefault="006706A9" w:rsidP="00E145C2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F11A64" w:rsidRDefault="00F11A64" w:rsidP="00E145C2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D76A84" w:rsidRDefault="00D76A84" w:rsidP="00DA23D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DA23D9" w:rsidRDefault="00DA23D9" w:rsidP="00DA23D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01233" w:rsidRDefault="00101233" w:rsidP="00DA23D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93DF0" w:rsidRDefault="00C93DF0" w:rsidP="00DA23D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01233" w:rsidRDefault="00101233" w:rsidP="00DA23D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93DF0" w:rsidRDefault="00C93DF0" w:rsidP="00D76A84">
      <w:pPr>
        <w:pStyle w:val="ConsPlusNormal"/>
        <w:ind w:left="-1276" w:firstLine="1996"/>
        <w:jc w:val="right"/>
        <w:rPr>
          <w:rFonts w:ascii="Times New Roman" w:hAnsi="Times New Roman" w:cs="Times New Roman"/>
          <w:sz w:val="28"/>
          <w:szCs w:val="28"/>
        </w:rPr>
      </w:pPr>
    </w:p>
    <w:p w:rsidR="00D76A84" w:rsidRDefault="00D862D1" w:rsidP="00D76A84">
      <w:pPr>
        <w:pStyle w:val="ConsPlusNormal"/>
        <w:ind w:left="-1276" w:firstLine="199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D76A84" w:rsidRDefault="00D76A84" w:rsidP="00D76A84">
      <w:pPr>
        <w:pStyle w:val="ConsPlusNormal"/>
        <w:ind w:left="-1276" w:firstLine="199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муниципальной программе</w:t>
      </w:r>
    </w:p>
    <w:p w:rsidR="00D76A84" w:rsidRPr="0025652C" w:rsidRDefault="00D76A84" w:rsidP="00D76A84">
      <w:pPr>
        <w:pStyle w:val="ConsPlusNormal"/>
        <w:ind w:left="-1276" w:firstLine="1996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5652C">
        <w:rPr>
          <w:rFonts w:ascii="Times New Roman" w:hAnsi="Times New Roman" w:cs="Times New Roman"/>
          <w:sz w:val="28"/>
          <w:szCs w:val="28"/>
        </w:rPr>
        <w:t>«</w:t>
      </w:r>
      <w:r w:rsidRPr="0025652C">
        <w:rPr>
          <w:rFonts w:ascii="Times New Roman" w:hAnsi="Times New Roman" w:cs="Times New Roman"/>
          <w:bCs/>
          <w:sz w:val="28"/>
          <w:szCs w:val="28"/>
        </w:rPr>
        <w:t xml:space="preserve">Реализация государственной </w:t>
      </w:r>
    </w:p>
    <w:p w:rsidR="00D76A84" w:rsidRPr="0025652C" w:rsidRDefault="00D76A84" w:rsidP="00D76A84">
      <w:pPr>
        <w:pStyle w:val="ConsPlusNormal"/>
        <w:ind w:left="-1276" w:firstLine="1996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5652C">
        <w:rPr>
          <w:rFonts w:ascii="Times New Roman" w:hAnsi="Times New Roman" w:cs="Times New Roman"/>
          <w:bCs/>
          <w:sz w:val="28"/>
          <w:szCs w:val="28"/>
        </w:rPr>
        <w:t xml:space="preserve">национальной политики в Прокопьевском </w:t>
      </w:r>
    </w:p>
    <w:p w:rsidR="00D76A84" w:rsidRDefault="00D76A84" w:rsidP="00D76A84">
      <w:pPr>
        <w:pStyle w:val="ConsPlusNormal"/>
        <w:ind w:left="-1276" w:firstLine="1996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5652C">
        <w:rPr>
          <w:rFonts w:ascii="Times New Roman" w:hAnsi="Times New Roman" w:cs="Times New Roman"/>
          <w:bCs/>
          <w:sz w:val="28"/>
          <w:szCs w:val="28"/>
        </w:rPr>
        <w:t>муниципальном округе» </w:t>
      </w:r>
    </w:p>
    <w:p w:rsidR="00D76A84" w:rsidRDefault="00D76A84" w:rsidP="00D76A84">
      <w:pPr>
        <w:pStyle w:val="ConsPlusNormal"/>
        <w:ind w:left="-1276" w:firstLine="1996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D76A84" w:rsidRDefault="00D76A84" w:rsidP="00D76A84">
      <w:pPr>
        <w:pStyle w:val="ConsPlusNormal"/>
        <w:ind w:left="-1276" w:firstLine="1996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D76A84" w:rsidRPr="0025652C" w:rsidRDefault="00D76A84" w:rsidP="00D76A84">
      <w:pPr>
        <w:pStyle w:val="ConsPlusNormal"/>
        <w:ind w:left="-1276" w:firstLine="1996"/>
        <w:jc w:val="right"/>
        <w:rPr>
          <w:rFonts w:ascii="Times New Roman" w:hAnsi="Times New Roman" w:cs="Times New Roman"/>
          <w:sz w:val="28"/>
          <w:szCs w:val="28"/>
        </w:rPr>
      </w:pPr>
    </w:p>
    <w:p w:rsidR="00D76A84" w:rsidRDefault="00D76A84" w:rsidP="007957B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957BE" w:rsidRPr="00640BA0" w:rsidRDefault="007957BE" w:rsidP="007957B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40BA0">
        <w:rPr>
          <w:rFonts w:ascii="Times New Roman" w:hAnsi="Times New Roman" w:cs="Times New Roman"/>
          <w:sz w:val="28"/>
          <w:szCs w:val="28"/>
        </w:rPr>
        <w:t>ПАСПОРТ</w:t>
      </w:r>
    </w:p>
    <w:p w:rsidR="007957BE" w:rsidRPr="00640BA0" w:rsidRDefault="007957BE" w:rsidP="007957B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40BA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омплекса процессных мероприятий</w:t>
      </w:r>
    </w:p>
    <w:p w:rsidR="007957BE" w:rsidRDefault="007957BE" w:rsidP="00D76A84">
      <w:pPr>
        <w:pStyle w:val="ConsPlusNormal"/>
        <w:ind w:right="-29"/>
        <w:jc w:val="center"/>
        <w:rPr>
          <w:rFonts w:ascii="Times New Roman" w:hAnsi="Times New Roman" w:cs="Times New Roman"/>
          <w:sz w:val="28"/>
          <w:szCs w:val="28"/>
        </w:rPr>
      </w:pPr>
      <w:r w:rsidRPr="00E51F63">
        <w:rPr>
          <w:rFonts w:ascii="Times New Roman" w:hAnsi="Times New Roman" w:cs="Times New Roman"/>
          <w:sz w:val="28"/>
          <w:szCs w:val="28"/>
        </w:rPr>
        <w:t>«</w:t>
      </w:r>
      <w:r w:rsidR="00C00380">
        <w:rPr>
          <w:rFonts w:ascii="Times New Roman" w:hAnsi="Times New Roman" w:cs="Times New Roman"/>
          <w:sz w:val="28"/>
          <w:szCs w:val="28"/>
        </w:rPr>
        <w:t>Повышение квалификации в сфере реализации государственной  национальной политики</w:t>
      </w:r>
      <w:r w:rsidRPr="00E51F63">
        <w:rPr>
          <w:rFonts w:ascii="Times New Roman" w:hAnsi="Times New Roman" w:cs="Times New Roman"/>
          <w:sz w:val="28"/>
          <w:szCs w:val="28"/>
        </w:rPr>
        <w:t>»</w:t>
      </w:r>
    </w:p>
    <w:p w:rsidR="007957BE" w:rsidRDefault="007957BE" w:rsidP="007957BE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957BE" w:rsidRPr="00640BA0" w:rsidRDefault="007957BE" w:rsidP="007957BE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40BA0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957BE" w:rsidRPr="00640BA0" w:rsidRDefault="007957BE" w:rsidP="007957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29"/>
        <w:gridCol w:w="7088"/>
      </w:tblGrid>
      <w:tr w:rsidR="007957BE" w:rsidRPr="00236AEF" w:rsidTr="00D76A84">
        <w:tc>
          <w:tcPr>
            <w:tcW w:w="7229" w:type="dxa"/>
            <w:vAlign w:val="center"/>
          </w:tcPr>
          <w:p w:rsidR="007957BE" w:rsidRPr="00236AEF" w:rsidRDefault="007957BE" w:rsidP="00DF5A2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(соисполнитель) муниципальной программы </w:t>
            </w:r>
          </w:p>
        </w:tc>
        <w:tc>
          <w:tcPr>
            <w:tcW w:w="7088" w:type="dxa"/>
            <w:vAlign w:val="center"/>
          </w:tcPr>
          <w:p w:rsidR="007957BE" w:rsidRDefault="007957BE" w:rsidP="00DF5A2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 культуры, спорта, туризма и молодежной политики администрации Прокопьевского муниципального округа,</w:t>
            </w:r>
          </w:p>
          <w:p w:rsidR="007957BE" w:rsidRPr="00236AEF" w:rsidRDefault="007957BE" w:rsidP="00DA23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Несмачных </w:t>
            </w:r>
            <w:r w:rsidR="00DA23D9">
              <w:rPr>
                <w:rFonts w:ascii="Times New Roman" w:hAnsi="Times New Roman" w:cs="Times New Roman"/>
                <w:sz w:val="24"/>
                <w:szCs w:val="24"/>
              </w:rPr>
              <w:t>Елена Владимировна, начальник 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 культуры </w:t>
            </w:r>
          </w:p>
        </w:tc>
      </w:tr>
      <w:tr w:rsidR="007957BE" w:rsidRPr="00236AEF" w:rsidTr="00D76A84">
        <w:tc>
          <w:tcPr>
            <w:tcW w:w="7229" w:type="dxa"/>
            <w:vAlign w:val="center"/>
          </w:tcPr>
          <w:p w:rsidR="007957BE" w:rsidRPr="00236AEF" w:rsidRDefault="007957BE" w:rsidP="00DF5A2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7088" w:type="dxa"/>
            <w:vAlign w:val="center"/>
          </w:tcPr>
          <w:p w:rsidR="007957BE" w:rsidRPr="00236AEF" w:rsidRDefault="007957BE" w:rsidP="00DF5A2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государственной национальной политики в Прокопьевском муниципальном округе</w:t>
            </w: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EC4213" w:rsidRDefault="00EC4213" w:rsidP="00EC4213">
      <w:pPr>
        <w:pStyle w:val="ConsPlusNormal"/>
        <w:ind w:left="-142"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00380" w:rsidRDefault="00C00380" w:rsidP="00F11A64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C93DF0" w:rsidRDefault="00C93DF0" w:rsidP="00F11A64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C93DF0" w:rsidRDefault="00C93DF0" w:rsidP="00F11A64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C93DF0" w:rsidRDefault="00C93DF0" w:rsidP="00F11A64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C93DF0" w:rsidRDefault="00C93DF0" w:rsidP="00F11A64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C93DF0" w:rsidRDefault="00C93DF0" w:rsidP="00F11A64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C00380" w:rsidRPr="00650137" w:rsidRDefault="00C00380" w:rsidP="00C00380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C2D8C">
        <w:rPr>
          <w:rFonts w:ascii="Times New Roman" w:hAnsi="Times New Roman" w:cs="Times New Roman"/>
          <w:sz w:val="28"/>
          <w:szCs w:val="28"/>
        </w:rPr>
        <w:t xml:space="preserve">2. Показатели </w:t>
      </w:r>
      <w:r w:rsidRPr="00650137"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</w:p>
    <w:p w:rsidR="00C00380" w:rsidRPr="00CC2D8C" w:rsidRDefault="00C00380" w:rsidP="00C003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1701"/>
        <w:gridCol w:w="1417"/>
        <w:gridCol w:w="993"/>
        <w:gridCol w:w="1134"/>
        <w:gridCol w:w="794"/>
        <w:gridCol w:w="680"/>
        <w:gridCol w:w="624"/>
        <w:gridCol w:w="639"/>
        <w:gridCol w:w="665"/>
        <w:gridCol w:w="611"/>
        <w:gridCol w:w="48"/>
        <w:gridCol w:w="660"/>
        <w:gridCol w:w="3643"/>
      </w:tblGrid>
      <w:tr w:rsidR="00C00380" w:rsidRPr="00236AEF" w:rsidTr="00D76A84">
        <w:tc>
          <w:tcPr>
            <w:tcW w:w="708" w:type="dxa"/>
            <w:vMerge w:val="restart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01" w:type="dxa"/>
            <w:vMerge w:val="restart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показателя/задачи</w:t>
            </w:r>
          </w:p>
        </w:tc>
        <w:tc>
          <w:tcPr>
            <w:tcW w:w="1417" w:type="dxa"/>
            <w:vMerge w:val="restart"/>
            <w:vAlign w:val="center"/>
          </w:tcPr>
          <w:p w:rsidR="00C00380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380" w:rsidRPr="00236AEF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1134" w:type="dxa"/>
            <w:vMerge w:val="restart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764E9">
              <w:rPr>
                <w:rFonts w:ascii="Times New Roman" w:hAnsi="Times New Roman" w:cs="Times New Roman"/>
                <w:sz w:val="24"/>
                <w:szCs w:val="24"/>
              </w:rPr>
              <w:t xml:space="preserve">измерения (по </w:t>
            </w:r>
            <w:hyperlink r:id="rId17">
              <w:r w:rsidRPr="006764E9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74" w:type="dxa"/>
            <w:gridSpan w:val="2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3247" w:type="dxa"/>
            <w:gridSpan w:val="6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 по годам</w:t>
            </w:r>
          </w:p>
        </w:tc>
        <w:tc>
          <w:tcPr>
            <w:tcW w:w="3643" w:type="dxa"/>
            <w:vMerge w:val="restart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Ответственный за достижение показателя (участник муниципальной программы)</w:t>
            </w:r>
          </w:p>
        </w:tc>
      </w:tr>
      <w:tr w:rsidR="00C00380" w:rsidRPr="00236AEF" w:rsidTr="00D76A84">
        <w:tc>
          <w:tcPr>
            <w:tcW w:w="708" w:type="dxa"/>
            <w:vMerge/>
          </w:tcPr>
          <w:p w:rsidR="00C00380" w:rsidRPr="00236AEF" w:rsidRDefault="00C00380" w:rsidP="00DF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00380" w:rsidRPr="00236AEF" w:rsidRDefault="00C00380" w:rsidP="00DF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00380" w:rsidRPr="00236AEF" w:rsidRDefault="00C00380" w:rsidP="00DF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C00380" w:rsidRPr="00236AEF" w:rsidRDefault="00C00380" w:rsidP="00DF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00380" w:rsidRPr="00236AEF" w:rsidRDefault="00C00380" w:rsidP="00DF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680" w:type="dxa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624" w:type="dxa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639" w:type="dxa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665" w:type="dxa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11" w:type="dxa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8" w:type="dxa"/>
            <w:gridSpan w:val="2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2030    </w:t>
            </w:r>
          </w:p>
        </w:tc>
        <w:tc>
          <w:tcPr>
            <w:tcW w:w="3643" w:type="dxa"/>
            <w:vMerge/>
          </w:tcPr>
          <w:p w:rsidR="00C00380" w:rsidRPr="00236AEF" w:rsidRDefault="00C00380" w:rsidP="00DF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380" w:rsidRPr="00236AEF" w:rsidTr="00D76A84">
        <w:tc>
          <w:tcPr>
            <w:tcW w:w="708" w:type="dxa"/>
          </w:tcPr>
          <w:p w:rsidR="00C00380" w:rsidRPr="00C00380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3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09" w:type="dxa"/>
            <w:gridSpan w:val="13"/>
          </w:tcPr>
          <w:p w:rsidR="00C00380" w:rsidRPr="00C00380" w:rsidRDefault="00C00380" w:rsidP="00DA23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380">
              <w:rPr>
                <w:rFonts w:ascii="Times New Roman" w:hAnsi="Times New Roman" w:cs="Times New Roman"/>
                <w:sz w:val="24"/>
                <w:szCs w:val="24"/>
              </w:rPr>
              <w:t>Задача «Совершенствование реализации государственной политики в сфере культуры и национальной политики»</w:t>
            </w:r>
          </w:p>
        </w:tc>
      </w:tr>
      <w:tr w:rsidR="004F1820" w:rsidRPr="00236AEF" w:rsidTr="00D76A84">
        <w:tc>
          <w:tcPr>
            <w:tcW w:w="708" w:type="dxa"/>
          </w:tcPr>
          <w:p w:rsidR="004F1820" w:rsidRPr="00C00380" w:rsidRDefault="004F182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38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701" w:type="dxa"/>
          </w:tcPr>
          <w:p w:rsidR="004F1820" w:rsidRPr="00C00380" w:rsidRDefault="004F1820" w:rsidP="00DF5A2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380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обучающих мероприятий, профессиональной переподготовки, повышения квалификации  в сфере государственной национальной политики</w:t>
            </w:r>
          </w:p>
        </w:tc>
        <w:tc>
          <w:tcPr>
            <w:tcW w:w="1417" w:type="dxa"/>
          </w:tcPr>
          <w:p w:rsidR="004F1820" w:rsidRPr="00C00380" w:rsidRDefault="004F1820" w:rsidP="00DF5A2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380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3" w:type="dxa"/>
          </w:tcPr>
          <w:p w:rsidR="004F1820" w:rsidRPr="00C00380" w:rsidRDefault="004F1820" w:rsidP="006764E9">
            <w:pPr>
              <w:pStyle w:val="ConsPlusNormal"/>
              <w:ind w:lef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380"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134" w:type="dxa"/>
          </w:tcPr>
          <w:p w:rsidR="004F1820" w:rsidRPr="00C00380" w:rsidRDefault="004F1820" w:rsidP="00DF5A2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380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94" w:type="dxa"/>
          </w:tcPr>
          <w:p w:rsidR="004F1820" w:rsidRPr="00C00380" w:rsidRDefault="00A46650" w:rsidP="00C003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" w:type="dxa"/>
          </w:tcPr>
          <w:p w:rsidR="004F1820" w:rsidRPr="00C00380" w:rsidRDefault="004F1820" w:rsidP="00C003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38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624" w:type="dxa"/>
          </w:tcPr>
          <w:p w:rsidR="004F1820" w:rsidRDefault="00912FDB" w:rsidP="004F1820">
            <w:pPr>
              <w:jc w:val="center"/>
            </w:pPr>
            <w:r>
              <w:rPr>
                <w:sz w:val="24"/>
                <w:szCs w:val="24"/>
              </w:rPr>
              <w:t>≥</w:t>
            </w:r>
            <w:r w:rsidR="004F1820" w:rsidRPr="002441D0">
              <w:rPr>
                <w:sz w:val="24"/>
                <w:szCs w:val="24"/>
              </w:rPr>
              <w:t>2</w:t>
            </w:r>
          </w:p>
        </w:tc>
        <w:tc>
          <w:tcPr>
            <w:tcW w:w="639" w:type="dxa"/>
          </w:tcPr>
          <w:p w:rsidR="004F1820" w:rsidRDefault="00912FDB" w:rsidP="004F1820">
            <w:pPr>
              <w:jc w:val="center"/>
            </w:pPr>
            <w:r>
              <w:rPr>
                <w:sz w:val="24"/>
                <w:szCs w:val="24"/>
              </w:rPr>
              <w:t>≥</w:t>
            </w:r>
            <w:r w:rsidR="004F1820" w:rsidRPr="002441D0">
              <w:rPr>
                <w:sz w:val="24"/>
                <w:szCs w:val="24"/>
              </w:rPr>
              <w:t>2</w:t>
            </w:r>
          </w:p>
        </w:tc>
        <w:tc>
          <w:tcPr>
            <w:tcW w:w="665" w:type="dxa"/>
          </w:tcPr>
          <w:p w:rsidR="004F1820" w:rsidRDefault="00912FDB" w:rsidP="004F1820">
            <w:pPr>
              <w:jc w:val="center"/>
            </w:pPr>
            <w:r>
              <w:rPr>
                <w:sz w:val="24"/>
                <w:szCs w:val="24"/>
              </w:rPr>
              <w:t>≥</w:t>
            </w:r>
            <w:r w:rsidR="004F1820" w:rsidRPr="002441D0">
              <w:rPr>
                <w:sz w:val="24"/>
                <w:szCs w:val="24"/>
              </w:rPr>
              <w:t>2</w:t>
            </w:r>
          </w:p>
        </w:tc>
        <w:tc>
          <w:tcPr>
            <w:tcW w:w="659" w:type="dxa"/>
            <w:gridSpan w:val="2"/>
          </w:tcPr>
          <w:p w:rsidR="004F1820" w:rsidRDefault="00912FDB" w:rsidP="004F1820">
            <w:pPr>
              <w:jc w:val="center"/>
            </w:pPr>
            <w:r>
              <w:rPr>
                <w:sz w:val="24"/>
                <w:szCs w:val="24"/>
              </w:rPr>
              <w:t>≥</w:t>
            </w:r>
            <w:r w:rsidR="004F1820" w:rsidRPr="002441D0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</w:tcPr>
          <w:p w:rsidR="004F1820" w:rsidRDefault="00912FDB" w:rsidP="004F1820">
            <w:pPr>
              <w:jc w:val="center"/>
            </w:pPr>
            <w:r>
              <w:rPr>
                <w:sz w:val="24"/>
                <w:szCs w:val="24"/>
              </w:rPr>
              <w:t>≥</w:t>
            </w:r>
            <w:r w:rsidR="004F1820" w:rsidRPr="002441D0">
              <w:rPr>
                <w:sz w:val="24"/>
                <w:szCs w:val="24"/>
              </w:rPr>
              <w:t>2</w:t>
            </w:r>
          </w:p>
        </w:tc>
        <w:tc>
          <w:tcPr>
            <w:tcW w:w="3643" w:type="dxa"/>
          </w:tcPr>
          <w:p w:rsidR="004F1820" w:rsidRPr="00C00380" w:rsidRDefault="004F1820" w:rsidP="00DF5A2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380">
              <w:rPr>
                <w:rFonts w:ascii="Times New Roman" w:hAnsi="Times New Roman" w:cs="Times New Roman"/>
                <w:sz w:val="24"/>
                <w:szCs w:val="24"/>
              </w:rPr>
              <w:t>Управление  культуры, спорта, туризма и молодежной политики администрации Прокопьевского муниципального округа</w:t>
            </w:r>
          </w:p>
        </w:tc>
      </w:tr>
    </w:tbl>
    <w:p w:rsidR="00C00380" w:rsidRDefault="00C00380" w:rsidP="00C0038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vertAlign w:val="superscript"/>
          <w:lang w:eastAsia="en-US"/>
        </w:rPr>
      </w:pPr>
    </w:p>
    <w:p w:rsidR="00EC4213" w:rsidRDefault="00EC4213" w:rsidP="00F11A64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C00380" w:rsidRDefault="00C00380" w:rsidP="00C00380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3DF0" w:rsidRDefault="00C93DF0" w:rsidP="00C00380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3DF0" w:rsidRDefault="00C93DF0" w:rsidP="00C00380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3DF0" w:rsidRDefault="00C93DF0" w:rsidP="00C00380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3DF0" w:rsidRDefault="00C93DF0" w:rsidP="00C00380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00380" w:rsidRPr="00CC2D8C" w:rsidRDefault="00C00380" w:rsidP="00C00380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C2D8C">
        <w:rPr>
          <w:rFonts w:ascii="Times New Roman" w:hAnsi="Times New Roman" w:cs="Times New Roman"/>
          <w:sz w:val="28"/>
          <w:szCs w:val="28"/>
        </w:rPr>
        <w:t>3. План достижения показателей комплекса процессных</w:t>
      </w:r>
    </w:p>
    <w:p w:rsidR="00C00380" w:rsidRPr="00CC2D8C" w:rsidRDefault="00C00380" w:rsidP="00C003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мероприятий в 2026 </w:t>
      </w:r>
      <w:r w:rsidRPr="00CC2D8C">
        <w:rPr>
          <w:rFonts w:ascii="Times New Roman" w:hAnsi="Times New Roman" w:cs="Times New Roman"/>
          <w:sz w:val="28"/>
          <w:szCs w:val="28"/>
        </w:rPr>
        <w:t>году</w:t>
      </w:r>
    </w:p>
    <w:p w:rsidR="00C00380" w:rsidRDefault="00C00380" w:rsidP="00C00380">
      <w:pPr>
        <w:pStyle w:val="ConsPlusNormal"/>
        <w:jc w:val="both"/>
      </w:pPr>
    </w:p>
    <w:p w:rsidR="00C00380" w:rsidRDefault="00C00380" w:rsidP="00C00380">
      <w:pPr>
        <w:pStyle w:val="ConsPlusNormal"/>
        <w:jc w:val="both"/>
      </w:pPr>
    </w:p>
    <w:tbl>
      <w:tblPr>
        <w:tblW w:w="143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984"/>
        <w:gridCol w:w="1131"/>
        <w:gridCol w:w="1134"/>
        <w:gridCol w:w="2129"/>
        <w:gridCol w:w="79"/>
        <w:gridCol w:w="2189"/>
        <w:gridCol w:w="2268"/>
        <w:gridCol w:w="1985"/>
      </w:tblGrid>
      <w:tr w:rsidR="00C00380" w:rsidRPr="00236AEF" w:rsidTr="00D76A84">
        <w:tc>
          <w:tcPr>
            <w:tcW w:w="1418" w:type="dxa"/>
            <w:vMerge w:val="restart"/>
            <w:vAlign w:val="center"/>
          </w:tcPr>
          <w:p w:rsidR="00C00380" w:rsidRPr="00236AEF" w:rsidRDefault="00C00380" w:rsidP="000F0F6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1131" w:type="dxa"/>
            <w:vMerge w:val="restart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1134" w:type="dxa"/>
            <w:vMerge w:val="restart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8">
              <w:r w:rsidRPr="00236AE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</w:hyperlink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665" w:type="dxa"/>
            <w:gridSpan w:val="4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1985" w:type="dxa"/>
            <w:vMerge w:val="restart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конец 2026</w:t>
            </w: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C00380" w:rsidRPr="00236AEF" w:rsidTr="00D76A84">
        <w:tc>
          <w:tcPr>
            <w:tcW w:w="1418" w:type="dxa"/>
            <w:vMerge/>
          </w:tcPr>
          <w:p w:rsidR="00C00380" w:rsidRPr="00236AEF" w:rsidRDefault="00C00380" w:rsidP="00DF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00380" w:rsidRPr="00236AEF" w:rsidRDefault="00C00380" w:rsidP="00DF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vMerge/>
          </w:tcPr>
          <w:p w:rsidR="00C00380" w:rsidRPr="00236AEF" w:rsidRDefault="00C00380" w:rsidP="00DF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00380" w:rsidRPr="00236AEF" w:rsidRDefault="00C00380" w:rsidP="00DF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</w:t>
            </w:r>
          </w:p>
        </w:tc>
        <w:tc>
          <w:tcPr>
            <w:tcW w:w="2268" w:type="dxa"/>
            <w:gridSpan w:val="2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кв.</w:t>
            </w:r>
          </w:p>
        </w:tc>
        <w:tc>
          <w:tcPr>
            <w:tcW w:w="2268" w:type="dxa"/>
            <w:vAlign w:val="center"/>
          </w:tcPr>
          <w:p w:rsidR="00C00380" w:rsidRPr="00236AEF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кв.</w:t>
            </w:r>
          </w:p>
        </w:tc>
        <w:tc>
          <w:tcPr>
            <w:tcW w:w="1985" w:type="dxa"/>
            <w:vMerge/>
          </w:tcPr>
          <w:p w:rsidR="00C00380" w:rsidRPr="00236AEF" w:rsidRDefault="00C00380" w:rsidP="00DF5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380" w:rsidRPr="00762991" w:rsidTr="00D76A84">
        <w:tc>
          <w:tcPr>
            <w:tcW w:w="1418" w:type="dxa"/>
            <w:vAlign w:val="center"/>
          </w:tcPr>
          <w:p w:rsidR="00C00380" w:rsidRPr="000F0F65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F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9" w:type="dxa"/>
            <w:gridSpan w:val="8"/>
          </w:tcPr>
          <w:p w:rsidR="00C00380" w:rsidRPr="000F0F65" w:rsidRDefault="00C00380" w:rsidP="00DA23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F65">
              <w:rPr>
                <w:rFonts w:ascii="Times New Roman" w:hAnsi="Times New Roman" w:cs="Times New Roman"/>
                <w:sz w:val="24"/>
                <w:szCs w:val="24"/>
              </w:rPr>
              <w:t>Задача «Совершенствование реализации государственной политики в сфере культуры и национальной политики</w:t>
            </w:r>
            <w:r w:rsidR="000F0F6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00380" w:rsidRPr="00762991" w:rsidTr="00D76A84">
        <w:tc>
          <w:tcPr>
            <w:tcW w:w="1418" w:type="dxa"/>
            <w:vAlign w:val="center"/>
          </w:tcPr>
          <w:p w:rsidR="00C00380" w:rsidRPr="000F0F65" w:rsidRDefault="000F0F65" w:rsidP="000F0F6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F6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984" w:type="dxa"/>
          </w:tcPr>
          <w:p w:rsidR="00C00380" w:rsidRPr="000F0F65" w:rsidRDefault="00C00380" w:rsidP="00DF5A2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F65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обучающих мероприятий, профессиональной переподготовки, повышения квалификации  в сфере государственной национальной политики</w:t>
            </w:r>
          </w:p>
        </w:tc>
        <w:tc>
          <w:tcPr>
            <w:tcW w:w="1131" w:type="dxa"/>
            <w:vAlign w:val="center"/>
          </w:tcPr>
          <w:p w:rsidR="00C00380" w:rsidRPr="000F0F65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F65"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134" w:type="dxa"/>
            <w:vAlign w:val="center"/>
          </w:tcPr>
          <w:p w:rsidR="00C00380" w:rsidRPr="000F0F65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380" w:rsidRPr="000F0F65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F65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  <w:p w:rsidR="00C00380" w:rsidRPr="000F0F65" w:rsidRDefault="00C00380" w:rsidP="00DF5A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gridSpan w:val="2"/>
            <w:vAlign w:val="center"/>
          </w:tcPr>
          <w:p w:rsidR="00C00380" w:rsidRPr="000F0F65" w:rsidRDefault="00C00380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F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89" w:type="dxa"/>
            <w:vAlign w:val="center"/>
          </w:tcPr>
          <w:p w:rsidR="00C00380" w:rsidRPr="000F0F65" w:rsidRDefault="00912FDB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="00C00380" w:rsidRPr="000F0F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C00380" w:rsidRPr="000F0F65" w:rsidRDefault="00912FDB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="004F1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C00380" w:rsidRPr="000F0F65" w:rsidRDefault="00912FDB" w:rsidP="00DF5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="004F1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B40CFB" w:rsidRDefault="00B40CFB" w:rsidP="00F11A64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C93DF0" w:rsidRDefault="00C93DF0" w:rsidP="00F11A64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C93DF0" w:rsidRDefault="00C93DF0" w:rsidP="00F11A64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C93DF0" w:rsidRDefault="00C93DF0" w:rsidP="00F11A64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C93DF0" w:rsidRDefault="00C93DF0" w:rsidP="00F11A64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C93DF0" w:rsidRDefault="00C93DF0" w:rsidP="00F11A64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DF5A2C" w:rsidRPr="00413245" w:rsidRDefault="00DF5A2C" w:rsidP="00DF5A2C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413245">
        <w:rPr>
          <w:rFonts w:eastAsiaTheme="minorHAnsi"/>
          <w:sz w:val="28"/>
          <w:szCs w:val="28"/>
          <w:lang w:eastAsia="en-US"/>
        </w:rPr>
        <w:lastRenderedPageBreak/>
        <w:t>4. Перечень мероприятий (результатов) комплекса</w:t>
      </w:r>
    </w:p>
    <w:p w:rsidR="00DF5A2C" w:rsidRPr="00413245" w:rsidRDefault="00DF5A2C" w:rsidP="00DF5A2C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413245">
        <w:rPr>
          <w:rFonts w:eastAsiaTheme="minorHAnsi"/>
          <w:sz w:val="28"/>
          <w:szCs w:val="28"/>
          <w:lang w:eastAsia="en-US"/>
        </w:rPr>
        <w:t>процессных мероприятий</w:t>
      </w:r>
    </w:p>
    <w:p w:rsidR="00DF5A2C" w:rsidRPr="00413245" w:rsidRDefault="00DF5A2C" w:rsidP="00DF5A2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4967" w:type="pc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6"/>
        <w:gridCol w:w="2114"/>
        <w:gridCol w:w="1599"/>
        <w:gridCol w:w="3476"/>
        <w:gridCol w:w="1116"/>
        <w:gridCol w:w="714"/>
        <w:gridCol w:w="701"/>
        <w:gridCol w:w="703"/>
        <w:gridCol w:w="703"/>
        <w:gridCol w:w="669"/>
        <w:gridCol w:w="29"/>
        <w:gridCol w:w="696"/>
        <w:gridCol w:w="12"/>
        <w:gridCol w:w="1149"/>
      </w:tblGrid>
      <w:tr w:rsidR="00DF5A2C" w:rsidRPr="00413245" w:rsidTr="00D76A84"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A2C" w:rsidRPr="00413245" w:rsidRDefault="00F11A64" w:rsidP="00DF5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№</w:t>
            </w:r>
            <w:r w:rsidR="00DF5A2C" w:rsidRPr="00413245">
              <w:rPr>
                <w:rFonts w:eastAsiaTheme="minorHAnsi"/>
                <w:sz w:val="24"/>
                <w:szCs w:val="24"/>
                <w:lang w:eastAsia="en-US"/>
              </w:rPr>
              <w:t xml:space="preserve"> п/п</w:t>
            </w:r>
          </w:p>
        </w:tc>
        <w:tc>
          <w:tcPr>
            <w:tcW w:w="2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A2C" w:rsidRPr="00413245" w:rsidRDefault="00DF5A2C" w:rsidP="00DF5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13245">
              <w:rPr>
                <w:rFonts w:eastAsiaTheme="minorHAnsi"/>
                <w:sz w:val="24"/>
                <w:szCs w:val="24"/>
                <w:lang w:eastAsia="en-US"/>
              </w:rPr>
              <w:t>Наименование мероприятия (результата)</w:t>
            </w:r>
          </w:p>
        </w:tc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A2C" w:rsidRPr="00413245" w:rsidRDefault="00DF5A2C" w:rsidP="00DF5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13245">
              <w:rPr>
                <w:rFonts w:eastAsiaTheme="minorHAnsi"/>
                <w:sz w:val="24"/>
                <w:szCs w:val="24"/>
                <w:lang w:eastAsia="en-US"/>
              </w:rPr>
              <w:t>Тип мероприятий (результата)</w:t>
            </w:r>
          </w:p>
        </w:tc>
        <w:tc>
          <w:tcPr>
            <w:tcW w:w="3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A2C" w:rsidRPr="00413245" w:rsidRDefault="00DF5A2C" w:rsidP="00DF5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13245">
              <w:rPr>
                <w:rFonts w:eastAsiaTheme="minorHAnsi"/>
                <w:sz w:val="24"/>
                <w:szCs w:val="24"/>
                <w:lang w:eastAsia="en-US"/>
              </w:rPr>
              <w:t>Характеристика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A2C" w:rsidRPr="00413245" w:rsidRDefault="00DF5A2C" w:rsidP="00DF5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13245">
              <w:rPr>
                <w:rFonts w:eastAsiaTheme="minorHAnsi"/>
                <w:sz w:val="24"/>
                <w:szCs w:val="24"/>
                <w:lang w:eastAsia="en-US"/>
              </w:rPr>
              <w:t xml:space="preserve">Единица измерения (по </w:t>
            </w:r>
            <w:hyperlink r:id="rId19" w:history="1">
              <w:r w:rsidRPr="00413245">
                <w:rPr>
                  <w:rFonts w:eastAsiaTheme="minorHAnsi"/>
                  <w:color w:val="0000FF"/>
                  <w:sz w:val="24"/>
                  <w:szCs w:val="24"/>
                  <w:lang w:eastAsia="en-US"/>
                </w:rPr>
                <w:t>ОКЕИ</w:t>
              </w:r>
            </w:hyperlink>
            <w:r w:rsidRPr="00413245"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A2C" w:rsidRPr="00413245" w:rsidRDefault="00DF5A2C" w:rsidP="00DF5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13245">
              <w:rPr>
                <w:rFonts w:eastAsiaTheme="minorHAnsi"/>
                <w:sz w:val="24"/>
                <w:szCs w:val="24"/>
                <w:lang w:eastAsia="en-US"/>
              </w:rPr>
              <w:t>Базовое значение</w:t>
            </w:r>
          </w:p>
        </w:tc>
        <w:tc>
          <w:tcPr>
            <w:tcW w:w="39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A2C" w:rsidRPr="00413245" w:rsidRDefault="00DF5A2C" w:rsidP="00DF5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13245">
              <w:rPr>
                <w:rFonts w:eastAsiaTheme="minorHAnsi"/>
                <w:sz w:val="24"/>
                <w:szCs w:val="24"/>
                <w:lang w:eastAsia="en-US"/>
              </w:rPr>
              <w:t>Значения мероприятия (результата) по годам</w:t>
            </w:r>
          </w:p>
        </w:tc>
      </w:tr>
      <w:tr w:rsidR="00DF5A2C" w:rsidRPr="00B86250" w:rsidTr="00D76A84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2C" w:rsidRPr="00413245" w:rsidRDefault="00DF5A2C" w:rsidP="00DF5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2C" w:rsidRPr="00413245" w:rsidRDefault="00DF5A2C" w:rsidP="00DF5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2C" w:rsidRPr="00413245" w:rsidRDefault="00DF5A2C" w:rsidP="00DF5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2C" w:rsidRPr="00413245" w:rsidRDefault="00DF5A2C" w:rsidP="00DF5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2C" w:rsidRPr="00413245" w:rsidRDefault="00DF5A2C" w:rsidP="00DF5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A2C" w:rsidRPr="00413245" w:rsidRDefault="00DF5A2C" w:rsidP="00DF5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13245">
              <w:rPr>
                <w:rFonts w:eastAsiaTheme="minorHAnsi"/>
                <w:sz w:val="24"/>
                <w:szCs w:val="24"/>
                <w:lang w:eastAsia="en-US"/>
              </w:rPr>
              <w:t>значение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A2C" w:rsidRPr="00413245" w:rsidRDefault="00DF5A2C" w:rsidP="00DF5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13245">
              <w:rPr>
                <w:rFonts w:eastAsiaTheme="minorHAns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A2C" w:rsidRPr="00413245" w:rsidRDefault="00DF5A2C" w:rsidP="00DF5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A2C" w:rsidRPr="00413245" w:rsidRDefault="00DF5A2C" w:rsidP="00DF5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A2C" w:rsidRPr="00413245" w:rsidRDefault="00DF5A2C" w:rsidP="00DF5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A2C" w:rsidRPr="00413245" w:rsidRDefault="00DF5A2C" w:rsidP="00DF5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A2C" w:rsidRDefault="00DF5A2C" w:rsidP="00D76A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2030</w:t>
            </w:r>
          </w:p>
        </w:tc>
      </w:tr>
      <w:tr w:rsidR="00DF5A2C" w:rsidRPr="00413245" w:rsidTr="00D76A8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2C" w:rsidRDefault="00DF5A2C" w:rsidP="00DF5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2C" w:rsidRPr="00413245" w:rsidRDefault="0010327C" w:rsidP="00DA23D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0327C">
              <w:rPr>
                <w:sz w:val="24"/>
                <w:szCs w:val="24"/>
              </w:rPr>
              <w:t>Задача «Совершенствование реализации государственной политики в сфере культуры и национальной политики»</w:t>
            </w:r>
          </w:p>
        </w:tc>
      </w:tr>
      <w:tr w:rsidR="004F1820" w:rsidRPr="00413245" w:rsidTr="00D76A8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20" w:rsidRPr="00413245" w:rsidRDefault="004F1820" w:rsidP="00DF5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13245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.1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20" w:rsidRPr="004F05A9" w:rsidRDefault="004F1820" w:rsidP="00DF5A2C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F05A9">
              <w:rPr>
                <w:rFonts w:eastAsiaTheme="minorHAnsi"/>
                <w:sz w:val="24"/>
                <w:szCs w:val="24"/>
                <w:lang w:eastAsia="en-US"/>
              </w:rPr>
              <w:t>Мероприятие (результат) «Обучение в сфере реализации государственной национальной политики»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20" w:rsidRPr="00413245" w:rsidRDefault="004F1820" w:rsidP="00DF5A2C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Осуществление текущей деятельности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20" w:rsidRPr="004F05A9" w:rsidRDefault="004F1820" w:rsidP="00DA23D9">
            <w:pPr>
              <w:ind w:left="125"/>
              <w:rPr>
                <w:sz w:val="24"/>
                <w:szCs w:val="24"/>
                <w:lang w:eastAsia="zh-CN"/>
              </w:rPr>
            </w:pPr>
            <w:r w:rsidRPr="004F05A9">
              <w:rPr>
                <w:sz w:val="24"/>
                <w:szCs w:val="24"/>
                <w:lang w:eastAsia="zh-CN"/>
              </w:rPr>
              <w:t>Организация, проведение и у</w:t>
            </w:r>
            <w:r w:rsidR="00912FDB">
              <w:rPr>
                <w:sz w:val="24"/>
                <w:szCs w:val="24"/>
                <w:lang w:eastAsia="zh-CN"/>
              </w:rPr>
              <w:t xml:space="preserve">частие в научных конференциях, </w:t>
            </w:r>
            <w:r w:rsidRPr="004F05A9">
              <w:rPr>
                <w:sz w:val="24"/>
                <w:szCs w:val="24"/>
                <w:lang w:eastAsia="zh-CN"/>
              </w:rPr>
              <w:t>лекциях,  форумах, круглых столах,  конференциях, учебных курсах, семинарах по вопросам государственной национальной политики и межнациональных отношений, гармонизации, межнациональных (межконфессиональных) отношений.</w:t>
            </w:r>
          </w:p>
          <w:p w:rsidR="004F1820" w:rsidRPr="00125D8C" w:rsidRDefault="004F1820" w:rsidP="00DA23D9">
            <w:pPr>
              <w:autoSpaceDE w:val="0"/>
              <w:autoSpaceDN w:val="0"/>
              <w:adjustRightInd w:val="0"/>
              <w:ind w:left="125"/>
              <w:rPr>
                <w:rFonts w:eastAsiaTheme="minorHAnsi"/>
                <w:sz w:val="24"/>
                <w:szCs w:val="24"/>
                <w:lang w:eastAsia="en-US"/>
              </w:rPr>
            </w:pPr>
            <w:r w:rsidRPr="004F05A9">
              <w:rPr>
                <w:sz w:val="24"/>
                <w:szCs w:val="24"/>
                <w:lang w:eastAsia="zh-CN"/>
              </w:rPr>
              <w:t>Обеспечение прохождения профессиональной переподготовки, повышения квалификации в сфере реализации государственной национальной политики специалистов.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20" w:rsidRPr="000F0F65" w:rsidRDefault="004F1820" w:rsidP="001032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F65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  <w:p w:rsidR="004F1820" w:rsidRPr="00413245" w:rsidRDefault="004F1820" w:rsidP="00DF5A2C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20" w:rsidRPr="00B86250" w:rsidRDefault="00A46650" w:rsidP="00B845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20" w:rsidRPr="00413245" w:rsidRDefault="004F1820" w:rsidP="00B845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20" w:rsidRDefault="00912FDB" w:rsidP="004F1820">
            <w:pPr>
              <w:jc w:val="center"/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≥</w:t>
            </w:r>
            <w:r w:rsidR="004F1820" w:rsidRPr="005D4635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20" w:rsidRDefault="00912FDB" w:rsidP="004F1820">
            <w:pPr>
              <w:jc w:val="center"/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≥</w:t>
            </w:r>
            <w:r w:rsidR="004F1820" w:rsidRPr="005D4635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20" w:rsidRDefault="00912FDB" w:rsidP="004F1820">
            <w:pPr>
              <w:jc w:val="center"/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≥</w:t>
            </w:r>
            <w:r w:rsidR="004F1820" w:rsidRPr="005D4635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20" w:rsidRDefault="00912FDB" w:rsidP="004F1820">
            <w:pPr>
              <w:jc w:val="center"/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≥</w:t>
            </w:r>
            <w:r w:rsidR="004F1820" w:rsidRPr="005D4635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20" w:rsidRPr="00912FDB" w:rsidRDefault="00912FDB" w:rsidP="004F1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≥</w:t>
            </w:r>
            <w:r w:rsidRPr="00912FDB">
              <w:rPr>
                <w:sz w:val="24"/>
                <w:szCs w:val="24"/>
              </w:rPr>
              <w:t>2</w:t>
            </w:r>
          </w:p>
        </w:tc>
      </w:tr>
    </w:tbl>
    <w:p w:rsidR="004F05A9" w:rsidRDefault="004F05A9" w:rsidP="006306AB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A230E">
        <w:rPr>
          <w:rFonts w:ascii="Times New Roman" w:hAnsi="Times New Roman" w:cs="Times New Roman"/>
          <w:sz w:val="28"/>
          <w:szCs w:val="28"/>
        </w:rPr>
        <w:lastRenderedPageBreak/>
        <w:t>5. Финансовое обеспечение комплекса процессных мероприятий</w:t>
      </w:r>
    </w:p>
    <w:p w:rsidR="00F11A64" w:rsidRPr="00BA230E" w:rsidRDefault="00F11A64" w:rsidP="004F05A9">
      <w:pPr>
        <w:pStyle w:val="ConsPlusNormal"/>
        <w:ind w:left="-142"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3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97"/>
        <w:gridCol w:w="1134"/>
        <w:gridCol w:w="992"/>
        <w:gridCol w:w="851"/>
        <w:gridCol w:w="992"/>
        <w:gridCol w:w="1134"/>
        <w:gridCol w:w="1417"/>
      </w:tblGrid>
      <w:tr w:rsidR="004F05A9" w:rsidRPr="00236AEF" w:rsidTr="00DA23D9">
        <w:tc>
          <w:tcPr>
            <w:tcW w:w="7797" w:type="dxa"/>
            <w:vMerge w:val="restart"/>
            <w:vAlign w:val="center"/>
          </w:tcPr>
          <w:p w:rsidR="004F05A9" w:rsidRPr="00236AEF" w:rsidRDefault="004F05A9" w:rsidP="003F50C3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6520" w:type="dxa"/>
            <w:gridSpan w:val="6"/>
            <w:vAlign w:val="center"/>
          </w:tcPr>
          <w:p w:rsidR="004F05A9" w:rsidRPr="00236AEF" w:rsidRDefault="004F05A9" w:rsidP="003F50C3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4F05A9" w:rsidRPr="00236AEF" w:rsidTr="00DA23D9">
        <w:tc>
          <w:tcPr>
            <w:tcW w:w="7797" w:type="dxa"/>
            <w:vMerge/>
          </w:tcPr>
          <w:p w:rsidR="004F05A9" w:rsidRPr="00236AEF" w:rsidRDefault="004F05A9" w:rsidP="003F50C3">
            <w:pPr>
              <w:pStyle w:val="ConsPlusNormal"/>
              <w:ind w:left="-14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F05A9" w:rsidRPr="00236AEF" w:rsidRDefault="004F05A9" w:rsidP="003F50C3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vAlign w:val="center"/>
          </w:tcPr>
          <w:p w:rsidR="004F05A9" w:rsidRPr="00236AEF" w:rsidRDefault="004F05A9" w:rsidP="003F50C3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vAlign w:val="center"/>
          </w:tcPr>
          <w:p w:rsidR="004F05A9" w:rsidRPr="00236AEF" w:rsidRDefault="004F05A9" w:rsidP="003F50C3">
            <w:pPr>
              <w:pStyle w:val="ConsPlusNormal"/>
              <w:ind w:left="-9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2028</w:t>
            </w:r>
          </w:p>
        </w:tc>
        <w:tc>
          <w:tcPr>
            <w:tcW w:w="992" w:type="dxa"/>
            <w:vAlign w:val="center"/>
          </w:tcPr>
          <w:p w:rsidR="004F05A9" w:rsidRPr="00236AEF" w:rsidRDefault="004F05A9" w:rsidP="003F50C3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4" w:type="dxa"/>
            <w:vAlign w:val="center"/>
          </w:tcPr>
          <w:p w:rsidR="004F05A9" w:rsidRPr="00236AEF" w:rsidRDefault="004F05A9" w:rsidP="003F50C3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17" w:type="dxa"/>
          </w:tcPr>
          <w:p w:rsidR="004F05A9" w:rsidRPr="00236AEF" w:rsidRDefault="004F05A9" w:rsidP="003F50C3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101233" w:rsidRPr="0091144D" w:rsidTr="008B0DE0">
        <w:tc>
          <w:tcPr>
            <w:tcW w:w="7797" w:type="dxa"/>
          </w:tcPr>
          <w:p w:rsidR="00101233" w:rsidRPr="004F05A9" w:rsidRDefault="00101233" w:rsidP="006764E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F05A9">
              <w:rPr>
                <w:rFonts w:ascii="Times New Roman" w:hAnsi="Times New Roman" w:cs="Times New Roman"/>
                <w:sz w:val="24"/>
                <w:szCs w:val="24"/>
              </w:rPr>
              <w:t>Комплекс  процессных мероприятий  «</w:t>
            </w:r>
            <w:r w:rsidRPr="004F05A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Повышение 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валификации в сфере реализации </w:t>
            </w:r>
            <w:r w:rsidRPr="004F05A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государственной национальной политики» (всего), в том числе</w:t>
            </w:r>
          </w:p>
        </w:tc>
        <w:tc>
          <w:tcPr>
            <w:tcW w:w="1134" w:type="dxa"/>
            <w:vAlign w:val="center"/>
          </w:tcPr>
          <w:p w:rsidR="00101233" w:rsidRPr="004F05A9" w:rsidRDefault="00C93DF0" w:rsidP="000E5E1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12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1233" w:rsidRPr="004F05A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101233" w:rsidRDefault="00101233" w:rsidP="000E5E16">
            <w:pPr>
              <w:jc w:val="center"/>
              <w:rPr>
                <w:sz w:val="24"/>
                <w:szCs w:val="24"/>
              </w:rPr>
            </w:pPr>
          </w:p>
          <w:p w:rsidR="00101233" w:rsidRDefault="00101233" w:rsidP="000E5E16">
            <w:pPr>
              <w:jc w:val="center"/>
            </w:pPr>
            <w:r w:rsidRPr="0096614B">
              <w:rPr>
                <w:sz w:val="24"/>
                <w:szCs w:val="24"/>
              </w:rPr>
              <w:t>75,0</w:t>
            </w:r>
          </w:p>
        </w:tc>
        <w:tc>
          <w:tcPr>
            <w:tcW w:w="851" w:type="dxa"/>
          </w:tcPr>
          <w:p w:rsidR="00101233" w:rsidRDefault="00101233" w:rsidP="000E5E16">
            <w:pPr>
              <w:jc w:val="center"/>
              <w:rPr>
                <w:sz w:val="24"/>
                <w:szCs w:val="24"/>
              </w:rPr>
            </w:pPr>
          </w:p>
          <w:p w:rsidR="00101233" w:rsidRDefault="00101233" w:rsidP="000E5E16">
            <w:pPr>
              <w:jc w:val="center"/>
            </w:pPr>
            <w:r w:rsidRPr="0096614B">
              <w:rPr>
                <w:sz w:val="24"/>
                <w:szCs w:val="24"/>
              </w:rPr>
              <w:t>75,0</w:t>
            </w:r>
          </w:p>
        </w:tc>
        <w:tc>
          <w:tcPr>
            <w:tcW w:w="992" w:type="dxa"/>
            <w:vAlign w:val="center"/>
          </w:tcPr>
          <w:p w:rsidR="00101233" w:rsidRPr="004F05A9" w:rsidRDefault="00101233" w:rsidP="000E5E1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101233" w:rsidRPr="004F05A9" w:rsidRDefault="00101233" w:rsidP="000E5E1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101233" w:rsidRDefault="00101233" w:rsidP="000E5E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233" w:rsidRPr="004F05A9" w:rsidRDefault="008B1BF7" w:rsidP="000E5E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012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1233" w:rsidRPr="004F05A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01233" w:rsidRPr="0091144D" w:rsidTr="00DA23D9">
        <w:tc>
          <w:tcPr>
            <w:tcW w:w="7797" w:type="dxa"/>
          </w:tcPr>
          <w:p w:rsidR="00101233" w:rsidRPr="004F05A9" w:rsidRDefault="00101233" w:rsidP="003F50C3">
            <w:pPr>
              <w:pStyle w:val="ConsPlusNormal"/>
              <w:ind w:left="-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5A9">
              <w:rPr>
                <w:rFonts w:ascii="Times New Roman" w:hAnsi="Times New Roman" w:cs="Times New Roman"/>
                <w:sz w:val="24"/>
                <w:szCs w:val="24"/>
              </w:rPr>
              <w:t xml:space="preserve">  Местный бюджет</w:t>
            </w:r>
          </w:p>
        </w:tc>
        <w:tc>
          <w:tcPr>
            <w:tcW w:w="1134" w:type="dxa"/>
          </w:tcPr>
          <w:p w:rsidR="00101233" w:rsidRPr="004F05A9" w:rsidRDefault="00C93DF0" w:rsidP="000E5E16">
            <w:pPr>
              <w:ind w:left="-142"/>
              <w:jc w:val="center"/>
            </w:pPr>
            <w:r>
              <w:rPr>
                <w:sz w:val="24"/>
                <w:szCs w:val="24"/>
              </w:rPr>
              <w:t>2</w:t>
            </w:r>
            <w:r w:rsidR="00101233">
              <w:rPr>
                <w:sz w:val="24"/>
                <w:szCs w:val="24"/>
              </w:rPr>
              <w:t>5</w:t>
            </w:r>
            <w:r w:rsidR="00101233" w:rsidRPr="004F05A9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101233" w:rsidRDefault="00101233" w:rsidP="000E5E16">
            <w:pPr>
              <w:jc w:val="center"/>
            </w:pPr>
            <w:r w:rsidRPr="0096614B">
              <w:rPr>
                <w:sz w:val="24"/>
                <w:szCs w:val="24"/>
              </w:rPr>
              <w:t>75,0</w:t>
            </w:r>
          </w:p>
        </w:tc>
        <w:tc>
          <w:tcPr>
            <w:tcW w:w="851" w:type="dxa"/>
          </w:tcPr>
          <w:p w:rsidR="00101233" w:rsidRDefault="00101233" w:rsidP="000E5E16">
            <w:pPr>
              <w:jc w:val="center"/>
            </w:pPr>
            <w:r w:rsidRPr="0096614B">
              <w:rPr>
                <w:sz w:val="24"/>
                <w:szCs w:val="24"/>
              </w:rPr>
              <w:t>75,0</w:t>
            </w:r>
          </w:p>
        </w:tc>
        <w:tc>
          <w:tcPr>
            <w:tcW w:w="992" w:type="dxa"/>
          </w:tcPr>
          <w:p w:rsidR="00101233" w:rsidRPr="00EC611A" w:rsidRDefault="00101233" w:rsidP="000E5E16">
            <w:pPr>
              <w:ind w:left="-142"/>
              <w:jc w:val="center"/>
              <w:rPr>
                <w:sz w:val="24"/>
                <w:szCs w:val="24"/>
              </w:rPr>
            </w:pPr>
            <w:r w:rsidRPr="00EC611A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101233" w:rsidRPr="004F05A9" w:rsidRDefault="00101233" w:rsidP="000E5E1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101233" w:rsidRPr="004F05A9" w:rsidRDefault="008B1BF7" w:rsidP="000E5E16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012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1233" w:rsidRPr="004F05A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F05A9" w:rsidRPr="0091144D" w:rsidTr="00DA23D9">
        <w:tc>
          <w:tcPr>
            <w:tcW w:w="7797" w:type="dxa"/>
          </w:tcPr>
          <w:p w:rsidR="004F05A9" w:rsidRPr="004F05A9" w:rsidRDefault="004F05A9" w:rsidP="003F50C3">
            <w:pPr>
              <w:pStyle w:val="ConsPlusNormal"/>
              <w:ind w:left="-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5A9">
              <w:rPr>
                <w:rFonts w:ascii="Times New Roman" w:hAnsi="Times New Roman" w:cs="Times New Roman"/>
                <w:sz w:val="24"/>
                <w:szCs w:val="24"/>
              </w:rPr>
              <w:t xml:space="preserve">  Областной бюджет</w:t>
            </w:r>
          </w:p>
        </w:tc>
        <w:tc>
          <w:tcPr>
            <w:tcW w:w="1134" w:type="dxa"/>
          </w:tcPr>
          <w:p w:rsidR="004F05A9" w:rsidRPr="004F05A9" w:rsidRDefault="004F05A9" w:rsidP="00EC611A">
            <w:pPr>
              <w:ind w:left="-142"/>
              <w:jc w:val="center"/>
              <w:rPr>
                <w:sz w:val="24"/>
                <w:szCs w:val="24"/>
              </w:rPr>
            </w:pPr>
            <w:r w:rsidRPr="004F05A9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4F05A9" w:rsidRPr="004F05A9" w:rsidRDefault="004F05A9" w:rsidP="00EC611A">
            <w:pPr>
              <w:jc w:val="center"/>
            </w:pPr>
            <w:r w:rsidRPr="004F05A9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4F05A9" w:rsidRPr="004F05A9" w:rsidRDefault="004F05A9" w:rsidP="00EC611A">
            <w:pPr>
              <w:jc w:val="center"/>
            </w:pPr>
            <w:r w:rsidRPr="004F05A9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4F05A9" w:rsidRPr="004F05A9" w:rsidRDefault="004F05A9" w:rsidP="00EC611A">
            <w:pPr>
              <w:jc w:val="center"/>
            </w:pPr>
            <w:r w:rsidRPr="004F05A9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4F05A9" w:rsidRPr="004F05A9" w:rsidRDefault="004F05A9" w:rsidP="00EC611A">
            <w:pPr>
              <w:jc w:val="center"/>
            </w:pPr>
            <w:r w:rsidRPr="004F05A9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4F05A9" w:rsidRPr="004F05A9" w:rsidRDefault="004F05A9" w:rsidP="00EC611A">
            <w:pPr>
              <w:jc w:val="center"/>
            </w:pPr>
            <w:r w:rsidRPr="004F05A9">
              <w:rPr>
                <w:sz w:val="24"/>
                <w:szCs w:val="24"/>
              </w:rPr>
              <w:t>0,0</w:t>
            </w:r>
          </w:p>
        </w:tc>
      </w:tr>
      <w:tr w:rsidR="004F05A9" w:rsidRPr="0091144D" w:rsidTr="00DA23D9">
        <w:tc>
          <w:tcPr>
            <w:tcW w:w="7797" w:type="dxa"/>
          </w:tcPr>
          <w:p w:rsidR="004F05A9" w:rsidRPr="004F05A9" w:rsidRDefault="004F05A9" w:rsidP="003F50C3">
            <w:pPr>
              <w:pStyle w:val="ConsPlusNormal"/>
              <w:ind w:left="-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5A9">
              <w:rPr>
                <w:rFonts w:ascii="Times New Roman" w:hAnsi="Times New Roman" w:cs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134" w:type="dxa"/>
          </w:tcPr>
          <w:p w:rsidR="004F05A9" w:rsidRPr="004F05A9" w:rsidRDefault="004F05A9" w:rsidP="00EC611A">
            <w:pPr>
              <w:ind w:left="-142"/>
              <w:jc w:val="center"/>
              <w:rPr>
                <w:sz w:val="24"/>
                <w:szCs w:val="24"/>
              </w:rPr>
            </w:pPr>
            <w:r w:rsidRPr="004F05A9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4F05A9" w:rsidRPr="004F05A9" w:rsidRDefault="004F05A9" w:rsidP="00EC611A">
            <w:pPr>
              <w:jc w:val="center"/>
            </w:pPr>
            <w:r w:rsidRPr="004F05A9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4F05A9" w:rsidRPr="004F05A9" w:rsidRDefault="004F05A9" w:rsidP="00EC611A">
            <w:pPr>
              <w:jc w:val="center"/>
            </w:pPr>
            <w:r w:rsidRPr="004F05A9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4F05A9" w:rsidRPr="004F05A9" w:rsidRDefault="004F05A9" w:rsidP="00EC611A">
            <w:pPr>
              <w:jc w:val="center"/>
            </w:pPr>
            <w:r w:rsidRPr="004F05A9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4F05A9" w:rsidRPr="004F05A9" w:rsidRDefault="004F05A9" w:rsidP="00EC611A">
            <w:pPr>
              <w:jc w:val="center"/>
            </w:pPr>
            <w:r w:rsidRPr="004F05A9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4F05A9" w:rsidRPr="004F05A9" w:rsidRDefault="004F05A9" w:rsidP="00EC611A">
            <w:pPr>
              <w:jc w:val="center"/>
            </w:pPr>
            <w:r w:rsidRPr="004F05A9">
              <w:rPr>
                <w:sz w:val="24"/>
                <w:szCs w:val="24"/>
              </w:rPr>
              <w:t>0,0</w:t>
            </w:r>
          </w:p>
        </w:tc>
      </w:tr>
      <w:tr w:rsidR="004F05A9" w:rsidRPr="0091144D" w:rsidTr="00DA23D9">
        <w:tc>
          <w:tcPr>
            <w:tcW w:w="7797" w:type="dxa"/>
          </w:tcPr>
          <w:p w:rsidR="004F05A9" w:rsidRPr="004F05A9" w:rsidRDefault="004F05A9" w:rsidP="003F50C3">
            <w:pPr>
              <w:pStyle w:val="ConsPlusNormal"/>
              <w:ind w:left="-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5A9">
              <w:rPr>
                <w:rFonts w:ascii="Times New Roman" w:hAnsi="Times New Roman" w:cs="Times New Roman"/>
                <w:sz w:val="24"/>
                <w:szCs w:val="24"/>
              </w:rPr>
              <w:t xml:space="preserve">  Внебюджетные источники</w:t>
            </w:r>
          </w:p>
        </w:tc>
        <w:tc>
          <w:tcPr>
            <w:tcW w:w="1134" w:type="dxa"/>
          </w:tcPr>
          <w:p w:rsidR="004F05A9" w:rsidRPr="004F05A9" w:rsidRDefault="004F05A9" w:rsidP="00EC611A">
            <w:pPr>
              <w:ind w:left="-142"/>
              <w:jc w:val="center"/>
              <w:rPr>
                <w:sz w:val="24"/>
                <w:szCs w:val="24"/>
              </w:rPr>
            </w:pPr>
            <w:r w:rsidRPr="004F05A9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4F05A9" w:rsidRPr="004F05A9" w:rsidRDefault="004F05A9" w:rsidP="00EC611A">
            <w:pPr>
              <w:jc w:val="center"/>
            </w:pPr>
            <w:r w:rsidRPr="004F05A9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4F05A9" w:rsidRPr="004F05A9" w:rsidRDefault="004F05A9" w:rsidP="00EC611A">
            <w:pPr>
              <w:jc w:val="center"/>
            </w:pPr>
            <w:r w:rsidRPr="004F05A9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4F05A9" w:rsidRPr="004F05A9" w:rsidRDefault="004F05A9" w:rsidP="00EC611A">
            <w:pPr>
              <w:jc w:val="center"/>
            </w:pPr>
            <w:r w:rsidRPr="004F05A9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4F05A9" w:rsidRPr="004F05A9" w:rsidRDefault="004F05A9" w:rsidP="00EC611A">
            <w:pPr>
              <w:jc w:val="center"/>
            </w:pPr>
            <w:r w:rsidRPr="004F05A9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4F05A9" w:rsidRPr="004F05A9" w:rsidRDefault="004F05A9" w:rsidP="00EC611A">
            <w:pPr>
              <w:jc w:val="center"/>
            </w:pPr>
            <w:r w:rsidRPr="004F05A9">
              <w:rPr>
                <w:sz w:val="24"/>
                <w:szCs w:val="24"/>
              </w:rPr>
              <w:t>0,0</w:t>
            </w:r>
          </w:p>
        </w:tc>
      </w:tr>
      <w:tr w:rsidR="00101233" w:rsidRPr="0091144D" w:rsidTr="00DA23D9">
        <w:tc>
          <w:tcPr>
            <w:tcW w:w="7797" w:type="dxa"/>
          </w:tcPr>
          <w:p w:rsidR="00101233" w:rsidRPr="00DA23D9" w:rsidRDefault="00101233" w:rsidP="00DA23D9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F05A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«Обучение в сфере реализации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государственной национальной  </w:t>
            </w:r>
            <w:r w:rsidRPr="004F05A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политики»  всего, в том числе</w:t>
            </w:r>
          </w:p>
        </w:tc>
        <w:tc>
          <w:tcPr>
            <w:tcW w:w="1134" w:type="dxa"/>
          </w:tcPr>
          <w:p w:rsidR="00101233" w:rsidRDefault="00101233" w:rsidP="00101233">
            <w:pPr>
              <w:jc w:val="center"/>
              <w:rPr>
                <w:sz w:val="24"/>
                <w:szCs w:val="24"/>
              </w:rPr>
            </w:pPr>
          </w:p>
          <w:p w:rsidR="00101233" w:rsidRDefault="00C93DF0" w:rsidP="00101233">
            <w:pPr>
              <w:jc w:val="center"/>
            </w:pPr>
            <w:r>
              <w:rPr>
                <w:sz w:val="24"/>
                <w:szCs w:val="24"/>
              </w:rPr>
              <w:t>2</w:t>
            </w:r>
            <w:r w:rsidR="00101233" w:rsidRPr="00DF18B8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101233" w:rsidRDefault="00101233" w:rsidP="00101233">
            <w:pPr>
              <w:jc w:val="center"/>
              <w:rPr>
                <w:sz w:val="24"/>
                <w:szCs w:val="24"/>
              </w:rPr>
            </w:pPr>
          </w:p>
          <w:p w:rsidR="00101233" w:rsidRDefault="00101233" w:rsidP="00101233">
            <w:pPr>
              <w:jc w:val="center"/>
            </w:pPr>
            <w:r w:rsidRPr="00DF18B8">
              <w:rPr>
                <w:sz w:val="24"/>
                <w:szCs w:val="24"/>
              </w:rPr>
              <w:t>75,0</w:t>
            </w:r>
          </w:p>
        </w:tc>
        <w:tc>
          <w:tcPr>
            <w:tcW w:w="851" w:type="dxa"/>
          </w:tcPr>
          <w:p w:rsidR="00101233" w:rsidRDefault="00101233" w:rsidP="00101233">
            <w:pPr>
              <w:jc w:val="center"/>
              <w:rPr>
                <w:sz w:val="24"/>
                <w:szCs w:val="24"/>
              </w:rPr>
            </w:pPr>
          </w:p>
          <w:p w:rsidR="00101233" w:rsidRDefault="00101233" w:rsidP="00101233">
            <w:pPr>
              <w:jc w:val="center"/>
            </w:pPr>
            <w:r w:rsidRPr="00DF18B8">
              <w:rPr>
                <w:sz w:val="24"/>
                <w:szCs w:val="24"/>
              </w:rPr>
              <w:t>75,0</w:t>
            </w:r>
          </w:p>
        </w:tc>
        <w:tc>
          <w:tcPr>
            <w:tcW w:w="992" w:type="dxa"/>
          </w:tcPr>
          <w:p w:rsidR="00101233" w:rsidRPr="004F05A9" w:rsidRDefault="00101233" w:rsidP="00101233">
            <w:pPr>
              <w:ind w:left="-142"/>
              <w:jc w:val="center"/>
              <w:rPr>
                <w:sz w:val="24"/>
                <w:szCs w:val="24"/>
              </w:rPr>
            </w:pPr>
          </w:p>
          <w:p w:rsidR="00101233" w:rsidRPr="004F05A9" w:rsidRDefault="00101233" w:rsidP="00101233">
            <w:pPr>
              <w:ind w:left="-142"/>
              <w:jc w:val="center"/>
            </w:pPr>
            <w:r w:rsidRPr="004F05A9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101233" w:rsidRPr="004F05A9" w:rsidRDefault="00101233" w:rsidP="00101233">
            <w:pPr>
              <w:ind w:left="-142"/>
              <w:jc w:val="center"/>
              <w:rPr>
                <w:sz w:val="24"/>
                <w:szCs w:val="24"/>
              </w:rPr>
            </w:pPr>
          </w:p>
          <w:p w:rsidR="00101233" w:rsidRPr="004F05A9" w:rsidRDefault="00101233" w:rsidP="00101233">
            <w:pPr>
              <w:ind w:left="-142"/>
              <w:jc w:val="center"/>
            </w:pPr>
            <w:r w:rsidRPr="004F05A9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101233" w:rsidRPr="004F05A9" w:rsidRDefault="00101233" w:rsidP="00101233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233" w:rsidRPr="004F05A9" w:rsidRDefault="008B1BF7" w:rsidP="00101233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01233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01233" w:rsidRPr="0091144D" w:rsidTr="00DA23D9">
        <w:tc>
          <w:tcPr>
            <w:tcW w:w="7797" w:type="dxa"/>
          </w:tcPr>
          <w:p w:rsidR="00101233" w:rsidRPr="004F05A9" w:rsidRDefault="00101233" w:rsidP="003F50C3">
            <w:pPr>
              <w:pStyle w:val="ConsPlusNormal"/>
              <w:ind w:left="-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5A9">
              <w:rPr>
                <w:rFonts w:ascii="Times New Roman" w:hAnsi="Times New Roman" w:cs="Times New Roman"/>
                <w:sz w:val="24"/>
                <w:szCs w:val="24"/>
              </w:rPr>
              <w:t xml:space="preserve">  Местный бюджет</w:t>
            </w:r>
          </w:p>
        </w:tc>
        <w:tc>
          <w:tcPr>
            <w:tcW w:w="1134" w:type="dxa"/>
          </w:tcPr>
          <w:p w:rsidR="00101233" w:rsidRDefault="00C93DF0" w:rsidP="00101233">
            <w:pPr>
              <w:jc w:val="center"/>
            </w:pPr>
            <w:r>
              <w:rPr>
                <w:sz w:val="24"/>
                <w:szCs w:val="24"/>
              </w:rPr>
              <w:t>2</w:t>
            </w:r>
            <w:r w:rsidR="00101233" w:rsidRPr="00DF18B8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101233" w:rsidRDefault="00101233" w:rsidP="00101233">
            <w:pPr>
              <w:jc w:val="center"/>
            </w:pPr>
            <w:r w:rsidRPr="00DF18B8">
              <w:rPr>
                <w:sz w:val="24"/>
                <w:szCs w:val="24"/>
              </w:rPr>
              <w:t>75,0</w:t>
            </w:r>
          </w:p>
        </w:tc>
        <w:tc>
          <w:tcPr>
            <w:tcW w:w="851" w:type="dxa"/>
          </w:tcPr>
          <w:p w:rsidR="00101233" w:rsidRDefault="00101233" w:rsidP="00101233">
            <w:pPr>
              <w:jc w:val="center"/>
            </w:pPr>
            <w:r w:rsidRPr="00DF18B8">
              <w:rPr>
                <w:sz w:val="24"/>
                <w:szCs w:val="24"/>
              </w:rPr>
              <w:t>75,0</w:t>
            </w:r>
          </w:p>
        </w:tc>
        <w:tc>
          <w:tcPr>
            <w:tcW w:w="992" w:type="dxa"/>
          </w:tcPr>
          <w:p w:rsidR="00101233" w:rsidRPr="004F05A9" w:rsidRDefault="00101233" w:rsidP="00101233">
            <w:pPr>
              <w:ind w:left="-142"/>
              <w:jc w:val="center"/>
            </w:pPr>
            <w:r w:rsidRPr="004F05A9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101233" w:rsidRPr="004F05A9" w:rsidRDefault="00101233" w:rsidP="00101233">
            <w:pPr>
              <w:ind w:left="-142"/>
              <w:jc w:val="center"/>
            </w:pPr>
            <w:r w:rsidRPr="004F05A9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101233" w:rsidRPr="004F05A9" w:rsidRDefault="008B1BF7" w:rsidP="00101233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012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1233" w:rsidRPr="004F05A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C93DF0" w:rsidRDefault="00C93DF0" w:rsidP="006306A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84575" w:rsidRPr="008219A1" w:rsidRDefault="00B84575" w:rsidP="00B84575">
      <w:pPr>
        <w:pStyle w:val="ConsPlusNormal"/>
        <w:ind w:left="-142" w:firstLine="0"/>
        <w:jc w:val="center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8219A1">
        <w:rPr>
          <w:rFonts w:ascii="Times New Roman" w:hAnsi="Times New Roman" w:cs="Times New Roman"/>
          <w:color w:val="000000"/>
          <w:sz w:val="28"/>
          <w:szCs w:val="28"/>
        </w:rPr>
        <w:t>6. План реализации комплекса процессных мероприятий</w:t>
      </w:r>
    </w:p>
    <w:p w:rsidR="00B84575" w:rsidRPr="00BA230E" w:rsidRDefault="00B84575" w:rsidP="00B84575">
      <w:pPr>
        <w:pStyle w:val="ConsPlusNormal"/>
        <w:ind w:left="-142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0"/>
        <w:gridCol w:w="1984"/>
        <w:gridCol w:w="3907"/>
        <w:gridCol w:w="2756"/>
      </w:tblGrid>
      <w:tr w:rsidR="00B84575" w:rsidRPr="00236AEF" w:rsidTr="00DA23D9">
        <w:tc>
          <w:tcPr>
            <w:tcW w:w="5670" w:type="dxa"/>
            <w:vAlign w:val="center"/>
          </w:tcPr>
          <w:p w:rsidR="00B84575" w:rsidRPr="00236AEF" w:rsidRDefault="00B84575" w:rsidP="00DA23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1984" w:type="dxa"/>
            <w:vAlign w:val="center"/>
          </w:tcPr>
          <w:p w:rsidR="00B84575" w:rsidRDefault="00B84575" w:rsidP="003F50C3">
            <w:pPr>
              <w:pStyle w:val="ConsPlusNormal"/>
              <w:ind w:left="-34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 xml:space="preserve">Дата наступления </w:t>
            </w:r>
          </w:p>
          <w:p w:rsidR="00B84575" w:rsidRPr="00236AEF" w:rsidRDefault="00B84575" w:rsidP="003F50C3">
            <w:pPr>
              <w:pStyle w:val="ConsPlusNormal"/>
              <w:ind w:left="-34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контрольной точки</w:t>
            </w:r>
          </w:p>
        </w:tc>
        <w:tc>
          <w:tcPr>
            <w:tcW w:w="3907" w:type="dxa"/>
            <w:vAlign w:val="center"/>
          </w:tcPr>
          <w:p w:rsidR="00B84575" w:rsidRPr="00431D3A" w:rsidRDefault="00B84575" w:rsidP="003F50C3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D3A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(Ф.И.О., должность, (участник муниципальной программы)</w:t>
            </w:r>
          </w:p>
        </w:tc>
        <w:tc>
          <w:tcPr>
            <w:tcW w:w="2756" w:type="dxa"/>
            <w:vAlign w:val="center"/>
          </w:tcPr>
          <w:p w:rsidR="00B84575" w:rsidRPr="00236AEF" w:rsidRDefault="00B84575" w:rsidP="003F50C3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</w:tc>
      </w:tr>
      <w:tr w:rsidR="00A07F1B" w:rsidRPr="00236AEF" w:rsidTr="00DA23D9">
        <w:tc>
          <w:tcPr>
            <w:tcW w:w="14317" w:type="dxa"/>
            <w:gridSpan w:val="4"/>
          </w:tcPr>
          <w:p w:rsidR="00A07F1B" w:rsidRPr="00413245" w:rsidRDefault="00A07F1B" w:rsidP="00D862D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0327C">
              <w:rPr>
                <w:sz w:val="24"/>
                <w:szCs w:val="24"/>
              </w:rPr>
              <w:t>Задача «Совершенствование реализации государственной политики в сфере культуры и национальной политики»</w:t>
            </w:r>
          </w:p>
        </w:tc>
      </w:tr>
      <w:tr w:rsidR="00A07F1B" w:rsidRPr="00236AEF" w:rsidTr="00DA23D9">
        <w:tc>
          <w:tcPr>
            <w:tcW w:w="5670" w:type="dxa"/>
          </w:tcPr>
          <w:p w:rsidR="00A07F1B" w:rsidRPr="00C87A7C" w:rsidRDefault="00A07F1B" w:rsidP="00DA23D9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7A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</w:t>
            </w:r>
            <w:r w:rsidR="0045192C">
              <w:rPr>
                <w:rFonts w:ascii="Times New Roman" w:hAnsi="Times New Roman" w:cs="Times New Roman"/>
                <w:sz w:val="24"/>
                <w:szCs w:val="24"/>
              </w:rPr>
              <w:t>тие 1</w:t>
            </w:r>
            <w:r w:rsidRPr="00C87A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«Проведено </w:t>
            </w:r>
            <w:r w:rsidRPr="004F05A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Обучение в сфере реализации</w:t>
            </w:r>
            <w:r w:rsidR="00DA23D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государственной национальной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политики»   </w:t>
            </w:r>
          </w:p>
          <w:p w:rsidR="00A07F1B" w:rsidRPr="00BB25AE" w:rsidRDefault="00A07F1B" w:rsidP="00A07F1B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A07F1B" w:rsidRPr="00236AEF" w:rsidRDefault="00A07F1B" w:rsidP="003F50C3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E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907" w:type="dxa"/>
          </w:tcPr>
          <w:p w:rsidR="00A07F1B" w:rsidRPr="00236AEF" w:rsidRDefault="00A07F1B" w:rsidP="00DA23D9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 культуры, спорта, туризма и молодежной политики администрации Прокопьевского муниципального округа, Несмачных Елена Владимировна, на</w:t>
            </w:r>
            <w:r w:rsidR="00DA23D9">
              <w:rPr>
                <w:rFonts w:ascii="Times New Roman" w:hAnsi="Times New Roman" w:cs="Times New Roman"/>
                <w:sz w:val="24"/>
                <w:szCs w:val="24"/>
              </w:rPr>
              <w:t>чальник 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 культуры </w:t>
            </w:r>
          </w:p>
        </w:tc>
        <w:tc>
          <w:tcPr>
            <w:tcW w:w="2756" w:type="dxa"/>
          </w:tcPr>
          <w:p w:rsidR="00A07F1B" w:rsidRPr="00236AEF" w:rsidRDefault="00A07F1B" w:rsidP="003F50C3">
            <w:pPr>
              <w:pStyle w:val="ConsPlusNormal"/>
              <w:ind w:left="-14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F1B" w:rsidRPr="00236AEF" w:rsidTr="00DA23D9">
        <w:tc>
          <w:tcPr>
            <w:tcW w:w="5670" w:type="dxa"/>
          </w:tcPr>
          <w:p w:rsidR="00A07F1B" w:rsidRPr="00236AEF" w:rsidRDefault="0045192C" w:rsidP="00912FDB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</w:t>
            </w:r>
            <w:r w:rsidR="006E42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7F1B">
              <w:rPr>
                <w:rFonts w:ascii="Times New Roman" w:hAnsi="Times New Roman" w:cs="Times New Roman"/>
                <w:sz w:val="24"/>
                <w:szCs w:val="24"/>
              </w:rPr>
              <w:t>«Обучение  проведено»</w:t>
            </w:r>
          </w:p>
        </w:tc>
        <w:tc>
          <w:tcPr>
            <w:tcW w:w="1984" w:type="dxa"/>
          </w:tcPr>
          <w:p w:rsidR="00A07F1B" w:rsidRDefault="00A07F1B" w:rsidP="003F50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 числа,</w:t>
            </w:r>
          </w:p>
          <w:p w:rsidR="00A07F1B" w:rsidRPr="00236AEF" w:rsidRDefault="00A07F1B" w:rsidP="003F50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907" w:type="dxa"/>
          </w:tcPr>
          <w:p w:rsidR="00A07F1B" w:rsidRPr="00236AEF" w:rsidRDefault="00A07F1B" w:rsidP="00DA23D9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 культуры, спорта, туризма и молодежной политики администрации Прокопьевского муниципального округа, Несмачных </w:t>
            </w:r>
            <w:r w:rsidR="00DA23D9">
              <w:rPr>
                <w:rFonts w:ascii="Times New Roman" w:hAnsi="Times New Roman" w:cs="Times New Roman"/>
                <w:sz w:val="24"/>
                <w:szCs w:val="24"/>
              </w:rPr>
              <w:t>Елена Владимировна, начальник 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 культуры </w:t>
            </w:r>
          </w:p>
        </w:tc>
        <w:tc>
          <w:tcPr>
            <w:tcW w:w="2756" w:type="dxa"/>
          </w:tcPr>
          <w:p w:rsidR="00A07F1B" w:rsidRPr="00236AEF" w:rsidRDefault="00A07F1B" w:rsidP="003F50C3">
            <w:pPr>
              <w:pStyle w:val="ConsPlusNormal"/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Платежные поручения, закрывающие документы (договора, с/ф, УПД)</w:t>
            </w:r>
          </w:p>
        </w:tc>
      </w:tr>
    </w:tbl>
    <w:p w:rsidR="00F00E3A" w:rsidRDefault="00F00E3A" w:rsidP="00D76A84">
      <w:pPr>
        <w:pStyle w:val="ConsPlusNormal"/>
        <w:spacing w:before="240" w:after="240"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sectPr w:rsidR="00F00E3A" w:rsidSect="00C93DF0">
      <w:type w:val="nextColumn"/>
      <w:pgSz w:w="16840" w:h="11907" w:orient="landscape" w:code="9"/>
      <w:pgMar w:top="1418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675" w:rsidRDefault="00E43675">
      <w:r>
        <w:separator/>
      </w:r>
    </w:p>
  </w:endnote>
  <w:endnote w:type="continuationSeparator" w:id="0">
    <w:p w:rsidR="00E43675" w:rsidRDefault="00E43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675" w:rsidRDefault="00E43675">
      <w:r>
        <w:separator/>
      </w:r>
    </w:p>
  </w:footnote>
  <w:footnote w:type="continuationSeparator" w:id="0">
    <w:p w:rsidR="00E43675" w:rsidRDefault="00E436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4185783"/>
      <w:docPartObj>
        <w:docPartGallery w:val="Page Numbers (Top of Page)"/>
        <w:docPartUnique/>
      </w:docPartObj>
    </w:sdtPr>
    <w:sdtEndPr/>
    <w:sdtContent>
      <w:p w:rsidR="00F137F9" w:rsidRDefault="00F137F9">
        <w:pPr>
          <w:pStyle w:val="a3"/>
          <w:jc w:val="center"/>
        </w:pPr>
      </w:p>
      <w:p w:rsidR="006306AB" w:rsidRDefault="006306AB">
        <w:pPr>
          <w:pStyle w:val="a3"/>
          <w:jc w:val="center"/>
        </w:pPr>
      </w:p>
      <w:p w:rsidR="00F137F9" w:rsidRDefault="00F137F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7008">
          <w:rPr>
            <w:noProof/>
          </w:rPr>
          <w:t>42</w:t>
        </w:r>
        <w:r>
          <w:fldChar w:fldCharType="end"/>
        </w:r>
      </w:p>
    </w:sdtContent>
  </w:sdt>
  <w:p w:rsidR="00F137F9" w:rsidRPr="00236AEF" w:rsidRDefault="00F137F9" w:rsidP="00BC25C6">
    <w:pPr>
      <w:pStyle w:val="a3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7F9" w:rsidRDefault="00F137F9" w:rsidP="00CC4B89">
    <w:pPr>
      <w:pStyle w:val="a3"/>
      <w:jc w:val="center"/>
    </w:pPr>
  </w:p>
  <w:p w:rsidR="00F137F9" w:rsidRDefault="00F137F9" w:rsidP="007B0C9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C4843"/>
    <w:multiLevelType w:val="multilevel"/>
    <w:tmpl w:val="F5124D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0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6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6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6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16" w:hanging="1440"/>
      </w:pPr>
      <w:rPr>
        <w:rFonts w:hint="default"/>
      </w:rPr>
    </w:lvl>
  </w:abstractNum>
  <w:abstractNum w:abstractNumId="1">
    <w:nsid w:val="04BD0155"/>
    <w:multiLevelType w:val="hybridMultilevel"/>
    <w:tmpl w:val="C50E5C7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911A36"/>
    <w:multiLevelType w:val="multilevel"/>
    <w:tmpl w:val="4E1020FE"/>
    <w:lvl w:ilvl="0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2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87" w:hanging="1440"/>
      </w:pPr>
      <w:rPr>
        <w:rFonts w:hint="default"/>
      </w:rPr>
    </w:lvl>
  </w:abstractNum>
  <w:abstractNum w:abstractNumId="3">
    <w:nsid w:val="07847E58"/>
    <w:multiLevelType w:val="hybridMultilevel"/>
    <w:tmpl w:val="04265D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F6203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CED1BB4"/>
    <w:multiLevelType w:val="hybridMultilevel"/>
    <w:tmpl w:val="0A4E9D9E"/>
    <w:lvl w:ilvl="0" w:tplc="4EDEF94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E56DAF"/>
    <w:multiLevelType w:val="hybridMultilevel"/>
    <w:tmpl w:val="CF5A59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E73C48"/>
    <w:multiLevelType w:val="hybridMultilevel"/>
    <w:tmpl w:val="1162271E"/>
    <w:lvl w:ilvl="0" w:tplc="7D8CC8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58A958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51912C5"/>
    <w:multiLevelType w:val="hybridMultilevel"/>
    <w:tmpl w:val="6F929BD4"/>
    <w:lvl w:ilvl="0" w:tplc="858A9580">
      <w:start w:val="2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0D3988"/>
    <w:multiLevelType w:val="multilevel"/>
    <w:tmpl w:val="71B24A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6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16" w:hanging="1440"/>
      </w:pPr>
      <w:rPr>
        <w:rFonts w:hint="default"/>
      </w:rPr>
    </w:lvl>
  </w:abstractNum>
  <w:abstractNum w:abstractNumId="10">
    <w:nsid w:val="208F58E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2C3A780A"/>
    <w:multiLevelType w:val="singleLevel"/>
    <w:tmpl w:val="C1A8068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>
    <w:nsid w:val="322A2225"/>
    <w:multiLevelType w:val="hybridMultilevel"/>
    <w:tmpl w:val="26CE2F12"/>
    <w:lvl w:ilvl="0" w:tplc="858A9580">
      <w:start w:val="2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31434B"/>
    <w:multiLevelType w:val="multilevel"/>
    <w:tmpl w:val="4AF88106"/>
    <w:lvl w:ilvl="0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2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87" w:hanging="1440"/>
      </w:pPr>
      <w:rPr>
        <w:rFonts w:hint="default"/>
      </w:rPr>
    </w:lvl>
  </w:abstractNum>
  <w:abstractNum w:abstractNumId="14">
    <w:nsid w:val="39DF525B"/>
    <w:multiLevelType w:val="hybridMultilevel"/>
    <w:tmpl w:val="B4F81282"/>
    <w:lvl w:ilvl="0" w:tplc="B79A46E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3C4200C5"/>
    <w:multiLevelType w:val="singleLevel"/>
    <w:tmpl w:val="80A0F8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6">
    <w:nsid w:val="3F8F2304"/>
    <w:multiLevelType w:val="hybridMultilevel"/>
    <w:tmpl w:val="24CE417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48261E3D"/>
    <w:multiLevelType w:val="hybridMultilevel"/>
    <w:tmpl w:val="7B226C82"/>
    <w:lvl w:ilvl="0" w:tplc="858A9580">
      <w:start w:val="2"/>
      <w:numFmt w:val="bullet"/>
      <w:lvlText w:val="-"/>
      <w:lvlJc w:val="left"/>
      <w:pPr>
        <w:tabs>
          <w:tab w:val="num" w:pos="2235"/>
        </w:tabs>
        <w:ind w:left="223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8">
    <w:nsid w:val="49312ECE"/>
    <w:multiLevelType w:val="hybridMultilevel"/>
    <w:tmpl w:val="2AD8E792"/>
    <w:lvl w:ilvl="0" w:tplc="9A507B2E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4B094F0D"/>
    <w:multiLevelType w:val="hybridMultilevel"/>
    <w:tmpl w:val="B3CE82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C90029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4D0B5FF5"/>
    <w:multiLevelType w:val="hybridMultilevel"/>
    <w:tmpl w:val="08F2A0E8"/>
    <w:lvl w:ilvl="0" w:tplc="4EDEF946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2">
    <w:nsid w:val="4E1B2A3D"/>
    <w:multiLevelType w:val="hybridMultilevel"/>
    <w:tmpl w:val="DE945AC6"/>
    <w:lvl w:ilvl="0" w:tplc="B0A40E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11A74BD"/>
    <w:multiLevelType w:val="singleLevel"/>
    <w:tmpl w:val="858A9580"/>
    <w:lvl w:ilvl="0">
      <w:start w:val="2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24">
    <w:nsid w:val="66256617"/>
    <w:multiLevelType w:val="hybridMultilevel"/>
    <w:tmpl w:val="84B0CEF6"/>
    <w:lvl w:ilvl="0" w:tplc="4EDEF9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095FAC"/>
    <w:multiLevelType w:val="hybridMultilevel"/>
    <w:tmpl w:val="42D68DDE"/>
    <w:lvl w:ilvl="0" w:tplc="4EDEF946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6">
    <w:nsid w:val="6F2F2000"/>
    <w:multiLevelType w:val="hybridMultilevel"/>
    <w:tmpl w:val="31E8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77791F"/>
    <w:multiLevelType w:val="hybridMultilevel"/>
    <w:tmpl w:val="9FE2210C"/>
    <w:lvl w:ilvl="0" w:tplc="9D7C04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2C41971"/>
    <w:multiLevelType w:val="multilevel"/>
    <w:tmpl w:val="71B24A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6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16" w:hanging="1440"/>
      </w:pPr>
      <w:rPr>
        <w:rFonts w:hint="default"/>
      </w:rPr>
    </w:lvl>
  </w:abstractNum>
  <w:abstractNum w:abstractNumId="29">
    <w:nsid w:val="77BE0380"/>
    <w:multiLevelType w:val="hybridMultilevel"/>
    <w:tmpl w:val="F542A0AE"/>
    <w:lvl w:ilvl="0" w:tplc="7978706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0">
    <w:nsid w:val="7A723976"/>
    <w:multiLevelType w:val="hybridMultilevel"/>
    <w:tmpl w:val="8550A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926006"/>
    <w:multiLevelType w:val="singleLevel"/>
    <w:tmpl w:val="0B006682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32">
    <w:nsid w:val="7E5F4748"/>
    <w:multiLevelType w:val="hybridMultilevel"/>
    <w:tmpl w:val="AFD86674"/>
    <w:lvl w:ilvl="0" w:tplc="259C1414">
      <w:start w:val="5"/>
      <w:numFmt w:val="decimal"/>
      <w:lvlText w:val="%1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1"/>
  </w:num>
  <w:num w:numId="3">
    <w:abstractNumId w:val="15"/>
  </w:num>
  <w:num w:numId="4">
    <w:abstractNumId w:val="20"/>
  </w:num>
  <w:num w:numId="5">
    <w:abstractNumId w:val="4"/>
  </w:num>
  <w:num w:numId="6">
    <w:abstractNumId w:val="19"/>
  </w:num>
  <w:num w:numId="7">
    <w:abstractNumId w:val="3"/>
  </w:num>
  <w:num w:numId="8">
    <w:abstractNumId w:val="16"/>
  </w:num>
  <w:num w:numId="9">
    <w:abstractNumId w:val="29"/>
  </w:num>
  <w:num w:numId="10">
    <w:abstractNumId w:val="18"/>
  </w:num>
  <w:num w:numId="11">
    <w:abstractNumId w:val="7"/>
  </w:num>
  <w:num w:numId="12">
    <w:abstractNumId w:val="23"/>
  </w:num>
  <w:num w:numId="13">
    <w:abstractNumId w:val="12"/>
  </w:num>
  <w:num w:numId="14">
    <w:abstractNumId w:val="8"/>
  </w:num>
  <w:num w:numId="15">
    <w:abstractNumId w:val="17"/>
  </w:num>
  <w:num w:numId="16">
    <w:abstractNumId w:val="14"/>
  </w:num>
  <w:num w:numId="17">
    <w:abstractNumId w:val="26"/>
  </w:num>
  <w:num w:numId="18">
    <w:abstractNumId w:val="30"/>
  </w:num>
  <w:num w:numId="19">
    <w:abstractNumId w:val="21"/>
  </w:num>
  <w:num w:numId="20">
    <w:abstractNumId w:val="25"/>
  </w:num>
  <w:num w:numId="21">
    <w:abstractNumId w:val="24"/>
  </w:num>
  <w:num w:numId="22">
    <w:abstractNumId w:val="10"/>
  </w:num>
  <w:num w:numId="2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3"/>
  </w:num>
  <w:num w:numId="26">
    <w:abstractNumId w:val="28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5"/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</w:num>
  <w:num w:numId="33">
    <w:abstractNumId w:val="0"/>
  </w:num>
  <w:num w:numId="34">
    <w:abstractNumId w:val="32"/>
  </w:num>
  <w:num w:numId="35">
    <w:abstractNumId w:val="22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515"/>
    <w:rsid w:val="000056C1"/>
    <w:rsid w:val="000164B4"/>
    <w:rsid w:val="00030B49"/>
    <w:rsid w:val="00034C59"/>
    <w:rsid w:val="000549A9"/>
    <w:rsid w:val="00061A31"/>
    <w:rsid w:val="00073D73"/>
    <w:rsid w:val="00075F57"/>
    <w:rsid w:val="00083561"/>
    <w:rsid w:val="00083572"/>
    <w:rsid w:val="000975E6"/>
    <w:rsid w:val="000B0FE2"/>
    <w:rsid w:val="000B1F30"/>
    <w:rsid w:val="000B6132"/>
    <w:rsid w:val="000B73CB"/>
    <w:rsid w:val="000D1F28"/>
    <w:rsid w:val="000D653D"/>
    <w:rsid w:val="000E5E16"/>
    <w:rsid w:val="000E5E97"/>
    <w:rsid w:val="000F0F65"/>
    <w:rsid w:val="000F23B5"/>
    <w:rsid w:val="000F35ED"/>
    <w:rsid w:val="0010096C"/>
    <w:rsid w:val="00101233"/>
    <w:rsid w:val="0010327C"/>
    <w:rsid w:val="00103C54"/>
    <w:rsid w:val="0011620E"/>
    <w:rsid w:val="00120005"/>
    <w:rsid w:val="00122BAC"/>
    <w:rsid w:val="0012690E"/>
    <w:rsid w:val="00135B46"/>
    <w:rsid w:val="00137CCA"/>
    <w:rsid w:val="00152370"/>
    <w:rsid w:val="001555D4"/>
    <w:rsid w:val="00160A4C"/>
    <w:rsid w:val="0017298C"/>
    <w:rsid w:val="00172BE3"/>
    <w:rsid w:val="00173C04"/>
    <w:rsid w:val="001A39EB"/>
    <w:rsid w:val="001B6BEF"/>
    <w:rsid w:val="001E4E3C"/>
    <w:rsid w:val="001E5826"/>
    <w:rsid w:val="00204C37"/>
    <w:rsid w:val="002505F0"/>
    <w:rsid w:val="00253C80"/>
    <w:rsid w:val="0025652C"/>
    <w:rsid w:val="00263B7A"/>
    <w:rsid w:val="00265BB6"/>
    <w:rsid w:val="00266ABE"/>
    <w:rsid w:val="002852E2"/>
    <w:rsid w:val="002B6C4B"/>
    <w:rsid w:val="002B78C2"/>
    <w:rsid w:val="002C0DB5"/>
    <w:rsid w:val="002D604B"/>
    <w:rsid w:val="002E12A3"/>
    <w:rsid w:val="002E247B"/>
    <w:rsid w:val="003067D2"/>
    <w:rsid w:val="00320F80"/>
    <w:rsid w:val="00327E0E"/>
    <w:rsid w:val="003531A0"/>
    <w:rsid w:val="00356B75"/>
    <w:rsid w:val="00362DA4"/>
    <w:rsid w:val="00365847"/>
    <w:rsid w:val="003D493C"/>
    <w:rsid w:val="003D71CC"/>
    <w:rsid w:val="003E6E23"/>
    <w:rsid w:val="003F50C3"/>
    <w:rsid w:val="0040176F"/>
    <w:rsid w:val="00414761"/>
    <w:rsid w:val="00416B83"/>
    <w:rsid w:val="00424774"/>
    <w:rsid w:val="0045192C"/>
    <w:rsid w:val="00454FDC"/>
    <w:rsid w:val="004666DB"/>
    <w:rsid w:val="00484D23"/>
    <w:rsid w:val="00493AA4"/>
    <w:rsid w:val="00493E4F"/>
    <w:rsid w:val="004A0FA7"/>
    <w:rsid w:val="004A6176"/>
    <w:rsid w:val="004C1042"/>
    <w:rsid w:val="004C753D"/>
    <w:rsid w:val="004C796F"/>
    <w:rsid w:val="004D0A63"/>
    <w:rsid w:val="004E780B"/>
    <w:rsid w:val="004E7FB7"/>
    <w:rsid w:val="004F05A9"/>
    <w:rsid w:val="004F0B88"/>
    <w:rsid w:val="004F1820"/>
    <w:rsid w:val="0050685D"/>
    <w:rsid w:val="00523B8E"/>
    <w:rsid w:val="00534901"/>
    <w:rsid w:val="00542C32"/>
    <w:rsid w:val="00544B28"/>
    <w:rsid w:val="00550FC8"/>
    <w:rsid w:val="0058533A"/>
    <w:rsid w:val="0058798E"/>
    <w:rsid w:val="005A0183"/>
    <w:rsid w:val="005A4DEC"/>
    <w:rsid w:val="005B2DF2"/>
    <w:rsid w:val="00603708"/>
    <w:rsid w:val="006206D2"/>
    <w:rsid w:val="006274CF"/>
    <w:rsid w:val="006306AB"/>
    <w:rsid w:val="0063360B"/>
    <w:rsid w:val="00640AFB"/>
    <w:rsid w:val="006605CD"/>
    <w:rsid w:val="006706A9"/>
    <w:rsid w:val="006764E9"/>
    <w:rsid w:val="0068072E"/>
    <w:rsid w:val="00693BB5"/>
    <w:rsid w:val="006D4104"/>
    <w:rsid w:val="006E297D"/>
    <w:rsid w:val="006E4263"/>
    <w:rsid w:val="006F2C8B"/>
    <w:rsid w:val="007025A8"/>
    <w:rsid w:val="00716C20"/>
    <w:rsid w:val="00720EEA"/>
    <w:rsid w:val="00734E39"/>
    <w:rsid w:val="00736AAE"/>
    <w:rsid w:val="007608E0"/>
    <w:rsid w:val="00775C47"/>
    <w:rsid w:val="00792735"/>
    <w:rsid w:val="007957BE"/>
    <w:rsid w:val="007B0C91"/>
    <w:rsid w:val="007B4376"/>
    <w:rsid w:val="007C4401"/>
    <w:rsid w:val="007C7DF0"/>
    <w:rsid w:val="007E246E"/>
    <w:rsid w:val="007E6430"/>
    <w:rsid w:val="00810A9E"/>
    <w:rsid w:val="00822FA3"/>
    <w:rsid w:val="0082629B"/>
    <w:rsid w:val="00835047"/>
    <w:rsid w:val="00836BB2"/>
    <w:rsid w:val="00847CA6"/>
    <w:rsid w:val="00855496"/>
    <w:rsid w:val="00870463"/>
    <w:rsid w:val="008773F0"/>
    <w:rsid w:val="00884020"/>
    <w:rsid w:val="0089402A"/>
    <w:rsid w:val="00894E0F"/>
    <w:rsid w:val="008B0DE0"/>
    <w:rsid w:val="008B1A26"/>
    <w:rsid w:val="008B1BF7"/>
    <w:rsid w:val="008C1930"/>
    <w:rsid w:val="00903C06"/>
    <w:rsid w:val="00903D28"/>
    <w:rsid w:val="00912FDB"/>
    <w:rsid w:val="00913121"/>
    <w:rsid w:val="00913634"/>
    <w:rsid w:val="00914C33"/>
    <w:rsid w:val="009158CE"/>
    <w:rsid w:val="00916BB7"/>
    <w:rsid w:val="00932301"/>
    <w:rsid w:val="00932601"/>
    <w:rsid w:val="00957BC9"/>
    <w:rsid w:val="0096456B"/>
    <w:rsid w:val="00995BE9"/>
    <w:rsid w:val="009F0D5A"/>
    <w:rsid w:val="009F2647"/>
    <w:rsid w:val="00A07F1B"/>
    <w:rsid w:val="00A116E9"/>
    <w:rsid w:val="00A12B41"/>
    <w:rsid w:val="00A13220"/>
    <w:rsid w:val="00A14E4D"/>
    <w:rsid w:val="00A16384"/>
    <w:rsid w:val="00A224F8"/>
    <w:rsid w:val="00A27667"/>
    <w:rsid w:val="00A3680F"/>
    <w:rsid w:val="00A46650"/>
    <w:rsid w:val="00A703A4"/>
    <w:rsid w:val="00AB3CFC"/>
    <w:rsid w:val="00AD3C55"/>
    <w:rsid w:val="00AD4FD1"/>
    <w:rsid w:val="00AE2F13"/>
    <w:rsid w:val="00AE7953"/>
    <w:rsid w:val="00AF2515"/>
    <w:rsid w:val="00AF6D92"/>
    <w:rsid w:val="00B1523B"/>
    <w:rsid w:val="00B177AF"/>
    <w:rsid w:val="00B275D7"/>
    <w:rsid w:val="00B3731A"/>
    <w:rsid w:val="00B40CFB"/>
    <w:rsid w:val="00B4679B"/>
    <w:rsid w:val="00B55A9F"/>
    <w:rsid w:val="00B71DBD"/>
    <w:rsid w:val="00B74496"/>
    <w:rsid w:val="00B77BE8"/>
    <w:rsid w:val="00B84575"/>
    <w:rsid w:val="00B86250"/>
    <w:rsid w:val="00B94A7C"/>
    <w:rsid w:val="00B9556D"/>
    <w:rsid w:val="00BB3D13"/>
    <w:rsid w:val="00BB575C"/>
    <w:rsid w:val="00BC25C6"/>
    <w:rsid w:val="00BC6B54"/>
    <w:rsid w:val="00BE5B31"/>
    <w:rsid w:val="00C00380"/>
    <w:rsid w:val="00C061CF"/>
    <w:rsid w:val="00C140CF"/>
    <w:rsid w:val="00C44EC1"/>
    <w:rsid w:val="00C47060"/>
    <w:rsid w:val="00C647E8"/>
    <w:rsid w:val="00C82671"/>
    <w:rsid w:val="00C8306F"/>
    <w:rsid w:val="00C90225"/>
    <w:rsid w:val="00C93DF0"/>
    <w:rsid w:val="00CA0267"/>
    <w:rsid w:val="00CA53FE"/>
    <w:rsid w:val="00CC230C"/>
    <w:rsid w:val="00CC4B89"/>
    <w:rsid w:val="00CD03AB"/>
    <w:rsid w:val="00CE629F"/>
    <w:rsid w:val="00D00EA0"/>
    <w:rsid w:val="00D27958"/>
    <w:rsid w:val="00D322BA"/>
    <w:rsid w:val="00D375F1"/>
    <w:rsid w:val="00D5546A"/>
    <w:rsid w:val="00D708AF"/>
    <w:rsid w:val="00D76A84"/>
    <w:rsid w:val="00D77997"/>
    <w:rsid w:val="00D862D1"/>
    <w:rsid w:val="00DA23D9"/>
    <w:rsid w:val="00DF4EA6"/>
    <w:rsid w:val="00DF5A2C"/>
    <w:rsid w:val="00E145C2"/>
    <w:rsid w:val="00E16B7C"/>
    <w:rsid w:val="00E21B7B"/>
    <w:rsid w:val="00E35FF3"/>
    <w:rsid w:val="00E43675"/>
    <w:rsid w:val="00E47008"/>
    <w:rsid w:val="00EC4213"/>
    <w:rsid w:val="00EC5D11"/>
    <w:rsid w:val="00EC611A"/>
    <w:rsid w:val="00ED3F92"/>
    <w:rsid w:val="00F00E3A"/>
    <w:rsid w:val="00F11A64"/>
    <w:rsid w:val="00F137F9"/>
    <w:rsid w:val="00F20053"/>
    <w:rsid w:val="00F23BF0"/>
    <w:rsid w:val="00F25070"/>
    <w:rsid w:val="00F31390"/>
    <w:rsid w:val="00F35AAB"/>
    <w:rsid w:val="00F56452"/>
    <w:rsid w:val="00F626F4"/>
    <w:rsid w:val="00F83925"/>
    <w:rsid w:val="00FA4E3C"/>
    <w:rsid w:val="00FD5986"/>
    <w:rsid w:val="00FF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B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C4213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EC4213"/>
    <w:pPr>
      <w:keepNext/>
      <w:jc w:val="center"/>
      <w:outlineLvl w:val="1"/>
    </w:pPr>
    <w:rPr>
      <w:b/>
      <w:bCs/>
      <w:sz w:val="48"/>
      <w:szCs w:val="48"/>
      <w:lang w:val="en-US"/>
    </w:rPr>
  </w:style>
  <w:style w:type="paragraph" w:styleId="3">
    <w:name w:val="heading 3"/>
    <w:basedOn w:val="a"/>
    <w:next w:val="a"/>
    <w:link w:val="30"/>
    <w:qFormat/>
    <w:rsid w:val="00EC4213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EC4213"/>
    <w:pPr>
      <w:keepNext/>
      <w:outlineLvl w:val="3"/>
    </w:pPr>
    <w:rPr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421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C4213"/>
    <w:rPr>
      <w:rFonts w:ascii="Times New Roman" w:eastAsia="Times New Roman" w:hAnsi="Times New Roman" w:cs="Times New Roman"/>
      <w:b/>
      <w:bCs/>
      <w:sz w:val="48"/>
      <w:szCs w:val="48"/>
      <w:lang w:val="en-US" w:eastAsia="ru-RU"/>
    </w:rPr>
  </w:style>
  <w:style w:type="character" w:customStyle="1" w:styleId="30">
    <w:name w:val="Заголовок 3 Знак"/>
    <w:basedOn w:val="a0"/>
    <w:link w:val="3"/>
    <w:rsid w:val="00EC42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C4213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3">
    <w:name w:val="header"/>
    <w:basedOn w:val="a"/>
    <w:link w:val="a4"/>
    <w:uiPriority w:val="99"/>
    <w:unhideWhenUsed/>
    <w:rsid w:val="00EC421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42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C421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C42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C42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EC421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C42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21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EC421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0">
    <w:name w:val="consplustitle"/>
    <w:basedOn w:val="a"/>
    <w:rsid w:val="00EC4213"/>
    <w:pPr>
      <w:spacing w:before="100" w:beforeAutospacing="1" w:after="100" w:afterAutospacing="1"/>
    </w:pPr>
    <w:rPr>
      <w:sz w:val="24"/>
      <w:szCs w:val="24"/>
    </w:rPr>
  </w:style>
  <w:style w:type="paragraph" w:styleId="21">
    <w:name w:val="Body Text Indent 2"/>
    <w:basedOn w:val="a"/>
    <w:link w:val="22"/>
    <w:rsid w:val="00EC4213"/>
    <w:pPr>
      <w:ind w:firstLine="1134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EC42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 Indent"/>
    <w:basedOn w:val="a"/>
    <w:link w:val="ab"/>
    <w:rsid w:val="00EC4213"/>
    <w:pPr>
      <w:ind w:firstLine="567"/>
    </w:pPr>
    <w:rPr>
      <w:sz w:val="24"/>
    </w:rPr>
  </w:style>
  <w:style w:type="character" w:customStyle="1" w:styleId="ab">
    <w:name w:val="Основной текст с отступом Знак"/>
    <w:basedOn w:val="a0"/>
    <w:link w:val="aa"/>
    <w:rsid w:val="00EC42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EC4213"/>
    <w:pPr>
      <w:ind w:firstLine="567"/>
      <w:jc w:val="both"/>
    </w:pPr>
    <w:rPr>
      <w:sz w:val="24"/>
    </w:rPr>
  </w:style>
  <w:style w:type="character" w:customStyle="1" w:styleId="32">
    <w:name w:val="Основной текст с отступом 3 Знак"/>
    <w:basedOn w:val="a0"/>
    <w:link w:val="31"/>
    <w:rsid w:val="00EC42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page number"/>
    <w:basedOn w:val="a0"/>
    <w:rsid w:val="00EC4213"/>
  </w:style>
  <w:style w:type="paragraph" w:customStyle="1" w:styleId="ConsPlusNonformat">
    <w:name w:val="ConsPlusNonformat"/>
    <w:rsid w:val="00EC42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EC421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d">
    <w:name w:val="Hyperlink"/>
    <w:uiPriority w:val="99"/>
    <w:unhideWhenUsed/>
    <w:rsid w:val="00EC4213"/>
    <w:rPr>
      <w:color w:val="0000FF"/>
      <w:u w:val="single"/>
    </w:rPr>
  </w:style>
  <w:style w:type="character" w:customStyle="1" w:styleId="ae">
    <w:name w:val="Основной текст_"/>
    <w:link w:val="11"/>
    <w:rsid w:val="00EC4213"/>
    <w:rPr>
      <w:spacing w:val="-2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e"/>
    <w:rsid w:val="00EC4213"/>
    <w:pPr>
      <w:widowControl w:val="0"/>
      <w:shd w:val="clear" w:color="auto" w:fill="FFFFFF"/>
      <w:spacing w:before="420" w:after="420" w:line="0" w:lineRule="atLeast"/>
      <w:jc w:val="center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styleId="af">
    <w:name w:val="Emphasis"/>
    <w:qFormat/>
    <w:rsid w:val="00EC4213"/>
    <w:rPr>
      <w:i/>
      <w:iCs/>
    </w:rPr>
  </w:style>
  <w:style w:type="paragraph" w:customStyle="1" w:styleId="ConsPlusTitlePage">
    <w:name w:val="ConsPlusTitlePage"/>
    <w:rsid w:val="00EC42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EC421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EC4213"/>
  </w:style>
  <w:style w:type="character" w:customStyle="1" w:styleId="af2">
    <w:name w:val="Текст примечания Знак"/>
    <w:basedOn w:val="a0"/>
    <w:link w:val="af1"/>
    <w:uiPriority w:val="99"/>
    <w:semiHidden/>
    <w:rsid w:val="00EC42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C421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C42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ormattext">
    <w:name w:val="formattext"/>
    <w:basedOn w:val="a"/>
    <w:rsid w:val="00EC4213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Обычный1"/>
    <w:rsid w:val="00F00E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styleId="111111">
    <w:name w:val="Outline List 2"/>
    <w:basedOn w:val="a2"/>
    <w:rsid w:val="00F00E3A"/>
    <w:pPr>
      <w:numPr>
        <w:numId w:val="22"/>
      </w:numPr>
    </w:pPr>
  </w:style>
  <w:style w:type="table" w:styleId="af5">
    <w:name w:val="Table Grid"/>
    <w:basedOn w:val="a1"/>
    <w:uiPriority w:val="59"/>
    <w:rsid w:val="00F00E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 Знак"/>
    <w:basedOn w:val="a"/>
    <w:rsid w:val="00F00E3A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af7">
    <w:name w:val="Знак Знак Знак Знак Знак Знак Знак Знак Знак Знак Знак Знак Знак Знак"/>
    <w:basedOn w:val="a"/>
    <w:rsid w:val="00F00E3A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"/>
    <w:basedOn w:val="a"/>
    <w:rsid w:val="00F00E3A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character" w:customStyle="1" w:styleId="41">
    <w:name w:val="Основной текст (4)_"/>
    <w:link w:val="42"/>
    <w:uiPriority w:val="99"/>
    <w:locked/>
    <w:rsid w:val="00F00E3A"/>
    <w:rPr>
      <w:i/>
      <w:iCs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F00E3A"/>
    <w:pPr>
      <w:widowControl w:val="0"/>
      <w:shd w:val="clear" w:color="auto" w:fill="FFFFFF"/>
      <w:spacing w:before="300" w:after="300" w:line="274" w:lineRule="exact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13">
    <w:name w:val="Основной текст Знак1"/>
    <w:link w:val="af9"/>
    <w:uiPriority w:val="99"/>
    <w:rsid w:val="00F00E3A"/>
    <w:rPr>
      <w:b/>
      <w:bCs/>
      <w:sz w:val="27"/>
      <w:szCs w:val="27"/>
      <w:shd w:val="clear" w:color="auto" w:fill="FFFFFF"/>
    </w:rPr>
  </w:style>
  <w:style w:type="paragraph" w:styleId="af9">
    <w:name w:val="Body Text"/>
    <w:basedOn w:val="a"/>
    <w:link w:val="13"/>
    <w:uiPriority w:val="99"/>
    <w:rsid w:val="00F00E3A"/>
    <w:pPr>
      <w:widowControl w:val="0"/>
      <w:shd w:val="clear" w:color="auto" w:fill="FFFFFF"/>
      <w:spacing w:before="30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customStyle="1" w:styleId="afa">
    <w:name w:val="Основной текст Знак"/>
    <w:basedOn w:val="a0"/>
    <w:uiPriority w:val="99"/>
    <w:semiHidden/>
    <w:rsid w:val="00F00E3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Strong"/>
    <w:uiPriority w:val="22"/>
    <w:qFormat/>
    <w:rsid w:val="00F00E3A"/>
    <w:rPr>
      <w:b/>
      <w:bCs/>
    </w:rPr>
  </w:style>
  <w:style w:type="paragraph" w:customStyle="1" w:styleId="Standard">
    <w:name w:val="Standard"/>
    <w:rsid w:val="00F00E3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ahoma" w:hAnsi="Times New Roman" w:cs="Times New Roman"/>
      <w:kern w:val="3"/>
      <w:sz w:val="24"/>
      <w:szCs w:val="24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F00E3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d">
    <w:name w:val="Гипертекстовая ссылка"/>
    <w:basedOn w:val="a0"/>
    <w:uiPriority w:val="99"/>
    <w:rsid w:val="00F00E3A"/>
    <w:rPr>
      <w:rFonts w:cs="Times New Roman"/>
      <w:b w:val="0"/>
      <w:color w:val="106BBE"/>
    </w:rPr>
  </w:style>
  <w:style w:type="paragraph" w:customStyle="1" w:styleId="TableParagraph">
    <w:name w:val="Table Paragraph"/>
    <w:basedOn w:val="a"/>
    <w:uiPriority w:val="1"/>
    <w:qFormat/>
    <w:rsid w:val="00F00E3A"/>
    <w:pPr>
      <w:widowControl w:val="0"/>
      <w:autoSpaceDE w:val="0"/>
      <w:autoSpaceDN w:val="0"/>
    </w:pPr>
    <w:rPr>
      <w:sz w:val="22"/>
      <w:szCs w:val="22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F00E3A"/>
  </w:style>
  <w:style w:type="paragraph" w:styleId="afe">
    <w:name w:val="Plain Text"/>
    <w:basedOn w:val="a"/>
    <w:link w:val="aff"/>
    <w:rsid w:val="00F00E3A"/>
    <w:rPr>
      <w:rFonts w:ascii="Courier New" w:hAnsi="Courier New" w:cs="Courier New"/>
    </w:rPr>
  </w:style>
  <w:style w:type="character" w:customStyle="1" w:styleId="aff">
    <w:name w:val="Текст Знак"/>
    <w:basedOn w:val="a0"/>
    <w:link w:val="afe"/>
    <w:rsid w:val="00F00E3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2"/>
    <w:basedOn w:val="a"/>
    <w:link w:val="24"/>
    <w:rsid w:val="00F00E3A"/>
    <w:pPr>
      <w:ind w:firstLine="720"/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rsid w:val="00F00E3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5">
    <w:name w:val="Без интервала1"/>
    <w:rsid w:val="00F00E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F00E3A"/>
  </w:style>
  <w:style w:type="numbering" w:customStyle="1" w:styleId="25">
    <w:name w:val="Нет списка2"/>
    <w:next w:val="a2"/>
    <w:uiPriority w:val="99"/>
    <w:semiHidden/>
    <w:unhideWhenUsed/>
    <w:rsid w:val="00F00E3A"/>
  </w:style>
  <w:style w:type="numbering" w:customStyle="1" w:styleId="111">
    <w:name w:val="Нет списка111"/>
    <w:next w:val="a2"/>
    <w:uiPriority w:val="99"/>
    <w:semiHidden/>
    <w:unhideWhenUsed/>
    <w:rsid w:val="00F00E3A"/>
  </w:style>
  <w:style w:type="character" w:styleId="aff0">
    <w:name w:val="FollowedHyperlink"/>
    <w:uiPriority w:val="99"/>
    <w:unhideWhenUsed/>
    <w:rsid w:val="00F00E3A"/>
    <w:rPr>
      <w:color w:val="800080"/>
      <w:u w:val="single"/>
    </w:rPr>
  </w:style>
  <w:style w:type="paragraph" w:customStyle="1" w:styleId="xl65">
    <w:name w:val="xl65"/>
    <w:basedOn w:val="a"/>
    <w:rsid w:val="00F00E3A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F00E3A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F00E3A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8">
    <w:name w:val="xl68"/>
    <w:basedOn w:val="a"/>
    <w:rsid w:val="00F00E3A"/>
    <w:pPr>
      <w:shd w:val="clear" w:color="auto" w:fill="FDE9D9"/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rsid w:val="00F00E3A"/>
    <w:pPr>
      <w:shd w:val="clear" w:color="auto" w:fill="FDE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0">
    <w:name w:val="xl70"/>
    <w:basedOn w:val="a"/>
    <w:rsid w:val="00F00E3A"/>
    <w:pPr>
      <w:shd w:val="clear" w:color="auto" w:fill="D7E4BC"/>
      <w:spacing w:before="100" w:beforeAutospacing="1" w:after="100" w:afterAutospacing="1"/>
    </w:pPr>
    <w:rPr>
      <w:sz w:val="24"/>
      <w:szCs w:val="24"/>
    </w:rPr>
  </w:style>
  <w:style w:type="paragraph" w:customStyle="1" w:styleId="xl71">
    <w:name w:val="xl71"/>
    <w:basedOn w:val="a"/>
    <w:rsid w:val="00F00E3A"/>
    <w:pPr>
      <w:shd w:val="clear" w:color="auto" w:fill="B6DDE8"/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F00E3A"/>
    <w:pPr>
      <w:shd w:val="clear" w:color="auto" w:fill="CCC0DA"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F00E3A"/>
    <w:pP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F00E3A"/>
    <w:pPr>
      <w:shd w:val="clear" w:color="auto" w:fill="FFFF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8">
    <w:name w:val="xl78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B6DDE8"/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7E4BC"/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C0DA"/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3">
    <w:name w:val="xl83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4">
    <w:name w:val="xl84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5">
    <w:name w:val="xl85"/>
    <w:basedOn w:val="a"/>
    <w:rsid w:val="00F00E3A"/>
    <w:pPr>
      <w:shd w:val="clear" w:color="auto" w:fill="B6DDE8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6">
    <w:name w:val="xl86"/>
    <w:basedOn w:val="a"/>
    <w:rsid w:val="00F00E3A"/>
    <w:pPr>
      <w:shd w:val="clear" w:color="auto" w:fill="D7E4BC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7">
    <w:name w:val="xl87"/>
    <w:basedOn w:val="a"/>
    <w:rsid w:val="00F00E3A"/>
    <w:pPr>
      <w:shd w:val="clear" w:color="auto" w:fill="CCC0DA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8">
    <w:name w:val="xl88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9">
    <w:name w:val="xl89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0">
    <w:name w:val="xl90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1">
    <w:name w:val="xl91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4"/>
      <w:szCs w:val="24"/>
    </w:rPr>
  </w:style>
  <w:style w:type="paragraph" w:customStyle="1" w:styleId="xl93">
    <w:name w:val="xl93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B6DDE8"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7E4BC"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C0DA"/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F00E3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F00E3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3">
    <w:name w:val="xl103"/>
    <w:basedOn w:val="a"/>
    <w:rsid w:val="00F00E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4">
    <w:name w:val="xl104"/>
    <w:basedOn w:val="a"/>
    <w:rsid w:val="00F00E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5">
    <w:name w:val="xl105"/>
    <w:basedOn w:val="a"/>
    <w:rsid w:val="00F00E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F00E3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F00E3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9">
    <w:name w:val="xl109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0">
    <w:name w:val="xl110"/>
    <w:basedOn w:val="a"/>
    <w:rsid w:val="00F00E3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F00E3A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F00E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table" w:customStyle="1" w:styleId="16">
    <w:name w:val="Сетка таблицы1"/>
    <w:basedOn w:val="a1"/>
    <w:next w:val="af5"/>
    <w:uiPriority w:val="59"/>
    <w:rsid w:val="00F00E3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">
    <w:name w:val="Нет списка3"/>
    <w:next w:val="a2"/>
    <w:uiPriority w:val="99"/>
    <w:semiHidden/>
    <w:unhideWhenUsed/>
    <w:rsid w:val="00F00E3A"/>
  </w:style>
  <w:style w:type="numbering" w:customStyle="1" w:styleId="120">
    <w:name w:val="Нет списка12"/>
    <w:next w:val="a2"/>
    <w:uiPriority w:val="99"/>
    <w:semiHidden/>
    <w:unhideWhenUsed/>
    <w:rsid w:val="00F00E3A"/>
  </w:style>
  <w:style w:type="numbering" w:customStyle="1" w:styleId="1111">
    <w:name w:val="Нет списка1111"/>
    <w:next w:val="a2"/>
    <w:uiPriority w:val="99"/>
    <w:semiHidden/>
    <w:unhideWhenUsed/>
    <w:rsid w:val="00F00E3A"/>
  </w:style>
  <w:style w:type="numbering" w:customStyle="1" w:styleId="210">
    <w:name w:val="Нет списка21"/>
    <w:next w:val="a2"/>
    <w:semiHidden/>
    <w:unhideWhenUsed/>
    <w:rsid w:val="00F00E3A"/>
  </w:style>
  <w:style w:type="table" w:customStyle="1" w:styleId="26">
    <w:name w:val="Сетка таблицы2"/>
    <w:basedOn w:val="a1"/>
    <w:next w:val="af5"/>
    <w:rsid w:val="00F00E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1"/>
    <w:next w:val="a2"/>
    <w:uiPriority w:val="99"/>
    <w:semiHidden/>
    <w:unhideWhenUsed/>
    <w:rsid w:val="00F00E3A"/>
  </w:style>
  <w:style w:type="numbering" w:customStyle="1" w:styleId="211">
    <w:name w:val="Нет списка211"/>
    <w:next w:val="a2"/>
    <w:uiPriority w:val="99"/>
    <w:semiHidden/>
    <w:unhideWhenUsed/>
    <w:rsid w:val="00F00E3A"/>
  </w:style>
  <w:style w:type="numbering" w:customStyle="1" w:styleId="11111">
    <w:name w:val="Нет списка11111"/>
    <w:next w:val="a2"/>
    <w:uiPriority w:val="99"/>
    <w:semiHidden/>
    <w:unhideWhenUsed/>
    <w:rsid w:val="00F00E3A"/>
  </w:style>
  <w:style w:type="table" w:customStyle="1" w:styleId="112">
    <w:name w:val="Сетка таблицы11"/>
    <w:basedOn w:val="a1"/>
    <w:next w:val="af5"/>
    <w:uiPriority w:val="59"/>
    <w:rsid w:val="00F00E3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Нет списка4"/>
    <w:next w:val="a2"/>
    <w:uiPriority w:val="99"/>
    <w:semiHidden/>
    <w:unhideWhenUsed/>
    <w:rsid w:val="00F00E3A"/>
  </w:style>
  <w:style w:type="paragraph" w:customStyle="1" w:styleId="font5">
    <w:name w:val="font5"/>
    <w:basedOn w:val="a"/>
    <w:rsid w:val="00F00E3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F00E3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a"/>
    <w:rsid w:val="00F00E3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5">
    <w:name w:val="Нет списка5"/>
    <w:next w:val="a2"/>
    <w:uiPriority w:val="99"/>
    <w:semiHidden/>
    <w:unhideWhenUsed/>
    <w:rsid w:val="00F00E3A"/>
  </w:style>
  <w:style w:type="numbering" w:customStyle="1" w:styleId="130">
    <w:name w:val="Нет списка13"/>
    <w:next w:val="a2"/>
    <w:uiPriority w:val="99"/>
    <w:semiHidden/>
    <w:unhideWhenUsed/>
    <w:rsid w:val="00F00E3A"/>
  </w:style>
  <w:style w:type="numbering" w:customStyle="1" w:styleId="220">
    <w:name w:val="Нет списка22"/>
    <w:next w:val="a2"/>
    <w:uiPriority w:val="99"/>
    <w:semiHidden/>
    <w:unhideWhenUsed/>
    <w:rsid w:val="00F00E3A"/>
  </w:style>
  <w:style w:type="numbering" w:customStyle="1" w:styleId="1120">
    <w:name w:val="Нет списка112"/>
    <w:next w:val="a2"/>
    <w:uiPriority w:val="99"/>
    <w:semiHidden/>
    <w:unhideWhenUsed/>
    <w:rsid w:val="00F00E3A"/>
  </w:style>
  <w:style w:type="numbering" w:customStyle="1" w:styleId="310">
    <w:name w:val="Нет списка31"/>
    <w:next w:val="a2"/>
    <w:uiPriority w:val="99"/>
    <w:semiHidden/>
    <w:unhideWhenUsed/>
    <w:rsid w:val="00F00E3A"/>
  </w:style>
  <w:style w:type="numbering" w:customStyle="1" w:styleId="122">
    <w:name w:val="Нет списка122"/>
    <w:next w:val="a2"/>
    <w:uiPriority w:val="99"/>
    <w:semiHidden/>
    <w:unhideWhenUsed/>
    <w:rsid w:val="00F00E3A"/>
  </w:style>
  <w:style w:type="numbering" w:customStyle="1" w:styleId="1112">
    <w:name w:val="Нет списка1112"/>
    <w:next w:val="a2"/>
    <w:uiPriority w:val="99"/>
    <w:semiHidden/>
    <w:unhideWhenUsed/>
    <w:rsid w:val="00F00E3A"/>
  </w:style>
  <w:style w:type="numbering" w:customStyle="1" w:styleId="212">
    <w:name w:val="Нет списка212"/>
    <w:next w:val="a2"/>
    <w:semiHidden/>
    <w:unhideWhenUsed/>
    <w:rsid w:val="00F00E3A"/>
  </w:style>
  <w:style w:type="numbering" w:customStyle="1" w:styleId="1211">
    <w:name w:val="Нет списка1211"/>
    <w:next w:val="a2"/>
    <w:uiPriority w:val="99"/>
    <w:semiHidden/>
    <w:unhideWhenUsed/>
    <w:rsid w:val="00F00E3A"/>
  </w:style>
  <w:style w:type="numbering" w:customStyle="1" w:styleId="2111">
    <w:name w:val="Нет списка2111"/>
    <w:next w:val="a2"/>
    <w:uiPriority w:val="99"/>
    <w:semiHidden/>
    <w:unhideWhenUsed/>
    <w:rsid w:val="00F00E3A"/>
  </w:style>
  <w:style w:type="numbering" w:customStyle="1" w:styleId="11112">
    <w:name w:val="Нет списка11112"/>
    <w:next w:val="a2"/>
    <w:uiPriority w:val="99"/>
    <w:semiHidden/>
    <w:unhideWhenUsed/>
    <w:rsid w:val="00F00E3A"/>
  </w:style>
  <w:style w:type="numbering" w:customStyle="1" w:styleId="410">
    <w:name w:val="Нет списка41"/>
    <w:next w:val="a2"/>
    <w:uiPriority w:val="99"/>
    <w:semiHidden/>
    <w:unhideWhenUsed/>
    <w:rsid w:val="00F00E3A"/>
  </w:style>
  <w:style w:type="paragraph" w:customStyle="1" w:styleId="voice">
    <w:name w:val="voice"/>
    <w:basedOn w:val="a"/>
    <w:rsid w:val="00F00E3A"/>
    <w:pPr>
      <w:spacing w:before="100" w:beforeAutospacing="1" w:after="100" w:afterAutospacing="1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F00E3A"/>
    <w:pPr>
      <w:spacing w:before="100" w:beforeAutospacing="1" w:after="100" w:afterAutospacing="1"/>
    </w:pPr>
    <w:rPr>
      <w:sz w:val="24"/>
      <w:szCs w:val="24"/>
    </w:rPr>
  </w:style>
  <w:style w:type="paragraph" w:styleId="aff2">
    <w:name w:val="No Spacing"/>
    <w:link w:val="aff3"/>
    <w:uiPriority w:val="1"/>
    <w:qFormat/>
    <w:rsid w:val="0012690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f3">
    <w:name w:val="Без интервала Знак"/>
    <w:link w:val="aff2"/>
    <w:rsid w:val="0012690E"/>
    <w:rPr>
      <w:rFonts w:ascii="Calibri" w:eastAsia="Calibri" w:hAnsi="Calibri" w:cs="Times New Roman"/>
    </w:rPr>
  </w:style>
  <w:style w:type="character" w:styleId="aff4">
    <w:name w:val="Placeholder Text"/>
    <w:basedOn w:val="a0"/>
    <w:uiPriority w:val="99"/>
    <w:semiHidden/>
    <w:rsid w:val="00120005"/>
    <w:rPr>
      <w:color w:val="808080"/>
    </w:rPr>
  </w:style>
  <w:style w:type="character" w:customStyle="1" w:styleId="27">
    <w:name w:val="Заголовок №2_"/>
    <w:basedOn w:val="a0"/>
    <w:link w:val="28"/>
    <w:locked/>
    <w:rsid w:val="008B0DE0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28">
    <w:name w:val="Заголовок №2"/>
    <w:basedOn w:val="a"/>
    <w:link w:val="27"/>
    <w:rsid w:val="008B0DE0"/>
    <w:pPr>
      <w:widowControl w:val="0"/>
      <w:shd w:val="clear" w:color="auto" w:fill="FFFFFF"/>
      <w:spacing w:line="518" w:lineRule="exact"/>
      <w:jc w:val="center"/>
      <w:outlineLvl w:val="1"/>
    </w:pPr>
    <w:rPr>
      <w:b/>
      <w:bCs/>
      <w:sz w:val="32"/>
      <w:szCs w:val="32"/>
      <w:lang w:eastAsia="en-US"/>
    </w:rPr>
  </w:style>
  <w:style w:type="character" w:customStyle="1" w:styleId="34">
    <w:name w:val="Основной текст (3)_"/>
    <w:basedOn w:val="a0"/>
    <w:link w:val="35"/>
    <w:locked/>
    <w:rsid w:val="008B0D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8B0DE0"/>
    <w:pPr>
      <w:widowControl w:val="0"/>
      <w:shd w:val="clear" w:color="auto" w:fill="FFFFFF"/>
      <w:spacing w:line="518" w:lineRule="exact"/>
      <w:jc w:val="center"/>
    </w:pPr>
    <w:rPr>
      <w:b/>
      <w:bCs/>
      <w:sz w:val="28"/>
      <w:szCs w:val="28"/>
      <w:lang w:eastAsia="en-US"/>
    </w:rPr>
  </w:style>
  <w:style w:type="character" w:customStyle="1" w:styleId="17">
    <w:name w:val="Заголовок №1_"/>
    <w:basedOn w:val="a0"/>
    <w:link w:val="18"/>
    <w:locked/>
    <w:rsid w:val="008B0DE0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18">
    <w:name w:val="Заголовок №1"/>
    <w:basedOn w:val="a"/>
    <w:link w:val="17"/>
    <w:rsid w:val="008B0DE0"/>
    <w:pPr>
      <w:widowControl w:val="0"/>
      <w:shd w:val="clear" w:color="auto" w:fill="FFFFFF"/>
      <w:spacing w:before="300" w:after="600" w:line="0" w:lineRule="atLeast"/>
      <w:jc w:val="center"/>
      <w:outlineLvl w:val="0"/>
    </w:pPr>
    <w:rPr>
      <w:b/>
      <w:bCs/>
      <w:sz w:val="40"/>
      <w:szCs w:val="4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B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C4213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EC4213"/>
    <w:pPr>
      <w:keepNext/>
      <w:jc w:val="center"/>
      <w:outlineLvl w:val="1"/>
    </w:pPr>
    <w:rPr>
      <w:b/>
      <w:bCs/>
      <w:sz w:val="48"/>
      <w:szCs w:val="48"/>
      <w:lang w:val="en-US"/>
    </w:rPr>
  </w:style>
  <w:style w:type="paragraph" w:styleId="3">
    <w:name w:val="heading 3"/>
    <w:basedOn w:val="a"/>
    <w:next w:val="a"/>
    <w:link w:val="30"/>
    <w:qFormat/>
    <w:rsid w:val="00EC4213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EC4213"/>
    <w:pPr>
      <w:keepNext/>
      <w:outlineLvl w:val="3"/>
    </w:pPr>
    <w:rPr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421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C4213"/>
    <w:rPr>
      <w:rFonts w:ascii="Times New Roman" w:eastAsia="Times New Roman" w:hAnsi="Times New Roman" w:cs="Times New Roman"/>
      <w:b/>
      <w:bCs/>
      <w:sz w:val="48"/>
      <w:szCs w:val="48"/>
      <w:lang w:val="en-US" w:eastAsia="ru-RU"/>
    </w:rPr>
  </w:style>
  <w:style w:type="character" w:customStyle="1" w:styleId="30">
    <w:name w:val="Заголовок 3 Знак"/>
    <w:basedOn w:val="a0"/>
    <w:link w:val="3"/>
    <w:rsid w:val="00EC42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C4213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3">
    <w:name w:val="header"/>
    <w:basedOn w:val="a"/>
    <w:link w:val="a4"/>
    <w:uiPriority w:val="99"/>
    <w:unhideWhenUsed/>
    <w:rsid w:val="00EC421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42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C421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C42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C42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EC421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C42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21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EC421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0">
    <w:name w:val="consplustitle"/>
    <w:basedOn w:val="a"/>
    <w:rsid w:val="00EC4213"/>
    <w:pPr>
      <w:spacing w:before="100" w:beforeAutospacing="1" w:after="100" w:afterAutospacing="1"/>
    </w:pPr>
    <w:rPr>
      <w:sz w:val="24"/>
      <w:szCs w:val="24"/>
    </w:rPr>
  </w:style>
  <w:style w:type="paragraph" w:styleId="21">
    <w:name w:val="Body Text Indent 2"/>
    <w:basedOn w:val="a"/>
    <w:link w:val="22"/>
    <w:rsid w:val="00EC4213"/>
    <w:pPr>
      <w:ind w:firstLine="1134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EC42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 Indent"/>
    <w:basedOn w:val="a"/>
    <w:link w:val="ab"/>
    <w:rsid w:val="00EC4213"/>
    <w:pPr>
      <w:ind w:firstLine="567"/>
    </w:pPr>
    <w:rPr>
      <w:sz w:val="24"/>
    </w:rPr>
  </w:style>
  <w:style w:type="character" w:customStyle="1" w:styleId="ab">
    <w:name w:val="Основной текст с отступом Знак"/>
    <w:basedOn w:val="a0"/>
    <w:link w:val="aa"/>
    <w:rsid w:val="00EC42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EC4213"/>
    <w:pPr>
      <w:ind w:firstLine="567"/>
      <w:jc w:val="both"/>
    </w:pPr>
    <w:rPr>
      <w:sz w:val="24"/>
    </w:rPr>
  </w:style>
  <w:style w:type="character" w:customStyle="1" w:styleId="32">
    <w:name w:val="Основной текст с отступом 3 Знак"/>
    <w:basedOn w:val="a0"/>
    <w:link w:val="31"/>
    <w:rsid w:val="00EC42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page number"/>
    <w:basedOn w:val="a0"/>
    <w:rsid w:val="00EC4213"/>
  </w:style>
  <w:style w:type="paragraph" w:customStyle="1" w:styleId="ConsPlusNonformat">
    <w:name w:val="ConsPlusNonformat"/>
    <w:rsid w:val="00EC42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EC421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d">
    <w:name w:val="Hyperlink"/>
    <w:uiPriority w:val="99"/>
    <w:unhideWhenUsed/>
    <w:rsid w:val="00EC4213"/>
    <w:rPr>
      <w:color w:val="0000FF"/>
      <w:u w:val="single"/>
    </w:rPr>
  </w:style>
  <w:style w:type="character" w:customStyle="1" w:styleId="ae">
    <w:name w:val="Основной текст_"/>
    <w:link w:val="11"/>
    <w:rsid w:val="00EC4213"/>
    <w:rPr>
      <w:spacing w:val="-2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e"/>
    <w:rsid w:val="00EC4213"/>
    <w:pPr>
      <w:widowControl w:val="0"/>
      <w:shd w:val="clear" w:color="auto" w:fill="FFFFFF"/>
      <w:spacing w:before="420" w:after="420" w:line="0" w:lineRule="atLeast"/>
      <w:jc w:val="center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styleId="af">
    <w:name w:val="Emphasis"/>
    <w:qFormat/>
    <w:rsid w:val="00EC4213"/>
    <w:rPr>
      <w:i/>
      <w:iCs/>
    </w:rPr>
  </w:style>
  <w:style w:type="paragraph" w:customStyle="1" w:styleId="ConsPlusTitlePage">
    <w:name w:val="ConsPlusTitlePage"/>
    <w:rsid w:val="00EC42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EC421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EC4213"/>
  </w:style>
  <w:style w:type="character" w:customStyle="1" w:styleId="af2">
    <w:name w:val="Текст примечания Знак"/>
    <w:basedOn w:val="a0"/>
    <w:link w:val="af1"/>
    <w:uiPriority w:val="99"/>
    <w:semiHidden/>
    <w:rsid w:val="00EC42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C421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C42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ormattext">
    <w:name w:val="formattext"/>
    <w:basedOn w:val="a"/>
    <w:rsid w:val="00EC4213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Обычный1"/>
    <w:rsid w:val="00F00E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styleId="111111">
    <w:name w:val="Outline List 2"/>
    <w:basedOn w:val="a2"/>
    <w:rsid w:val="00F00E3A"/>
    <w:pPr>
      <w:numPr>
        <w:numId w:val="22"/>
      </w:numPr>
    </w:pPr>
  </w:style>
  <w:style w:type="table" w:styleId="af5">
    <w:name w:val="Table Grid"/>
    <w:basedOn w:val="a1"/>
    <w:uiPriority w:val="59"/>
    <w:rsid w:val="00F00E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 Знак"/>
    <w:basedOn w:val="a"/>
    <w:rsid w:val="00F00E3A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af7">
    <w:name w:val="Знак Знак Знак Знак Знак Знак Знак Знак Знак Знак Знак Знак Знак Знак"/>
    <w:basedOn w:val="a"/>
    <w:rsid w:val="00F00E3A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"/>
    <w:basedOn w:val="a"/>
    <w:rsid w:val="00F00E3A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character" w:customStyle="1" w:styleId="41">
    <w:name w:val="Основной текст (4)_"/>
    <w:link w:val="42"/>
    <w:uiPriority w:val="99"/>
    <w:locked/>
    <w:rsid w:val="00F00E3A"/>
    <w:rPr>
      <w:i/>
      <w:iCs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F00E3A"/>
    <w:pPr>
      <w:widowControl w:val="0"/>
      <w:shd w:val="clear" w:color="auto" w:fill="FFFFFF"/>
      <w:spacing w:before="300" w:after="300" w:line="274" w:lineRule="exact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13">
    <w:name w:val="Основной текст Знак1"/>
    <w:link w:val="af9"/>
    <w:uiPriority w:val="99"/>
    <w:rsid w:val="00F00E3A"/>
    <w:rPr>
      <w:b/>
      <w:bCs/>
      <w:sz w:val="27"/>
      <w:szCs w:val="27"/>
      <w:shd w:val="clear" w:color="auto" w:fill="FFFFFF"/>
    </w:rPr>
  </w:style>
  <w:style w:type="paragraph" w:styleId="af9">
    <w:name w:val="Body Text"/>
    <w:basedOn w:val="a"/>
    <w:link w:val="13"/>
    <w:uiPriority w:val="99"/>
    <w:rsid w:val="00F00E3A"/>
    <w:pPr>
      <w:widowControl w:val="0"/>
      <w:shd w:val="clear" w:color="auto" w:fill="FFFFFF"/>
      <w:spacing w:before="30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customStyle="1" w:styleId="afa">
    <w:name w:val="Основной текст Знак"/>
    <w:basedOn w:val="a0"/>
    <w:uiPriority w:val="99"/>
    <w:semiHidden/>
    <w:rsid w:val="00F00E3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Strong"/>
    <w:uiPriority w:val="22"/>
    <w:qFormat/>
    <w:rsid w:val="00F00E3A"/>
    <w:rPr>
      <w:b/>
      <w:bCs/>
    </w:rPr>
  </w:style>
  <w:style w:type="paragraph" w:customStyle="1" w:styleId="Standard">
    <w:name w:val="Standard"/>
    <w:rsid w:val="00F00E3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ahoma" w:hAnsi="Times New Roman" w:cs="Times New Roman"/>
      <w:kern w:val="3"/>
      <w:sz w:val="24"/>
      <w:szCs w:val="24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F00E3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d">
    <w:name w:val="Гипертекстовая ссылка"/>
    <w:basedOn w:val="a0"/>
    <w:uiPriority w:val="99"/>
    <w:rsid w:val="00F00E3A"/>
    <w:rPr>
      <w:rFonts w:cs="Times New Roman"/>
      <w:b w:val="0"/>
      <w:color w:val="106BBE"/>
    </w:rPr>
  </w:style>
  <w:style w:type="paragraph" w:customStyle="1" w:styleId="TableParagraph">
    <w:name w:val="Table Paragraph"/>
    <w:basedOn w:val="a"/>
    <w:uiPriority w:val="1"/>
    <w:qFormat/>
    <w:rsid w:val="00F00E3A"/>
    <w:pPr>
      <w:widowControl w:val="0"/>
      <w:autoSpaceDE w:val="0"/>
      <w:autoSpaceDN w:val="0"/>
    </w:pPr>
    <w:rPr>
      <w:sz w:val="22"/>
      <w:szCs w:val="22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F00E3A"/>
  </w:style>
  <w:style w:type="paragraph" w:styleId="afe">
    <w:name w:val="Plain Text"/>
    <w:basedOn w:val="a"/>
    <w:link w:val="aff"/>
    <w:rsid w:val="00F00E3A"/>
    <w:rPr>
      <w:rFonts w:ascii="Courier New" w:hAnsi="Courier New" w:cs="Courier New"/>
    </w:rPr>
  </w:style>
  <w:style w:type="character" w:customStyle="1" w:styleId="aff">
    <w:name w:val="Текст Знак"/>
    <w:basedOn w:val="a0"/>
    <w:link w:val="afe"/>
    <w:rsid w:val="00F00E3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2"/>
    <w:basedOn w:val="a"/>
    <w:link w:val="24"/>
    <w:rsid w:val="00F00E3A"/>
    <w:pPr>
      <w:ind w:firstLine="720"/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rsid w:val="00F00E3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5">
    <w:name w:val="Без интервала1"/>
    <w:rsid w:val="00F00E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F00E3A"/>
  </w:style>
  <w:style w:type="numbering" w:customStyle="1" w:styleId="25">
    <w:name w:val="Нет списка2"/>
    <w:next w:val="a2"/>
    <w:uiPriority w:val="99"/>
    <w:semiHidden/>
    <w:unhideWhenUsed/>
    <w:rsid w:val="00F00E3A"/>
  </w:style>
  <w:style w:type="numbering" w:customStyle="1" w:styleId="111">
    <w:name w:val="Нет списка111"/>
    <w:next w:val="a2"/>
    <w:uiPriority w:val="99"/>
    <w:semiHidden/>
    <w:unhideWhenUsed/>
    <w:rsid w:val="00F00E3A"/>
  </w:style>
  <w:style w:type="character" w:styleId="aff0">
    <w:name w:val="FollowedHyperlink"/>
    <w:uiPriority w:val="99"/>
    <w:unhideWhenUsed/>
    <w:rsid w:val="00F00E3A"/>
    <w:rPr>
      <w:color w:val="800080"/>
      <w:u w:val="single"/>
    </w:rPr>
  </w:style>
  <w:style w:type="paragraph" w:customStyle="1" w:styleId="xl65">
    <w:name w:val="xl65"/>
    <w:basedOn w:val="a"/>
    <w:rsid w:val="00F00E3A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F00E3A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F00E3A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8">
    <w:name w:val="xl68"/>
    <w:basedOn w:val="a"/>
    <w:rsid w:val="00F00E3A"/>
    <w:pPr>
      <w:shd w:val="clear" w:color="auto" w:fill="FDE9D9"/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rsid w:val="00F00E3A"/>
    <w:pPr>
      <w:shd w:val="clear" w:color="auto" w:fill="FDE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0">
    <w:name w:val="xl70"/>
    <w:basedOn w:val="a"/>
    <w:rsid w:val="00F00E3A"/>
    <w:pPr>
      <w:shd w:val="clear" w:color="auto" w:fill="D7E4BC"/>
      <w:spacing w:before="100" w:beforeAutospacing="1" w:after="100" w:afterAutospacing="1"/>
    </w:pPr>
    <w:rPr>
      <w:sz w:val="24"/>
      <w:szCs w:val="24"/>
    </w:rPr>
  </w:style>
  <w:style w:type="paragraph" w:customStyle="1" w:styleId="xl71">
    <w:name w:val="xl71"/>
    <w:basedOn w:val="a"/>
    <w:rsid w:val="00F00E3A"/>
    <w:pPr>
      <w:shd w:val="clear" w:color="auto" w:fill="B6DDE8"/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F00E3A"/>
    <w:pPr>
      <w:shd w:val="clear" w:color="auto" w:fill="CCC0DA"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F00E3A"/>
    <w:pP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F00E3A"/>
    <w:pPr>
      <w:shd w:val="clear" w:color="auto" w:fill="FFFF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8">
    <w:name w:val="xl78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B6DDE8"/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7E4BC"/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C0DA"/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3">
    <w:name w:val="xl83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4">
    <w:name w:val="xl84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5">
    <w:name w:val="xl85"/>
    <w:basedOn w:val="a"/>
    <w:rsid w:val="00F00E3A"/>
    <w:pPr>
      <w:shd w:val="clear" w:color="auto" w:fill="B6DDE8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6">
    <w:name w:val="xl86"/>
    <w:basedOn w:val="a"/>
    <w:rsid w:val="00F00E3A"/>
    <w:pPr>
      <w:shd w:val="clear" w:color="auto" w:fill="D7E4BC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7">
    <w:name w:val="xl87"/>
    <w:basedOn w:val="a"/>
    <w:rsid w:val="00F00E3A"/>
    <w:pPr>
      <w:shd w:val="clear" w:color="auto" w:fill="CCC0DA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8">
    <w:name w:val="xl88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9">
    <w:name w:val="xl89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0">
    <w:name w:val="xl90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1">
    <w:name w:val="xl91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4"/>
      <w:szCs w:val="24"/>
    </w:rPr>
  </w:style>
  <w:style w:type="paragraph" w:customStyle="1" w:styleId="xl93">
    <w:name w:val="xl93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B6DDE8"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7E4BC"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C0DA"/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F00E3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F00E3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3">
    <w:name w:val="xl103"/>
    <w:basedOn w:val="a"/>
    <w:rsid w:val="00F00E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4">
    <w:name w:val="xl104"/>
    <w:basedOn w:val="a"/>
    <w:rsid w:val="00F00E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5">
    <w:name w:val="xl105"/>
    <w:basedOn w:val="a"/>
    <w:rsid w:val="00F00E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F00E3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F00E3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9">
    <w:name w:val="xl109"/>
    <w:basedOn w:val="a"/>
    <w:rsid w:val="00F00E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0">
    <w:name w:val="xl110"/>
    <w:basedOn w:val="a"/>
    <w:rsid w:val="00F00E3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F00E3A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F00E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table" w:customStyle="1" w:styleId="16">
    <w:name w:val="Сетка таблицы1"/>
    <w:basedOn w:val="a1"/>
    <w:next w:val="af5"/>
    <w:uiPriority w:val="59"/>
    <w:rsid w:val="00F00E3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">
    <w:name w:val="Нет списка3"/>
    <w:next w:val="a2"/>
    <w:uiPriority w:val="99"/>
    <w:semiHidden/>
    <w:unhideWhenUsed/>
    <w:rsid w:val="00F00E3A"/>
  </w:style>
  <w:style w:type="numbering" w:customStyle="1" w:styleId="120">
    <w:name w:val="Нет списка12"/>
    <w:next w:val="a2"/>
    <w:uiPriority w:val="99"/>
    <w:semiHidden/>
    <w:unhideWhenUsed/>
    <w:rsid w:val="00F00E3A"/>
  </w:style>
  <w:style w:type="numbering" w:customStyle="1" w:styleId="1111">
    <w:name w:val="Нет списка1111"/>
    <w:next w:val="a2"/>
    <w:uiPriority w:val="99"/>
    <w:semiHidden/>
    <w:unhideWhenUsed/>
    <w:rsid w:val="00F00E3A"/>
  </w:style>
  <w:style w:type="numbering" w:customStyle="1" w:styleId="210">
    <w:name w:val="Нет списка21"/>
    <w:next w:val="a2"/>
    <w:semiHidden/>
    <w:unhideWhenUsed/>
    <w:rsid w:val="00F00E3A"/>
  </w:style>
  <w:style w:type="table" w:customStyle="1" w:styleId="26">
    <w:name w:val="Сетка таблицы2"/>
    <w:basedOn w:val="a1"/>
    <w:next w:val="af5"/>
    <w:rsid w:val="00F00E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1"/>
    <w:next w:val="a2"/>
    <w:uiPriority w:val="99"/>
    <w:semiHidden/>
    <w:unhideWhenUsed/>
    <w:rsid w:val="00F00E3A"/>
  </w:style>
  <w:style w:type="numbering" w:customStyle="1" w:styleId="211">
    <w:name w:val="Нет списка211"/>
    <w:next w:val="a2"/>
    <w:uiPriority w:val="99"/>
    <w:semiHidden/>
    <w:unhideWhenUsed/>
    <w:rsid w:val="00F00E3A"/>
  </w:style>
  <w:style w:type="numbering" w:customStyle="1" w:styleId="11111">
    <w:name w:val="Нет списка11111"/>
    <w:next w:val="a2"/>
    <w:uiPriority w:val="99"/>
    <w:semiHidden/>
    <w:unhideWhenUsed/>
    <w:rsid w:val="00F00E3A"/>
  </w:style>
  <w:style w:type="table" w:customStyle="1" w:styleId="112">
    <w:name w:val="Сетка таблицы11"/>
    <w:basedOn w:val="a1"/>
    <w:next w:val="af5"/>
    <w:uiPriority w:val="59"/>
    <w:rsid w:val="00F00E3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Нет списка4"/>
    <w:next w:val="a2"/>
    <w:uiPriority w:val="99"/>
    <w:semiHidden/>
    <w:unhideWhenUsed/>
    <w:rsid w:val="00F00E3A"/>
  </w:style>
  <w:style w:type="paragraph" w:customStyle="1" w:styleId="font5">
    <w:name w:val="font5"/>
    <w:basedOn w:val="a"/>
    <w:rsid w:val="00F00E3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F00E3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a"/>
    <w:rsid w:val="00F00E3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5">
    <w:name w:val="Нет списка5"/>
    <w:next w:val="a2"/>
    <w:uiPriority w:val="99"/>
    <w:semiHidden/>
    <w:unhideWhenUsed/>
    <w:rsid w:val="00F00E3A"/>
  </w:style>
  <w:style w:type="numbering" w:customStyle="1" w:styleId="130">
    <w:name w:val="Нет списка13"/>
    <w:next w:val="a2"/>
    <w:uiPriority w:val="99"/>
    <w:semiHidden/>
    <w:unhideWhenUsed/>
    <w:rsid w:val="00F00E3A"/>
  </w:style>
  <w:style w:type="numbering" w:customStyle="1" w:styleId="220">
    <w:name w:val="Нет списка22"/>
    <w:next w:val="a2"/>
    <w:uiPriority w:val="99"/>
    <w:semiHidden/>
    <w:unhideWhenUsed/>
    <w:rsid w:val="00F00E3A"/>
  </w:style>
  <w:style w:type="numbering" w:customStyle="1" w:styleId="1120">
    <w:name w:val="Нет списка112"/>
    <w:next w:val="a2"/>
    <w:uiPriority w:val="99"/>
    <w:semiHidden/>
    <w:unhideWhenUsed/>
    <w:rsid w:val="00F00E3A"/>
  </w:style>
  <w:style w:type="numbering" w:customStyle="1" w:styleId="310">
    <w:name w:val="Нет списка31"/>
    <w:next w:val="a2"/>
    <w:uiPriority w:val="99"/>
    <w:semiHidden/>
    <w:unhideWhenUsed/>
    <w:rsid w:val="00F00E3A"/>
  </w:style>
  <w:style w:type="numbering" w:customStyle="1" w:styleId="122">
    <w:name w:val="Нет списка122"/>
    <w:next w:val="a2"/>
    <w:uiPriority w:val="99"/>
    <w:semiHidden/>
    <w:unhideWhenUsed/>
    <w:rsid w:val="00F00E3A"/>
  </w:style>
  <w:style w:type="numbering" w:customStyle="1" w:styleId="1112">
    <w:name w:val="Нет списка1112"/>
    <w:next w:val="a2"/>
    <w:uiPriority w:val="99"/>
    <w:semiHidden/>
    <w:unhideWhenUsed/>
    <w:rsid w:val="00F00E3A"/>
  </w:style>
  <w:style w:type="numbering" w:customStyle="1" w:styleId="212">
    <w:name w:val="Нет списка212"/>
    <w:next w:val="a2"/>
    <w:semiHidden/>
    <w:unhideWhenUsed/>
    <w:rsid w:val="00F00E3A"/>
  </w:style>
  <w:style w:type="numbering" w:customStyle="1" w:styleId="1211">
    <w:name w:val="Нет списка1211"/>
    <w:next w:val="a2"/>
    <w:uiPriority w:val="99"/>
    <w:semiHidden/>
    <w:unhideWhenUsed/>
    <w:rsid w:val="00F00E3A"/>
  </w:style>
  <w:style w:type="numbering" w:customStyle="1" w:styleId="2111">
    <w:name w:val="Нет списка2111"/>
    <w:next w:val="a2"/>
    <w:uiPriority w:val="99"/>
    <w:semiHidden/>
    <w:unhideWhenUsed/>
    <w:rsid w:val="00F00E3A"/>
  </w:style>
  <w:style w:type="numbering" w:customStyle="1" w:styleId="11112">
    <w:name w:val="Нет списка11112"/>
    <w:next w:val="a2"/>
    <w:uiPriority w:val="99"/>
    <w:semiHidden/>
    <w:unhideWhenUsed/>
    <w:rsid w:val="00F00E3A"/>
  </w:style>
  <w:style w:type="numbering" w:customStyle="1" w:styleId="410">
    <w:name w:val="Нет списка41"/>
    <w:next w:val="a2"/>
    <w:uiPriority w:val="99"/>
    <w:semiHidden/>
    <w:unhideWhenUsed/>
    <w:rsid w:val="00F00E3A"/>
  </w:style>
  <w:style w:type="paragraph" w:customStyle="1" w:styleId="voice">
    <w:name w:val="voice"/>
    <w:basedOn w:val="a"/>
    <w:rsid w:val="00F00E3A"/>
    <w:pPr>
      <w:spacing w:before="100" w:beforeAutospacing="1" w:after="100" w:afterAutospacing="1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F00E3A"/>
    <w:pPr>
      <w:spacing w:before="100" w:beforeAutospacing="1" w:after="100" w:afterAutospacing="1"/>
    </w:pPr>
    <w:rPr>
      <w:sz w:val="24"/>
      <w:szCs w:val="24"/>
    </w:rPr>
  </w:style>
  <w:style w:type="paragraph" w:styleId="aff2">
    <w:name w:val="No Spacing"/>
    <w:link w:val="aff3"/>
    <w:uiPriority w:val="1"/>
    <w:qFormat/>
    <w:rsid w:val="0012690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f3">
    <w:name w:val="Без интервала Знак"/>
    <w:link w:val="aff2"/>
    <w:rsid w:val="0012690E"/>
    <w:rPr>
      <w:rFonts w:ascii="Calibri" w:eastAsia="Calibri" w:hAnsi="Calibri" w:cs="Times New Roman"/>
    </w:rPr>
  </w:style>
  <w:style w:type="character" w:styleId="aff4">
    <w:name w:val="Placeholder Text"/>
    <w:basedOn w:val="a0"/>
    <w:uiPriority w:val="99"/>
    <w:semiHidden/>
    <w:rsid w:val="00120005"/>
    <w:rPr>
      <w:color w:val="808080"/>
    </w:rPr>
  </w:style>
  <w:style w:type="character" w:customStyle="1" w:styleId="27">
    <w:name w:val="Заголовок №2_"/>
    <w:basedOn w:val="a0"/>
    <w:link w:val="28"/>
    <w:locked/>
    <w:rsid w:val="008B0DE0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28">
    <w:name w:val="Заголовок №2"/>
    <w:basedOn w:val="a"/>
    <w:link w:val="27"/>
    <w:rsid w:val="008B0DE0"/>
    <w:pPr>
      <w:widowControl w:val="0"/>
      <w:shd w:val="clear" w:color="auto" w:fill="FFFFFF"/>
      <w:spacing w:line="518" w:lineRule="exact"/>
      <w:jc w:val="center"/>
      <w:outlineLvl w:val="1"/>
    </w:pPr>
    <w:rPr>
      <w:b/>
      <w:bCs/>
      <w:sz w:val="32"/>
      <w:szCs w:val="32"/>
      <w:lang w:eastAsia="en-US"/>
    </w:rPr>
  </w:style>
  <w:style w:type="character" w:customStyle="1" w:styleId="34">
    <w:name w:val="Основной текст (3)_"/>
    <w:basedOn w:val="a0"/>
    <w:link w:val="35"/>
    <w:locked/>
    <w:rsid w:val="008B0D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8B0DE0"/>
    <w:pPr>
      <w:widowControl w:val="0"/>
      <w:shd w:val="clear" w:color="auto" w:fill="FFFFFF"/>
      <w:spacing w:line="518" w:lineRule="exact"/>
      <w:jc w:val="center"/>
    </w:pPr>
    <w:rPr>
      <w:b/>
      <w:bCs/>
      <w:sz w:val="28"/>
      <w:szCs w:val="28"/>
      <w:lang w:eastAsia="en-US"/>
    </w:rPr>
  </w:style>
  <w:style w:type="character" w:customStyle="1" w:styleId="17">
    <w:name w:val="Заголовок №1_"/>
    <w:basedOn w:val="a0"/>
    <w:link w:val="18"/>
    <w:locked/>
    <w:rsid w:val="008B0DE0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18">
    <w:name w:val="Заголовок №1"/>
    <w:basedOn w:val="a"/>
    <w:link w:val="17"/>
    <w:rsid w:val="008B0DE0"/>
    <w:pPr>
      <w:widowControl w:val="0"/>
      <w:shd w:val="clear" w:color="auto" w:fill="FFFFFF"/>
      <w:spacing w:before="300" w:after="600" w:line="0" w:lineRule="atLeast"/>
      <w:jc w:val="center"/>
      <w:outlineLvl w:val="0"/>
    </w:pPr>
    <w:rPr>
      <w:b/>
      <w:bCs/>
      <w:sz w:val="40"/>
      <w:szCs w:val="4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6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A2E52D82773045AF06E82E58FD7C8ED5C37E6F49ACB301D0F69CEEB5FA3CB8287A324CAAE818651C0E3033814VA39G" TargetMode="External"/><Relationship Id="rId18" Type="http://schemas.openxmlformats.org/officeDocument/2006/relationships/hyperlink" Target="consultantplus://offline/ref=DA2E52D82773045AF06E82E58FD7C8ED5C37E6F49ACB301D0F69CEEB5FA3CB8287A324CAAE818651C0E3033814VA39G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41135" TargetMode="External"/><Relationship Id="rId17" Type="http://schemas.openxmlformats.org/officeDocument/2006/relationships/hyperlink" Target="consultantplus://offline/ref=DA2E52D82773045AF06E82E58FD7C8ED5C37E6F49ACB301D0F69CEEB5FA3CB8287A324CAAE818651C0E3033814VA39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41135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A2E52D82773045AF06E82E58FD7C8ED5C37E6F49ACB301D0F69CEEB5FA3CB8287A324CAAE818651C0E3033814VA39G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login.consultant.ru/link/?req=doc&amp;base=LAW&amp;n=441135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CFB5DC27D6DBC543861200805210C7A299AD2C655FF2AF005F92C1DCAADC630E922D422DEF55BE6W4HFG" TargetMode="External"/><Relationship Id="rId14" Type="http://schemas.openxmlformats.org/officeDocument/2006/relationships/hyperlink" Target="consultantplus://offline/ref=DA2E52D82773045AF06E82E58FD7C8ED5C37E6F49ACB301D0F69CEEB5FA3CB8287A324CAAE818651C0E3033814VA3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D81DF-2FF1-4D09-BC42-F1AEDA19A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42</Pages>
  <Words>7989</Words>
  <Characters>45540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PC</cp:lastModifiedBy>
  <cp:revision>2</cp:revision>
  <cp:lastPrinted>2026-10-05T06:14:00Z</cp:lastPrinted>
  <dcterms:created xsi:type="dcterms:W3CDTF">2026-10-22T02:38:00Z</dcterms:created>
  <dcterms:modified xsi:type="dcterms:W3CDTF">2026-10-22T02:38:00Z</dcterms:modified>
</cp:coreProperties>
</file>